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058" w:rsidRPr="00BD5058" w:rsidRDefault="00BD5058" w:rsidP="00BD5058">
      <w:pPr>
        <w:pStyle w:val="affffffffffb"/>
        <w:rPr>
          <w:sz w:val="26"/>
          <w:szCs w:val="26"/>
        </w:rPr>
      </w:pPr>
      <w:r w:rsidRPr="00BD5058">
        <w:rPr>
          <w:sz w:val="26"/>
          <w:szCs w:val="26"/>
        </w:rPr>
        <w:t>ПАО «Россети Центр»</w:t>
      </w:r>
    </w:p>
    <w:p w:rsidR="005C4EBC" w:rsidRDefault="005C4EBC" w:rsidP="00BE48DF">
      <w:pPr>
        <w:jc w:val="right"/>
        <w:rPr>
          <w:bCs/>
          <w:sz w:val="26"/>
          <w:szCs w:val="26"/>
        </w:rPr>
      </w:pPr>
    </w:p>
    <w:p w:rsidR="00BD5058" w:rsidRPr="00B65437" w:rsidRDefault="00BD5058" w:rsidP="00BE48DF">
      <w:pPr>
        <w:jc w:val="right"/>
        <w:rPr>
          <w:bCs/>
          <w:sz w:val="26"/>
          <w:szCs w:val="26"/>
        </w:rPr>
      </w:pPr>
    </w:p>
    <w:tbl>
      <w:tblPr>
        <w:tblW w:w="9586" w:type="dxa"/>
        <w:tblInd w:w="-34" w:type="dxa"/>
        <w:tblLayout w:type="fixed"/>
        <w:tblLook w:val="0000" w:firstRow="0" w:lastRow="0" w:firstColumn="0" w:lastColumn="0" w:noHBand="0" w:noVBand="0"/>
      </w:tblPr>
      <w:tblGrid>
        <w:gridCol w:w="4854"/>
        <w:gridCol w:w="4732"/>
      </w:tblGrid>
      <w:tr w:rsidR="00BD5058" w:rsidRPr="004C7C90" w:rsidTr="00BD5058">
        <w:trPr>
          <w:trHeight w:val="2537"/>
        </w:trPr>
        <w:tc>
          <w:tcPr>
            <w:tcW w:w="4854" w:type="dxa"/>
          </w:tcPr>
          <w:p w:rsidR="00BD5058" w:rsidRPr="00353411" w:rsidRDefault="00BD5058" w:rsidP="00EC59F4">
            <w:pPr>
              <w:pStyle w:val="affffffffff9"/>
              <w:spacing w:after="0"/>
            </w:pPr>
          </w:p>
        </w:tc>
        <w:tc>
          <w:tcPr>
            <w:tcW w:w="4732" w:type="dxa"/>
          </w:tcPr>
          <w:p w:rsidR="00BD5058" w:rsidRDefault="00BD5058" w:rsidP="00EC59F4">
            <w:pPr>
              <w:pStyle w:val="affffffffff9"/>
              <w:spacing w:after="0"/>
            </w:pPr>
            <w:r w:rsidRPr="004C7C90">
              <w:t>УТВЕРЖДАЮ:</w:t>
            </w:r>
            <w:r>
              <w:br/>
              <w:t>Заместитель генерального директора по взаимодействию с клиентами и развитию дополнительных услуг, и.</w:t>
            </w:r>
            <w:r w:rsidRPr="00353411">
              <w:t> </w:t>
            </w:r>
            <w:r>
              <w:t>о.</w:t>
            </w:r>
            <w:r w:rsidRPr="00353411">
              <w:t> </w:t>
            </w:r>
            <w:r>
              <w:t xml:space="preserve">заместителя генерального директора по </w:t>
            </w:r>
            <w:proofErr w:type="spellStart"/>
            <w:r>
              <w:t>КиТАСУ</w:t>
            </w:r>
            <w:proofErr w:type="spellEnd"/>
            <w:r w:rsidRPr="00353411">
              <w:t xml:space="preserve"> </w:t>
            </w:r>
            <w:r>
              <w:t>ПАО</w:t>
            </w:r>
            <w:r w:rsidRPr="00353411">
              <w:t> </w:t>
            </w:r>
            <w:r>
              <w:t xml:space="preserve">«Россети Центр» </w:t>
            </w:r>
          </w:p>
          <w:p w:rsidR="00BD5058" w:rsidRDefault="00BD5058" w:rsidP="00EC59F4">
            <w:pPr>
              <w:pStyle w:val="affffffffff9"/>
              <w:spacing w:after="0"/>
            </w:pPr>
          </w:p>
          <w:p w:rsidR="00BD5058" w:rsidRDefault="00BD5058" w:rsidP="00EC59F4">
            <w:pPr>
              <w:pStyle w:val="affffffffff9"/>
              <w:spacing w:after="0"/>
            </w:pPr>
          </w:p>
          <w:p w:rsidR="00BD5058" w:rsidRDefault="00BD5058" w:rsidP="00EC59F4">
            <w:pPr>
              <w:pStyle w:val="affffffffff9"/>
              <w:spacing w:after="0"/>
            </w:pPr>
            <w:r>
              <w:t>________________ К.С. Михайленко</w:t>
            </w:r>
          </w:p>
          <w:p w:rsidR="00BD5058" w:rsidRPr="004C7C90" w:rsidRDefault="00BD5058" w:rsidP="00EC59F4">
            <w:pPr>
              <w:pStyle w:val="affffffffff9"/>
              <w:spacing w:after="0"/>
            </w:pPr>
          </w:p>
          <w:p w:rsidR="00BD5058" w:rsidRPr="004C7C90" w:rsidRDefault="00BD5058" w:rsidP="00EC59F4">
            <w:pPr>
              <w:pStyle w:val="affffffffff9"/>
              <w:spacing w:after="0"/>
            </w:pPr>
            <w:r>
              <w:t>«_____»</w:t>
            </w:r>
            <w:r w:rsidRPr="004C7C90">
              <w:t>___</w:t>
            </w:r>
            <w:r>
              <w:t>______</w:t>
            </w:r>
            <w:r w:rsidRPr="004C7C90">
              <w:t>______</w:t>
            </w:r>
            <w:r>
              <w:t>_</w:t>
            </w:r>
            <w:r w:rsidRPr="004C7C90">
              <w:t>__ 20</w:t>
            </w:r>
            <w:r>
              <w:t>22</w:t>
            </w:r>
            <w:r w:rsidRPr="004C7C90">
              <w:t xml:space="preserve"> г.</w:t>
            </w:r>
          </w:p>
        </w:tc>
      </w:tr>
    </w:tbl>
    <w:p w:rsidR="006603EF" w:rsidRPr="00B65437" w:rsidRDefault="006603EF" w:rsidP="00813FDD">
      <w:pPr>
        <w:rPr>
          <w:sz w:val="26"/>
          <w:szCs w:val="26"/>
        </w:rPr>
      </w:pPr>
    </w:p>
    <w:p w:rsidR="00A01392" w:rsidRPr="00B65437" w:rsidRDefault="00A01392" w:rsidP="00813FDD">
      <w:pPr>
        <w:rPr>
          <w:sz w:val="26"/>
          <w:szCs w:val="26"/>
        </w:rPr>
      </w:pPr>
    </w:p>
    <w:p w:rsidR="00165891" w:rsidRPr="00B65437" w:rsidRDefault="00165891" w:rsidP="00813FDD">
      <w:pPr>
        <w:rPr>
          <w:sz w:val="26"/>
          <w:szCs w:val="26"/>
        </w:rPr>
      </w:pPr>
    </w:p>
    <w:p w:rsidR="00BC1878" w:rsidRPr="00B65437" w:rsidRDefault="00BC1878" w:rsidP="00813FDD">
      <w:pPr>
        <w:rPr>
          <w:sz w:val="26"/>
          <w:szCs w:val="26"/>
        </w:rPr>
      </w:pPr>
    </w:p>
    <w:p w:rsidR="00BC1878" w:rsidRPr="00B65437" w:rsidRDefault="00BC1878" w:rsidP="00813FDD">
      <w:pPr>
        <w:rPr>
          <w:sz w:val="26"/>
          <w:szCs w:val="26"/>
        </w:rPr>
      </w:pPr>
    </w:p>
    <w:p w:rsidR="000A7616" w:rsidRPr="00B65437" w:rsidRDefault="00770143" w:rsidP="00EF278A">
      <w:pPr>
        <w:ind w:firstLine="0"/>
        <w:jc w:val="center"/>
        <w:rPr>
          <w:sz w:val="26"/>
          <w:szCs w:val="26"/>
        </w:rPr>
      </w:pPr>
      <w:r w:rsidRPr="00B65437">
        <w:rPr>
          <w:sz w:val="26"/>
          <w:szCs w:val="26"/>
        </w:rPr>
        <w:t>Т</w:t>
      </w:r>
      <w:r w:rsidR="000A7616" w:rsidRPr="00B65437">
        <w:rPr>
          <w:sz w:val="26"/>
          <w:szCs w:val="26"/>
        </w:rPr>
        <w:t>ехническ</w:t>
      </w:r>
      <w:r w:rsidR="00A01392" w:rsidRPr="00B65437">
        <w:rPr>
          <w:sz w:val="26"/>
          <w:szCs w:val="26"/>
        </w:rPr>
        <w:t>и</w:t>
      </w:r>
      <w:r w:rsidR="000A7616" w:rsidRPr="00B65437">
        <w:rPr>
          <w:sz w:val="26"/>
          <w:szCs w:val="26"/>
        </w:rPr>
        <w:t>е т</w:t>
      </w:r>
      <w:r w:rsidRPr="00B65437">
        <w:rPr>
          <w:sz w:val="26"/>
          <w:szCs w:val="26"/>
        </w:rPr>
        <w:t>ребовани</w:t>
      </w:r>
      <w:r w:rsidR="00A01392" w:rsidRPr="00B65437">
        <w:rPr>
          <w:sz w:val="26"/>
          <w:szCs w:val="26"/>
        </w:rPr>
        <w:t>я</w:t>
      </w:r>
    </w:p>
    <w:p w:rsidR="00165891" w:rsidRPr="00B65437" w:rsidRDefault="00165891" w:rsidP="00EF278A">
      <w:pPr>
        <w:ind w:firstLine="0"/>
        <w:jc w:val="center"/>
        <w:rPr>
          <w:sz w:val="26"/>
          <w:szCs w:val="26"/>
        </w:rPr>
      </w:pPr>
      <w:r w:rsidRPr="00B65437">
        <w:rPr>
          <w:sz w:val="26"/>
          <w:szCs w:val="26"/>
        </w:rPr>
        <w:t>№ 5</w:t>
      </w:r>
      <w:r w:rsidR="00BD5058">
        <w:rPr>
          <w:sz w:val="26"/>
          <w:szCs w:val="26"/>
        </w:rPr>
        <w:t>э</w:t>
      </w:r>
      <w:r w:rsidRPr="00B65437">
        <w:rPr>
          <w:sz w:val="26"/>
          <w:szCs w:val="26"/>
        </w:rPr>
        <w:t>_77_</w:t>
      </w:r>
      <w:r w:rsidR="00BD5058">
        <w:rPr>
          <w:sz w:val="26"/>
          <w:szCs w:val="26"/>
        </w:rPr>
        <w:t>301</w:t>
      </w:r>
    </w:p>
    <w:p w:rsidR="00BC1878" w:rsidRPr="00B65437" w:rsidRDefault="00770143" w:rsidP="00F7318A">
      <w:pPr>
        <w:ind w:firstLine="0"/>
        <w:jc w:val="center"/>
        <w:rPr>
          <w:b/>
          <w:sz w:val="26"/>
          <w:szCs w:val="26"/>
        </w:rPr>
      </w:pPr>
      <w:r w:rsidRPr="00B65437">
        <w:rPr>
          <w:sz w:val="26"/>
          <w:szCs w:val="26"/>
        </w:rPr>
        <w:t xml:space="preserve">на оказание </w:t>
      </w:r>
      <w:r w:rsidR="00BD1752">
        <w:rPr>
          <w:sz w:val="26"/>
          <w:szCs w:val="26"/>
        </w:rPr>
        <w:t>у</w:t>
      </w:r>
      <w:r w:rsidR="00BD1752" w:rsidRPr="00BD1752">
        <w:rPr>
          <w:sz w:val="26"/>
          <w:szCs w:val="26"/>
        </w:rPr>
        <w:t>слуги по техническому обслуживанию инфраструктуры систем ПАО</w:t>
      </w:r>
      <w:r w:rsidR="002574F2">
        <w:rPr>
          <w:sz w:val="26"/>
          <w:szCs w:val="26"/>
        </w:rPr>
        <w:t> </w:t>
      </w:r>
      <w:r w:rsidR="00BD1752" w:rsidRPr="00BD1752">
        <w:rPr>
          <w:sz w:val="26"/>
          <w:szCs w:val="26"/>
        </w:rPr>
        <w:t>«</w:t>
      </w:r>
      <w:r w:rsidR="00A645B8">
        <w:rPr>
          <w:sz w:val="26"/>
          <w:szCs w:val="26"/>
        </w:rPr>
        <w:t>Россети Центр</w:t>
      </w:r>
      <w:r w:rsidR="00BD1752" w:rsidRPr="00BD1752">
        <w:rPr>
          <w:sz w:val="26"/>
          <w:szCs w:val="26"/>
        </w:rPr>
        <w:t>» для нужд всех филиалов ПАО</w:t>
      </w:r>
      <w:r w:rsidR="00BD1752">
        <w:rPr>
          <w:sz w:val="26"/>
          <w:szCs w:val="26"/>
        </w:rPr>
        <w:t> </w:t>
      </w:r>
      <w:r w:rsidR="00BD1752" w:rsidRPr="00BD1752">
        <w:rPr>
          <w:sz w:val="26"/>
          <w:szCs w:val="26"/>
        </w:rPr>
        <w:t>«</w:t>
      </w:r>
      <w:r w:rsidR="00A645B8">
        <w:rPr>
          <w:sz w:val="26"/>
          <w:szCs w:val="26"/>
        </w:rPr>
        <w:t>Россети Центр</w:t>
      </w:r>
      <w:r w:rsidR="00BD1752" w:rsidRPr="00BD1752">
        <w:rPr>
          <w:sz w:val="26"/>
          <w:szCs w:val="26"/>
        </w:rPr>
        <w:t>»</w:t>
      </w:r>
    </w:p>
    <w:p w:rsidR="00713B4D" w:rsidRPr="00B65437" w:rsidRDefault="00713B4D" w:rsidP="00813FDD">
      <w:pPr>
        <w:rPr>
          <w:sz w:val="26"/>
          <w:szCs w:val="26"/>
        </w:rPr>
      </w:pPr>
    </w:p>
    <w:p w:rsidR="00713B4D" w:rsidRPr="00B65437" w:rsidRDefault="00713B4D" w:rsidP="00813FDD">
      <w:pPr>
        <w:rPr>
          <w:sz w:val="26"/>
          <w:szCs w:val="26"/>
        </w:rPr>
      </w:pPr>
    </w:p>
    <w:p w:rsidR="00165891" w:rsidRPr="00B65437" w:rsidRDefault="00165891" w:rsidP="00813FDD">
      <w:pPr>
        <w:rPr>
          <w:sz w:val="26"/>
          <w:szCs w:val="26"/>
        </w:rPr>
      </w:pPr>
    </w:p>
    <w:p w:rsidR="00165891" w:rsidRPr="00B65437" w:rsidRDefault="00165891" w:rsidP="00813FDD">
      <w:pPr>
        <w:rPr>
          <w:sz w:val="26"/>
          <w:szCs w:val="26"/>
        </w:rPr>
      </w:pPr>
    </w:p>
    <w:p w:rsidR="00165891" w:rsidRPr="00B65437" w:rsidRDefault="00165891" w:rsidP="00813FDD">
      <w:pPr>
        <w:rPr>
          <w:sz w:val="26"/>
          <w:szCs w:val="26"/>
        </w:rPr>
      </w:pPr>
    </w:p>
    <w:p w:rsidR="00165891" w:rsidRPr="00B65437" w:rsidRDefault="00165891" w:rsidP="00813FDD">
      <w:pPr>
        <w:rPr>
          <w:sz w:val="26"/>
          <w:szCs w:val="26"/>
        </w:rPr>
      </w:pPr>
    </w:p>
    <w:p w:rsidR="00165891" w:rsidRPr="00B65437" w:rsidRDefault="00165891" w:rsidP="00813FDD">
      <w:pPr>
        <w:rPr>
          <w:sz w:val="26"/>
          <w:szCs w:val="26"/>
        </w:rPr>
      </w:pPr>
    </w:p>
    <w:p w:rsidR="006E44AC" w:rsidRPr="00B65437" w:rsidDel="00713B4D" w:rsidRDefault="006E44AC" w:rsidP="00E368D5">
      <w:pPr>
        <w:jc w:val="right"/>
        <w:rPr>
          <w:b/>
          <w:sz w:val="26"/>
          <w:szCs w:val="26"/>
        </w:rPr>
      </w:pPr>
    </w:p>
    <w:p w:rsidR="006E44AC" w:rsidRPr="00B65437" w:rsidDel="00713B4D" w:rsidRDefault="006E44AC" w:rsidP="00E368D5">
      <w:pPr>
        <w:jc w:val="right"/>
        <w:rPr>
          <w:b/>
          <w:sz w:val="26"/>
          <w:szCs w:val="26"/>
        </w:rPr>
      </w:pPr>
    </w:p>
    <w:tbl>
      <w:tblPr>
        <w:tblW w:w="9678" w:type="dxa"/>
        <w:tblInd w:w="-34" w:type="dxa"/>
        <w:tblLayout w:type="fixed"/>
        <w:tblLook w:val="0000" w:firstRow="0" w:lastRow="0" w:firstColumn="0" w:lastColumn="0" w:noHBand="0" w:noVBand="0"/>
      </w:tblPr>
      <w:tblGrid>
        <w:gridCol w:w="4996"/>
        <w:gridCol w:w="4682"/>
      </w:tblGrid>
      <w:tr w:rsidR="00BD5058" w:rsidRPr="00592432" w:rsidTr="00BD5058">
        <w:tc>
          <w:tcPr>
            <w:tcW w:w="4996" w:type="dxa"/>
          </w:tcPr>
          <w:p w:rsidR="00BD5058" w:rsidRPr="003F615D" w:rsidRDefault="00BD5058" w:rsidP="00EC59F4">
            <w:pPr>
              <w:pStyle w:val="affffffffff9"/>
              <w:rPr>
                <w:sz w:val="24"/>
                <w:szCs w:val="24"/>
              </w:rPr>
            </w:pPr>
          </w:p>
        </w:tc>
        <w:tc>
          <w:tcPr>
            <w:tcW w:w="4682" w:type="dxa"/>
          </w:tcPr>
          <w:p w:rsidR="00BD5058" w:rsidRDefault="00BD5058" w:rsidP="00EC59F4">
            <w:pPr>
              <w:pStyle w:val="affffffffff9"/>
              <w:spacing w:after="0"/>
            </w:pPr>
            <w:r w:rsidRPr="004C7C90">
              <w:t>СОГЛАСОВАНО:</w:t>
            </w:r>
            <w:r>
              <w:br/>
              <w:t>Заместитель н</w:t>
            </w:r>
            <w:r w:rsidRPr="004C7C90">
              <w:t>ачальник</w:t>
            </w:r>
            <w:r>
              <w:t>а</w:t>
            </w:r>
            <w:r w:rsidRPr="004C7C90">
              <w:t xml:space="preserve"> </w:t>
            </w:r>
            <w:r>
              <w:t xml:space="preserve">Департамента информационных технологий </w:t>
            </w:r>
            <w:r w:rsidRPr="004C7C90">
              <w:t>ПАО «</w:t>
            </w:r>
            <w:r>
              <w:t>Россети Центр</w:t>
            </w:r>
            <w:r w:rsidRPr="004C7C90">
              <w:t>»</w:t>
            </w:r>
          </w:p>
          <w:p w:rsidR="00BD5058" w:rsidRPr="004C7C90" w:rsidRDefault="00BD5058" w:rsidP="00EC59F4">
            <w:pPr>
              <w:pStyle w:val="affffffffff9"/>
              <w:spacing w:after="0"/>
            </w:pPr>
          </w:p>
          <w:p w:rsidR="00BD5058" w:rsidRDefault="00BD5058" w:rsidP="00EC59F4">
            <w:pPr>
              <w:pStyle w:val="affffffffff9"/>
              <w:spacing w:after="0"/>
            </w:pPr>
            <w:r>
              <w:t>__</w:t>
            </w:r>
            <w:r w:rsidRPr="004C7C90">
              <w:t>______________В.А. Подымский</w:t>
            </w:r>
          </w:p>
          <w:p w:rsidR="00BD5058" w:rsidRPr="004C7C90" w:rsidRDefault="00BD5058" w:rsidP="00EC59F4">
            <w:pPr>
              <w:pStyle w:val="affffffffff9"/>
              <w:spacing w:after="0"/>
            </w:pPr>
          </w:p>
          <w:p w:rsidR="00BD5058" w:rsidRDefault="00BD5058" w:rsidP="00EC59F4">
            <w:pPr>
              <w:pStyle w:val="affffffffff9"/>
              <w:spacing w:after="0"/>
            </w:pPr>
            <w:r>
              <w:t xml:space="preserve">«_____» </w:t>
            </w:r>
            <w:r w:rsidRPr="004C7C90">
              <w:t>_________________</w:t>
            </w:r>
            <w:r>
              <w:t xml:space="preserve"> </w:t>
            </w:r>
            <w:r w:rsidRPr="004C7C90">
              <w:t>20</w:t>
            </w:r>
            <w:r>
              <w:t>22</w:t>
            </w:r>
            <w:r w:rsidRPr="004C7C90">
              <w:t xml:space="preserve"> г.</w:t>
            </w:r>
          </w:p>
          <w:p w:rsidR="00BD5058" w:rsidRPr="004C7C90" w:rsidRDefault="00BD5058" w:rsidP="00EC59F4">
            <w:pPr>
              <w:pStyle w:val="affffffffff9"/>
              <w:spacing w:after="0"/>
            </w:pPr>
          </w:p>
        </w:tc>
      </w:tr>
    </w:tbl>
    <w:p w:rsidR="00F7318A" w:rsidRPr="00B65437" w:rsidRDefault="00F7318A" w:rsidP="00684D46">
      <w:pPr>
        <w:jc w:val="center"/>
        <w:rPr>
          <w:sz w:val="26"/>
          <w:szCs w:val="26"/>
        </w:rPr>
      </w:pPr>
    </w:p>
    <w:p w:rsidR="00C86A00" w:rsidRPr="00B65437" w:rsidRDefault="00C86A00" w:rsidP="00684D46">
      <w:pPr>
        <w:jc w:val="center"/>
        <w:rPr>
          <w:sz w:val="26"/>
          <w:szCs w:val="26"/>
        </w:rPr>
      </w:pPr>
    </w:p>
    <w:p w:rsidR="00165891" w:rsidRPr="00B65437" w:rsidRDefault="00165891" w:rsidP="00684D46">
      <w:pPr>
        <w:jc w:val="center"/>
        <w:rPr>
          <w:sz w:val="26"/>
          <w:szCs w:val="26"/>
        </w:rPr>
      </w:pPr>
    </w:p>
    <w:p w:rsidR="00165891" w:rsidRDefault="00165891" w:rsidP="00165891">
      <w:pPr>
        <w:ind w:firstLine="0"/>
        <w:jc w:val="center"/>
      </w:pPr>
      <w:r w:rsidRPr="00B65437">
        <w:t>г. Москва</w:t>
      </w:r>
    </w:p>
    <w:p w:rsidR="00C86A00" w:rsidRPr="00B65437" w:rsidRDefault="00C86A00" w:rsidP="00165891">
      <w:pPr>
        <w:ind w:firstLine="0"/>
        <w:jc w:val="center"/>
      </w:pPr>
    </w:p>
    <w:p w:rsidR="00165891" w:rsidRPr="00B65437" w:rsidRDefault="00165891" w:rsidP="00165891">
      <w:pPr>
        <w:ind w:firstLine="0"/>
        <w:jc w:val="center"/>
      </w:pPr>
      <w:r w:rsidRPr="00B65437">
        <w:t>202</w:t>
      </w:r>
      <w:r w:rsidR="00BD1752">
        <w:t>2</w:t>
      </w:r>
      <w:r w:rsidRPr="00B65437">
        <w:t xml:space="preserve"> год</w:t>
      </w:r>
      <w:r w:rsidRPr="00B65437">
        <w:br w:type="page"/>
      </w:r>
    </w:p>
    <w:p w:rsidR="00BC1878" w:rsidRPr="00B65437" w:rsidRDefault="00BC1878" w:rsidP="00D426ED">
      <w:pPr>
        <w:pStyle w:val="22"/>
        <w:spacing w:after="360"/>
        <w:ind w:firstLine="0"/>
        <w:jc w:val="center"/>
        <w:rPr>
          <w:rFonts w:ascii="Times New Roman" w:hAnsi="Times New Roman" w:cs="Times New Roman"/>
        </w:rPr>
      </w:pPr>
      <w:r w:rsidRPr="00B65437">
        <w:rPr>
          <w:rFonts w:ascii="Times New Roman" w:hAnsi="Times New Roman" w:cs="Times New Roman"/>
          <w:i w:val="0"/>
        </w:rPr>
        <w:lastRenderedPageBreak/>
        <w:t>Оглавление</w:t>
      </w:r>
    </w:p>
    <w:p w:rsidR="007A0444" w:rsidRDefault="00D426ED">
      <w:pPr>
        <w:pStyle w:val="18"/>
        <w:rPr>
          <w:rFonts w:asciiTheme="minorHAnsi" w:eastAsiaTheme="minorEastAsia" w:hAnsiTheme="minorHAnsi" w:cstheme="minorBidi"/>
          <w:b w:val="0"/>
          <w:caps w:val="0"/>
          <w:sz w:val="22"/>
          <w:szCs w:val="22"/>
        </w:rPr>
      </w:pPr>
      <w:r>
        <w:fldChar w:fldCharType="begin"/>
      </w:r>
      <w:r>
        <w:instrText xml:space="preserve"> TOC \o "1-1" \h \z \u </w:instrText>
      </w:r>
      <w:r>
        <w:fldChar w:fldCharType="separate"/>
      </w:r>
      <w:hyperlink w:anchor="_Toc96019428" w:history="1">
        <w:r w:rsidR="007A0444" w:rsidRPr="00250787">
          <w:rPr>
            <w:rStyle w:val="af1"/>
          </w:rPr>
          <w:t>РАЗДЕЛ I.</w:t>
        </w:r>
        <w:r w:rsidR="007A0444">
          <w:rPr>
            <w:rFonts w:asciiTheme="minorHAnsi" w:eastAsiaTheme="minorEastAsia" w:hAnsiTheme="minorHAnsi" w:cstheme="minorBidi"/>
            <w:b w:val="0"/>
            <w:caps w:val="0"/>
            <w:sz w:val="22"/>
            <w:szCs w:val="22"/>
          </w:rPr>
          <w:tab/>
        </w:r>
        <w:r w:rsidR="007A0444" w:rsidRPr="00250787">
          <w:rPr>
            <w:rStyle w:val="af1"/>
          </w:rPr>
          <w:t>Общие положения</w:t>
        </w:r>
        <w:r w:rsidR="007A0444">
          <w:rPr>
            <w:webHidden/>
          </w:rPr>
          <w:tab/>
        </w:r>
        <w:r w:rsidR="007A0444">
          <w:rPr>
            <w:webHidden/>
          </w:rPr>
          <w:fldChar w:fldCharType="begin"/>
        </w:r>
        <w:r w:rsidR="007A0444">
          <w:rPr>
            <w:webHidden/>
          </w:rPr>
          <w:instrText xml:space="preserve"> PAGEREF _Toc96019428 \h </w:instrText>
        </w:r>
        <w:r w:rsidR="007A0444">
          <w:rPr>
            <w:webHidden/>
          </w:rPr>
        </w:r>
        <w:r w:rsidR="007A0444">
          <w:rPr>
            <w:webHidden/>
          </w:rPr>
          <w:fldChar w:fldCharType="separate"/>
        </w:r>
        <w:r w:rsidR="00EC59F4">
          <w:rPr>
            <w:webHidden/>
          </w:rPr>
          <w:t>3</w:t>
        </w:r>
        <w:r w:rsidR="007A0444">
          <w:rPr>
            <w:webHidden/>
          </w:rPr>
          <w:fldChar w:fldCharType="end"/>
        </w:r>
      </w:hyperlink>
    </w:p>
    <w:p w:rsidR="007A0444" w:rsidRDefault="00C8485E">
      <w:pPr>
        <w:pStyle w:val="18"/>
        <w:rPr>
          <w:rFonts w:asciiTheme="minorHAnsi" w:eastAsiaTheme="minorEastAsia" w:hAnsiTheme="minorHAnsi" w:cstheme="minorBidi"/>
          <w:b w:val="0"/>
          <w:caps w:val="0"/>
          <w:sz w:val="22"/>
          <w:szCs w:val="22"/>
        </w:rPr>
      </w:pPr>
      <w:hyperlink w:anchor="_Toc96019429" w:history="1">
        <w:r w:rsidR="007A0444" w:rsidRPr="00250787">
          <w:rPr>
            <w:rStyle w:val="af1"/>
          </w:rPr>
          <w:t>РАЗДЕЛ II.</w:t>
        </w:r>
        <w:r w:rsidR="007A0444">
          <w:rPr>
            <w:rFonts w:asciiTheme="minorHAnsi" w:eastAsiaTheme="minorEastAsia" w:hAnsiTheme="minorHAnsi" w:cstheme="minorBidi"/>
            <w:b w:val="0"/>
            <w:caps w:val="0"/>
            <w:sz w:val="22"/>
            <w:szCs w:val="22"/>
          </w:rPr>
          <w:tab/>
        </w:r>
        <w:r w:rsidR="007A0444" w:rsidRPr="00250787">
          <w:rPr>
            <w:rStyle w:val="af1"/>
          </w:rPr>
          <w:t>ПОТРЕБИТЕЛИ УСЛУГ</w:t>
        </w:r>
        <w:r w:rsidR="007A0444">
          <w:rPr>
            <w:webHidden/>
          </w:rPr>
          <w:tab/>
        </w:r>
        <w:r w:rsidR="007A0444">
          <w:rPr>
            <w:webHidden/>
          </w:rPr>
          <w:fldChar w:fldCharType="begin"/>
        </w:r>
        <w:r w:rsidR="007A0444">
          <w:rPr>
            <w:webHidden/>
          </w:rPr>
          <w:instrText xml:space="preserve"> PAGEREF _Toc96019429 \h </w:instrText>
        </w:r>
        <w:r w:rsidR="007A0444">
          <w:rPr>
            <w:webHidden/>
          </w:rPr>
        </w:r>
        <w:r w:rsidR="007A0444">
          <w:rPr>
            <w:webHidden/>
          </w:rPr>
          <w:fldChar w:fldCharType="separate"/>
        </w:r>
        <w:r w:rsidR="00EC59F4">
          <w:rPr>
            <w:webHidden/>
          </w:rPr>
          <w:t>3</w:t>
        </w:r>
        <w:r w:rsidR="007A0444">
          <w:rPr>
            <w:webHidden/>
          </w:rPr>
          <w:fldChar w:fldCharType="end"/>
        </w:r>
      </w:hyperlink>
    </w:p>
    <w:p w:rsidR="007A0444" w:rsidRDefault="00C8485E">
      <w:pPr>
        <w:pStyle w:val="18"/>
        <w:rPr>
          <w:rFonts w:asciiTheme="minorHAnsi" w:eastAsiaTheme="minorEastAsia" w:hAnsiTheme="minorHAnsi" w:cstheme="minorBidi"/>
          <w:b w:val="0"/>
          <w:caps w:val="0"/>
          <w:sz w:val="22"/>
          <w:szCs w:val="22"/>
        </w:rPr>
      </w:pPr>
      <w:hyperlink w:anchor="_Toc96019430" w:history="1">
        <w:r w:rsidR="007A0444" w:rsidRPr="00250787">
          <w:rPr>
            <w:rStyle w:val="af1"/>
          </w:rPr>
          <w:t>РАЗДЕЛ III.</w:t>
        </w:r>
        <w:r w:rsidR="007A0444">
          <w:rPr>
            <w:rFonts w:asciiTheme="minorHAnsi" w:eastAsiaTheme="minorEastAsia" w:hAnsiTheme="minorHAnsi" w:cstheme="minorBidi"/>
            <w:b w:val="0"/>
            <w:caps w:val="0"/>
            <w:sz w:val="22"/>
            <w:szCs w:val="22"/>
          </w:rPr>
          <w:tab/>
        </w:r>
        <w:r w:rsidR="007A0444" w:rsidRPr="00250787">
          <w:rPr>
            <w:rStyle w:val="af1"/>
          </w:rPr>
          <w:t>ТребованиЯ к исполнителю</w:t>
        </w:r>
        <w:r w:rsidR="007A0444">
          <w:rPr>
            <w:webHidden/>
          </w:rPr>
          <w:tab/>
        </w:r>
        <w:r w:rsidR="007A0444">
          <w:rPr>
            <w:webHidden/>
          </w:rPr>
          <w:fldChar w:fldCharType="begin"/>
        </w:r>
        <w:r w:rsidR="007A0444">
          <w:rPr>
            <w:webHidden/>
          </w:rPr>
          <w:instrText xml:space="preserve"> PAGEREF _Toc96019430 \h </w:instrText>
        </w:r>
        <w:r w:rsidR="007A0444">
          <w:rPr>
            <w:webHidden/>
          </w:rPr>
        </w:r>
        <w:r w:rsidR="007A0444">
          <w:rPr>
            <w:webHidden/>
          </w:rPr>
          <w:fldChar w:fldCharType="separate"/>
        </w:r>
        <w:r w:rsidR="00EC59F4">
          <w:rPr>
            <w:webHidden/>
          </w:rPr>
          <w:t>3</w:t>
        </w:r>
        <w:r w:rsidR="007A0444">
          <w:rPr>
            <w:webHidden/>
          </w:rPr>
          <w:fldChar w:fldCharType="end"/>
        </w:r>
      </w:hyperlink>
    </w:p>
    <w:p w:rsidR="007A0444" w:rsidRDefault="00C8485E">
      <w:pPr>
        <w:pStyle w:val="18"/>
        <w:rPr>
          <w:rFonts w:asciiTheme="minorHAnsi" w:eastAsiaTheme="minorEastAsia" w:hAnsiTheme="minorHAnsi" w:cstheme="minorBidi"/>
          <w:b w:val="0"/>
          <w:caps w:val="0"/>
          <w:sz w:val="22"/>
          <w:szCs w:val="22"/>
        </w:rPr>
      </w:pPr>
      <w:hyperlink w:anchor="_Toc96019431" w:history="1">
        <w:r w:rsidR="007A0444" w:rsidRPr="00250787">
          <w:rPr>
            <w:rStyle w:val="af1"/>
          </w:rPr>
          <w:t>РАЗДЕЛ IV.</w:t>
        </w:r>
        <w:r w:rsidR="007A0444">
          <w:rPr>
            <w:rFonts w:asciiTheme="minorHAnsi" w:eastAsiaTheme="minorEastAsia" w:hAnsiTheme="minorHAnsi" w:cstheme="minorBidi"/>
            <w:b w:val="0"/>
            <w:caps w:val="0"/>
            <w:sz w:val="22"/>
            <w:szCs w:val="22"/>
          </w:rPr>
          <w:tab/>
        </w:r>
        <w:r w:rsidR="007A0444" w:rsidRPr="00250787">
          <w:rPr>
            <w:rStyle w:val="af1"/>
          </w:rPr>
          <w:t>Объекты поддержки и состав услуг</w:t>
        </w:r>
        <w:r w:rsidR="007A0444">
          <w:rPr>
            <w:webHidden/>
          </w:rPr>
          <w:tab/>
        </w:r>
        <w:r w:rsidR="007A0444">
          <w:rPr>
            <w:webHidden/>
          </w:rPr>
          <w:fldChar w:fldCharType="begin"/>
        </w:r>
        <w:r w:rsidR="007A0444">
          <w:rPr>
            <w:webHidden/>
          </w:rPr>
          <w:instrText xml:space="preserve"> PAGEREF _Toc96019431 \h </w:instrText>
        </w:r>
        <w:r w:rsidR="007A0444">
          <w:rPr>
            <w:webHidden/>
          </w:rPr>
        </w:r>
        <w:r w:rsidR="007A0444">
          <w:rPr>
            <w:webHidden/>
          </w:rPr>
          <w:fldChar w:fldCharType="separate"/>
        </w:r>
        <w:r w:rsidR="00EC59F4">
          <w:rPr>
            <w:webHidden/>
          </w:rPr>
          <w:t>4</w:t>
        </w:r>
        <w:r w:rsidR="007A0444">
          <w:rPr>
            <w:webHidden/>
          </w:rPr>
          <w:fldChar w:fldCharType="end"/>
        </w:r>
      </w:hyperlink>
    </w:p>
    <w:p w:rsidR="007A0444" w:rsidRDefault="00C8485E">
      <w:pPr>
        <w:pStyle w:val="18"/>
        <w:rPr>
          <w:rFonts w:asciiTheme="minorHAnsi" w:eastAsiaTheme="minorEastAsia" w:hAnsiTheme="minorHAnsi" w:cstheme="minorBidi"/>
          <w:b w:val="0"/>
          <w:caps w:val="0"/>
          <w:sz w:val="22"/>
          <w:szCs w:val="22"/>
        </w:rPr>
      </w:pPr>
      <w:hyperlink w:anchor="_Toc96019432" w:history="1">
        <w:r w:rsidR="007A0444" w:rsidRPr="00250787">
          <w:rPr>
            <w:rStyle w:val="af1"/>
          </w:rPr>
          <w:t>РАЗДЕЛ V.</w:t>
        </w:r>
        <w:r w:rsidR="007A0444">
          <w:rPr>
            <w:rFonts w:asciiTheme="minorHAnsi" w:eastAsiaTheme="minorEastAsia" w:hAnsiTheme="minorHAnsi" w:cstheme="minorBidi"/>
            <w:b w:val="0"/>
            <w:caps w:val="0"/>
            <w:sz w:val="22"/>
            <w:szCs w:val="22"/>
          </w:rPr>
          <w:tab/>
        </w:r>
        <w:r w:rsidR="007A0444" w:rsidRPr="00250787">
          <w:rPr>
            <w:rStyle w:val="af1"/>
          </w:rPr>
          <w:t>ТРЕБОВАНИЯ К УРОВНЮ ОКАЗАНИЯ УСЛУГ</w:t>
        </w:r>
        <w:r w:rsidR="007A0444">
          <w:rPr>
            <w:webHidden/>
          </w:rPr>
          <w:tab/>
        </w:r>
        <w:r w:rsidR="007A0444">
          <w:rPr>
            <w:webHidden/>
          </w:rPr>
          <w:fldChar w:fldCharType="begin"/>
        </w:r>
        <w:r w:rsidR="007A0444">
          <w:rPr>
            <w:webHidden/>
          </w:rPr>
          <w:instrText xml:space="preserve"> PAGEREF _Toc96019432 \h </w:instrText>
        </w:r>
        <w:r w:rsidR="007A0444">
          <w:rPr>
            <w:webHidden/>
          </w:rPr>
        </w:r>
        <w:r w:rsidR="007A0444">
          <w:rPr>
            <w:webHidden/>
          </w:rPr>
          <w:fldChar w:fldCharType="separate"/>
        </w:r>
        <w:r w:rsidR="00EC59F4">
          <w:rPr>
            <w:webHidden/>
          </w:rPr>
          <w:t>19</w:t>
        </w:r>
        <w:r w:rsidR="007A0444">
          <w:rPr>
            <w:webHidden/>
          </w:rPr>
          <w:fldChar w:fldCharType="end"/>
        </w:r>
      </w:hyperlink>
    </w:p>
    <w:p w:rsidR="007A0444" w:rsidRDefault="00C8485E">
      <w:pPr>
        <w:pStyle w:val="18"/>
        <w:rPr>
          <w:rFonts w:asciiTheme="minorHAnsi" w:eastAsiaTheme="minorEastAsia" w:hAnsiTheme="minorHAnsi" w:cstheme="minorBidi"/>
          <w:b w:val="0"/>
          <w:caps w:val="0"/>
          <w:sz w:val="22"/>
          <w:szCs w:val="22"/>
        </w:rPr>
      </w:pPr>
      <w:hyperlink w:anchor="_Toc96019433" w:history="1">
        <w:r w:rsidR="007A0444" w:rsidRPr="00250787">
          <w:rPr>
            <w:rStyle w:val="af1"/>
          </w:rPr>
          <w:t>РАЗДЕЛ VI.</w:t>
        </w:r>
        <w:r w:rsidR="007A0444">
          <w:rPr>
            <w:rFonts w:asciiTheme="minorHAnsi" w:eastAsiaTheme="minorEastAsia" w:hAnsiTheme="minorHAnsi" w:cstheme="minorBidi"/>
            <w:b w:val="0"/>
            <w:caps w:val="0"/>
            <w:sz w:val="22"/>
            <w:szCs w:val="22"/>
          </w:rPr>
          <w:tab/>
        </w:r>
        <w:r w:rsidR="007A0444" w:rsidRPr="00250787">
          <w:rPr>
            <w:rStyle w:val="af1"/>
          </w:rPr>
          <w:t>Требования к организации Предоставления услуг</w:t>
        </w:r>
        <w:r w:rsidR="007A0444">
          <w:rPr>
            <w:webHidden/>
          </w:rPr>
          <w:tab/>
        </w:r>
        <w:r w:rsidR="007A0444">
          <w:rPr>
            <w:webHidden/>
          </w:rPr>
          <w:fldChar w:fldCharType="begin"/>
        </w:r>
        <w:r w:rsidR="007A0444">
          <w:rPr>
            <w:webHidden/>
          </w:rPr>
          <w:instrText xml:space="preserve"> PAGEREF _Toc96019433 \h </w:instrText>
        </w:r>
        <w:r w:rsidR="007A0444">
          <w:rPr>
            <w:webHidden/>
          </w:rPr>
        </w:r>
        <w:r w:rsidR="007A0444">
          <w:rPr>
            <w:webHidden/>
          </w:rPr>
          <w:fldChar w:fldCharType="separate"/>
        </w:r>
        <w:r w:rsidR="00EC59F4">
          <w:rPr>
            <w:webHidden/>
          </w:rPr>
          <w:t>23</w:t>
        </w:r>
        <w:r w:rsidR="007A0444">
          <w:rPr>
            <w:webHidden/>
          </w:rPr>
          <w:fldChar w:fldCharType="end"/>
        </w:r>
      </w:hyperlink>
    </w:p>
    <w:p w:rsidR="007A0444" w:rsidRDefault="00C8485E">
      <w:pPr>
        <w:pStyle w:val="18"/>
        <w:tabs>
          <w:tab w:val="left" w:pos="1941"/>
        </w:tabs>
        <w:rPr>
          <w:rFonts w:asciiTheme="minorHAnsi" w:eastAsiaTheme="minorEastAsia" w:hAnsiTheme="minorHAnsi" w:cstheme="minorBidi"/>
          <w:b w:val="0"/>
          <w:caps w:val="0"/>
          <w:sz w:val="22"/>
          <w:szCs w:val="22"/>
        </w:rPr>
      </w:pPr>
      <w:hyperlink w:anchor="_Toc96019434" w:history="1">
        <w:r w:rsidR="007A0444" w:rsidRPr="00250787">
          <w:rPr>
            <w:rStyle w:val="af1"/>
          </w:rPr>
          <w:t>РАЗДЕЛ VII.</w:t>
        </w:r>
        <w:r w:rsidR="007A0444">
          <w:rPr>
            <w:rFonts w:asciiTheme="minorHAnsi" w:eastAsiaTheme="minorEastAsia" w:hAnsiTheme="minorHAnsi" w:cstheme="minorBidi"/>
            <w:b w:val="0"/>
            <w:caps w:val="0"/>
            <w:sz w:val="22"/>
            <w:szCs w:val="22"/>
          </w:rPr>
          <w:tab/>
        </w:r>
        <w:r w:rsidR="007A0444" w:rsidRPr="00250787">
          <w:rPr>
            <w:rStyle w:val="af1"/>
          </w:rPr>
          <w:t>Требования к документированию результатов Оказания услуг и сдаче результатов</w:t>
        </w:r>
        <w:r w:rsidR="007A0444">
          <w:rPr>
            <w:webHidden/>
          </w:rPr>
          <w:tab/>
        </w:r>
        <w:r w:rsidR="007A0444">
          <w:rPr>
            <w:webHidden/>
          </w:rPr>
          <w:fldChar w:fldCharType="begin"/>
        </w:r>
        <w:r w:rsidR="007A0444">
          <w:rPr>
            <w:webHidden/>
          </w:rPr>
          <w:instrText xml:space="preserve"> PAGEREF _Toc96019434 \h </w:instrText>
        </w:r>
        <w:r w:rsidR="007A0444">
          <w:rPr>
            <w:webHidden/>
          </w:rPr>
        </w:r>
        <w:r w:rsidR="007A0444">
          <w:rPr>
            <w:webHidden/>
          </w:rPr>
          <w:fldChar w:fldCharType="separate"/>
        </w:r>
        <w:r w:rsidR="00EC59F4">
          <w:rPr>
            <w:webHidden/>
          </w:rPr>
          <w:t>24</w:t>
        </w:r>
        <w:r w:rsidR="007A0444">
          <w:rPr>
            <w:webHidden/>
          </w:rPr>
          <w:fldChar w:fldCharType="end"/>
        </w:r>
      </w:hyperlink>
    </w:p>
    <w:p w:rsidR="007A0444" w:rsidRDefault="00C8485E">
      <w:pPr>
        <w:pStyle w:val="18"/>
        <w:rPr>
          <w:rFonts w:asciiTheme="minorHAnsi" w:eastAsiaTheme="minorEastAsia" w:hAnsiTheme="minorHAnsi" w:cstheme="minorBidi"/>
          <w:b w:val="0"/>
          <w:caps w:val="0"/>
          <w:sz w:val="22"/>
          <w:szCs w:val="22"/>
        </w:rPr>
      </w:pPr>
      <w:hyperlink w:anchor="_Toc96019435" w:history="1">
        <w:r w:rsidR="007A0444" w:rsidRPr="00250787">
          <w:rPr>
            <w:rStyle w:val="af1"/>
          </w:rPr>
          <w:t>РАЗДЕЛ VIII.</w:t>
        </w:r>
        <w:r w:rsidR="007A0444">
          <w:rPr>
            <w:rFonts w:asciiTheme="minorHAnsi" w:eastAsiaTheme="minorEastAsia" w:hAnsiTheme="minorHAnsi" w:cstheme="minorBidi"/>
            <w:b w:val="0"/>
            <w:caps w:val="0"/>
            <w:sz w:val="22"/>
            <w:szCs w:val="22"/>
          </w:rPr>
          <w:tab/>
        </w:r>
        <w:r w:rsidR="007A0444" w:rsidRPr="00250787">
          <w:rPr>
            <w:rStyle w:val="af1"/>
          </w:rPr>
          <w:t>Период оказания услуг, Стоимость и порядок оплаты</w:t>
        </w:r>
        <w:r w:rsidR="007A0444">
          <w:rPr>
            <w:webHidden/>
          </w:rPr>
          <w:tab/>
        </w:r>
        <w:r w:rsidR="007A0444">
          <w:rPr>
            <w:webHidden/>
          </w:rPr>
          <w:fldChar w:fldCharType="begin"/>
        </w:r>
        <w:r w:rsidR="007A0444">
          <w:rPr>
            <w:webHidden/>
          </w:rPr>
          <w:instrText xml:space="preserve"> PAGEREF _Toc96019435 \h </w:instrText>
        </w:r>
        <w:r w:rsidR="007A0444">
          <w:rPr>
            <w:webHidden/>
          </w:rPr>
        </w:r>
        <w:r w:rsidR="007A0444">
          <w:rPr>
            <w:webHidden/>
          </w:rPr>
          <w:fldChar w:fldCharType="separate"/>
        </w:r>
        <w:r w:rsidR="00EC59F4">
          <w:rPr>
            <w:webHidden/>
          </w:rPr>
          <w:t>24</w:t>
        </w:r>
        <w:r w:rsidR="007A0444">
          <w:rPr>
            <w:webHidden/>
          </w:rPr>
          <w:fldChar w:fldCharType="end"/>
        </w:r>
      </w:hyperlink>
    </w:p>
    <w:p w:rsidR="007A0444" w:rsidRDefault="00C8485E">
      <w:pPr>
        <w:pStyle w:val="18"/>
        <w:rPr>
          <w:rFonts w:asciiTheme="minorHAnsi" w:eastAsiaTheme="minorEastAsia" w:hAnsiTheme="minorHAnsi" w:cstheme="minorBidi"/>
          <w:b w:val="0"/>
          <w:caps w:val="0"/>
          <w:sz w:val="22"/>
          <w:szCs w:val="22"/>
        </w:rPr>
      </w:pPr>
      <w:hyperlink w:anchor="_Toc96019436" w:history="1">
        <w:r w:rsidR="007A0444" w:rsidRPr="00250787">
          <w:rPr>
            <w:rStyle w:val="af1"/>
          </w:rPr>
          <w:t>ПРИЛОЖЕНИЕ № 1</w:t>
        </w:r>
        <w:r w:rsidR="007A0444">
          <w:rPr>
            <w:webHidden/>
          </w:rPr>
          <w:tab/>
        </w:r>
        <w:r w:rsidR="007A0444">
          <w:rPr>
            <w:webHidden/>
          </w:rPr>
          <w:fldChar w:fldCharType="begin"/>
        </w:r>
        <w:r w:rsidR="007A0444">
          <w:rPr>
            <w:webHidden/>
          </w:rPr>
          <w:instrText xml:space="preserve"> PAGEREF _Toc96019436 \h </w:instrText>
        </w:r>
        <w:r w:rsidR="007A0444">
          <w:rPr>
            <w:webHidden/>
          </w:rPr>
        </w:r>
        <w:r w:rsidR="007A0444">
          <w:rPr>
            <w:webHidden/>
          </w:rPr>
          <w:fldChar w:fldCharType="separate"/>
        </w:r>
        <w:r w:rsidR="00EC59F4">
          <w:rPr>
            <w:webHidden/>
          </w:rPr>
          <w:t>26</w:t>
        </w:r>
        <w:r w:rsidR="007A0444">
          <w:rPr>
            <w:webHidden/>
          </w:rPr>
          <w:fldChar w:fldCharType="end"/>
        </w:r>
      </w:hyperlink>
    </w:p>
    <w:p w:rsidR="007A0444" w:rsidRDefault="00C8485E">
      <w:pPr>
        <w:pStyle w:val="18"/>
        <w:rPr>
          <w:rFonts w:asciiTheme="minorHAnsi" w:eastAsiaTheme="minorEastAsia" w:hAnsiTheme="minorHAnsi" w:cstheme="minorBidi"/>
          <w:b w:val="0"/>
          <w:caps w:val="0"/>
          <w:sz w:val="22"/>
          <w:szCs w:val="22"/>
        </w:rPr>
      </w:pPr>
      <w:hyperlink w:anchor="_Toc96019437" w:history="1">
        <w:r w:rsidR="007A0444" w:rsidRPr="00250787">
          <w:rPr>
            <w:rStyle w:val="af1"/>
          </w:rPr>
          <w:t>ПРИЛОЖЕНИЕ № 2</w:t>
        </w:r>
        <w:r w:rsidR="007A0444">
          <w:rPr>
            <w:webHidden/>
          </w:rPr>
          <w:tab/>
        </w:r>
        <w:r w:rsidR="007A0444">
          <w:rPr>
            <w:webHidden/>
          </w:rPr>
          <w:fldChar w:fldCharType="begin"/>
        </w:r>
        <w:r w:rsidR="007A0444">
          <w:rPr>
            <w:webHidden/>
          </w:rPr>
          <w:instrText xml:space="preserve"> PAGEREF _Toc96019437 \h </w:instrText>
        </w:r>
        <w:r w:rsidR="007A0444">
          <w:rPr>
            <w:webHidden/>
          </w:rPr>
        </w:r>
        <w:r w:rsidR="007A0444">
          <w:rPr>
            <w:webHidden/>
          </w:rPr>
          <w:fldChar w:fldCharType="separate"/>
        </w:r>
        <w:r w:rsidR="00EC59F4">
          <w:rPr>
            <w:webHidden/>
          </w:rPr>
          <w:t>29</w:t>
        </w:r>
        <w:r w:rsidR="007A0444">
          <w:rPr>
            <w:webHidden/>
          </w:rPr>
          <w:fldChar w:fldCharType="end"/>
        </w:r>
      </w:hyperlink>
    </w:p>
    <w:p w:rsidR="007A0444" w:rsidRDefault="00C8485E">
      <w:pPr>
        <w:pStyle w:val="18"/>
        <w:rPr>
          <w:rFonts w:asciiTheme="minorHAnsi" w:eastAsiaTheme="minorEastAsia" w:hAnsiTheme="minorHAnsi" w:cstheme="minorBidi"/>
          <w:b w:val="0"/>
          <w:caps w:val="0"/>
          <w:sz w:val="22"/>
          <w:szCs w:val="22"/>
        </w:rPr>
      </w:pPr>
      <w:hyperlink w:anchor="_Toc96019438" w:history="1">
        <w:r w:rsidR="007A0444" w:rsidRPr="00250787">
          <w:rPr>
            <w:rStyle w:val="af1"/>
          </w:rPr>
          <w:t>ПРИЛОЖЕНИЕ № 3</w:t>
        </w:r>
        <w:r w:rsidR="007A0444">
          <w:rPr>
            <w:webHidden/>
          </w:rPr>
          <w:tab/>
        </w:r>
        <w:r w:rsidR="007A0444">
          <w:rPr>
            <w:webHidden/>
          </w:rPr>
          <w:fldChar w:fldCharType="begin"/>
        </w:r>
        <w:r w:rsidR="007A0444">
          <w:rPr>
            <w:webHidden/>
          </w:rPr>
          <w:instrText xml:space="preserve"> PAGEREF _Toc96019438 \h </w:instrText>
        </w:r>
        <w:r w:rsidR="007A0444">
          <w:rPr>
            <w:webHidden/>
          </w:rPr>
        </w:r>
        <w:r w:rsidR="007A0444">
          <w:rPr>
            <w:webHidden/>
          </w:rPr>
          <w:fldChar w:fldCharType="separate"/>
        </w:r>
        <w:r w:rsidR="00EC59F4">
          <w:rPr>
            <w:webHidden/>
          </w:rPr>
          <w:t>35</w:t>
        </w:r>
        <w:r w:rsidR="007A0444">
          <w:rPr>
            <w:webHidden/>
          </w:rPr>
          <w:fldChar w:fldCharType="end"/>
        </w:r>
      </w:hyperlink>
    </w:p>
    <w:p w:rsidR="00BC1878" w:rsidRDefault="00D426ED" w:rsidP="00BD1752">
      <w:pPr>
        <w:pStyle w:val="18"/>
      </w:pPr>
      <w:r>
        <w:fldChar w:fldCharType="end"/>
      </w:r>
    </w:p>
    <w:p w:rsidR="007A0444" w:rsidRDefault="007A0444">
      <w:pPr>
        <w:ind w:firstLine="0"/>
        <w:jc w:val="left"/>
      </w:pPr>
      <w:r>
        <w:br w:type="page"/>
      </w:r>
    </w:p>
    <w:p w:rsidR="00BC1878" w:rsidRPr="00B65437" w:rsidRDefault="00BC1878" w:rsidP="00FB7C87">
      <w:pPr>
        <w:pStyle w:val="1TimesNewRoman14"/>
        <w:pageBreakBefore w:val="0"/>
        <w:numPr>
          <w:ilvl w:val="0"/>
          <w:numId w:val="1"/>
        </w:numPr>
        <w:ind w:left="181" w:hanging="181"/>
        <w:jc w:val="left"/>
        <w:rPr>
          <w:rFonts w:cs="Times New Roman"/>
        </w:rPr>
      </w:pPr>
      <w:bookmarkStart w:id="0" w:name="_Toc96019428"/>
      <w:r w:rsidRPr="00B65437">
        <w:rPr>
          <w:rFonts w:cs="Times New Roman"/>
        </w:rPr>
        <w:lastRenderedPageBreak/>
        <w:t>Общие положения</w:t>
      </w:r>
      <w:bookmarkEnd w:id="0"/>
    </w:p>
    <w:p w:rsidR="00BC1878" w:rsidRDefault="00BC1878" w:rsidP="00813FDD">
      <w:pPr>
        <w:pStyle w:val="22"/>
        <w:numPr>
          <w:ilvl w:val="0"/>
          <w:numId w:val="2"/>
        </w:numPr>
        <w:rPr>
          <w:rFonts w:ascii="Times New Roman" w:hAnsi="Times New Roman" w:cs="Times New Roman"/>
        </w:rPr>
      </w:pPr>
      <w:r w:rsidRPr="00B65437">
        <w:rPr>
          <w:rFonts w:ascii="Times New Roman" w:hAnsi="Times New Roman" w:cs="Times New Roman"/>
        </w:rPr>
        <w:t>Введение</w:t>
      </w:r>
    </w:p>
    <w:p w:rsidR="00BC1878" w:rsidRPr="00B65437" w:rsidRDefault="000D238B" w:rsidP="000D238B">
      <w:pPr>
        <w:numPr>
          <w:ilvl w:val="1"/>
          <w:numId w:val="2"/>
        </w:numPr>
      </w:pPr>
      <w:r>
        <w:t>Техническое обслуживание</w:t>
      </w:r>
      <w:r w:rsidRPr="000D238B">
        <w:t xml:space="preserve"> инфраструктуры систем ПАО «Россети Центр» для нужд всех филиалов ПАО «Россети Центр»</w:t>
      </w:r>
      <w:r>
        <w:t xml:space="preserve"> включает в себя </w:t>
      </w:r>
      <w:r w:rsidR="00B54F2D" w:rsidRPr="00B65437">
        <w:t>оказани</w:t>
      </w:r>
      <w:r>
        <w:t>е</w:t>
      </w:r>
      <w:r w:rsidR="00B54F2D" w:rsidRPr="00B65437">
        <w:t xml:space="preserve"> услуг технической поддержки</w:t>
      </w:r>
      <w:r w:rsidR="002D4FD3" w:rsidRPr="00B65437">
        <w:t xml:space="preserve"> телефонии,</w:t>
      </w:r>
      <w:r w:rsidR="005C4EBC" w:rsidRPr="00B65437">
        <w:t xml:space="preserve"> </w:t>
      </w:r>
      <w:r w:rsidR="00364527" w:rsidRPr="00B65437">
        <w:t xml:space="preserve">активного сетевого оборудования </w:t>
      </w:r>
      <w:proofErr w:type="spellStart"/>
      <w:r w:rsidR="00364527" w:rsidRPr="00B65437">
        <w:t>Cisco</w:t>
      </w:r>
      <w:proofErr w:type="spellEnd"/>
      <w:r w:rsidR="00364527" w:rsidRPr="00B65437">
        <w:t xml:space="preserve">, </w:t>
      </w:r>
      <w:r w:rsidR="0073216D" w:rsidRPr="00B65437">
        <w:t>системы обеспечения бесперебойного электропитания, системы газового пожаротушения</w:t>
      </w:r>
      <w:r w:rsidR="00713B4D" w:rsidRPr="00B65437">
        <w:t>,</w:t>
      </w:r>
      <w:r w:rsidR="0073216D" w:rsidRPr="00B65437">
        <w:t xml:space="preserve"> </w:t>
      </w:r>
      <w:r w:rsidR="00713B4D" w:rsidRPr="00B65437">
        <w:t xml:space="preserve">а также </w:t>
      </w:r>
      <w:r w:rsidR="00BF1204" w:rsidRPr="00B65437">
        <w:t xml:space="preserve">сервисному обслуживанию оборудования централизованных сервисов </w:t>
      </w:r>
      <w:r w:rsidR="005B045D" w:rsidRPr="00B65437">
        <w:t xml:space="preserve">(далее </w:t>
      </w:r>
      <w:bookmarkStart w:id="1" w:name="OLE_LINK1"/>
      <w:r w:rsidR="005B045D" w:rsidRPr="00B65437">
        <w:t>техническая поддержка оборудования</w:t>
      </w:r>
      <w:bookmarkEnd w:id="1"/>
      <w:r w:rsidR="00713B4D" w:rsidRPr="00B65437">
        <w:t>)</w:t>
      </w:r>
      <w:r w:rsidR="002D4FD3" w:rsidRPr="00B65437">
        <w:t>.</w:t>
      </w:r>
      <w:r w:rsidR="00BC1878" w:rsidRPr="00B65437">
        <w:t xml:space="preserve"> </w:t>
      </w:r>
      <w:r w:rsidR="002D4FD3" w:rsidRPr="00B65437">
        <w:t>Данный документ</w:t>
      </w:r>
      <w:r w:rsidR="00BC1878" w:rsidRPr="00B65437">
        <w:t xml:space="preserve"> </w:t>
      </w:r>
      <w:r w:rsidR="002D4FD3" w:rsidRPr="00B65437">
        <w:t>я</w:t>
      </w:r>
      <w:r w:rsidR="00BC1878" w:rsidRPr="00B65437">
        <w:t>вляется неотъемлемой частью пакета конкурсной документации, предоставляемой участникам конкурсных торгов.</w:t>
      </w:r>
    </w:p>
    <w:p w:rsidR="00BC1878" w:rsidRPr="00B65437" w:rsidRDefault="000D49E7" w:rsidP="00E13CE8">
      <w:pPr>
        <w:numPr>
          <w:ilvl w:val="1"/>
          <w:numId w:val="2"/>
        </w:numPr>
      </w:pPr>
      <w:r w:rsidRPr="00B65437">
        <w:t>Целью настоящего документа</w:t>
      </w:r>
      <w:r w:rsidR="00BC1878" w:rsidRPr="00B65437">
        <w:t xml:space="preserve"> является определение требований к </w:t>
      </w:r>
      <w:r w:rsidR="00877CA0" w:rsidRPr="00B65437">
        <w:t>услугам</w:t>
      </w:r>
      <w:r w:rsidR="00BC1878" w:rsidRPr="00B65437">
        <w:t xml:space="preserve"> по </w:t>
      </w:r>
      <w:r w:rsidR="002D4FD3" w:rsidRPr="00B65437">
        <w:t>техническ</w:t>
      </w:r>
      <w:r w:rsidR="000D238B">
        <w:t>ому</w:t>
      </w:r>
      <w:r w:rsidR="002D4FD3" w:rsidRPr="00B65437">
        <w:t xml:space="preserve"> </w:t>
      </w:r>
      <w:r w:rsidR="000D238B">
        <w:t>обслуживанию</w:t>
      </w:r>
      <w:r w:rsidR="002D4FD3" w:rsidRPr="00B65437">
        <w:t xml:space="preserve"> оборудования</w:t>
      </w:r>
      <w:r w:rsidR="00BC1878" w:rsidRPr="00B65437">
        <w:t xml:space="preserve"> </w:t>
      </w:r>
      <w:r w:rsidR="00E13CE8" w:rsidRPr="00B65437">
        <w:t xml:space="preserve">инфраструктуры систем </w:t>
      </w:r>
      <w:r w:rsidR="00EF456C" w:rsidRPr="00B65437">
        <w:t>ПАО</w:t>
      </w:r>
      <w:r w:rsidR="00BC1878" w:rsidRPr="00B65437">
        <w:t xml:space="preserve"> «</w:t>
      </w:r>
      <w:r w:rsidR="005D0B70">
        <w:rPr>
          <w:sz w:val="26"/>
          <w:szCs w:val="26"/>
        </w:rPr>
        <w:t>Россети Центр</w:t>
      </w:r>
      <w:r w:rsidR="00BC1878" w:rsidRPr="00B65437">
        <w:t>»</w:t>
      </w:r>
      <w:r w:rsidR="00684D46" w:rsidRPr="00B65437">
        <w:t xml:space="preserve"> (Заказчика)</w:t>
      </w:r>
      <w:r w:rsidR="00BC1878" w:rsidRPr="00B65437">
        <w:t xml:space="preserve">, а также </w:t>
      </w:r>
      <w:r w:rsidR="00100C88" w:rsidRPr="00B65437">
        <w:t xml:space="preserve">определение </w:t>
      </w:r>
      <w:r w:rsidR="00BC1878" w:rsidRPr="00B65437">
        <w:t xml:space="preserve">необходимых </w:t>
      </w:r>
      <w:r w:rsidRPr="00B65437">
        <w:t>качественных и объемных показателей</w:t>
      </w:r>
      <w:r w:rsidR="00BC1878" w:rsidRPr="00B65437">
        <w:t>, подлежащих соответствующему отражению в материалах конкурсной документации.</w:t>
      </w:r>
    </w:p>
    <w:p w:rsidR="00543DCB" w:rsidRPr="00B65437" w:rsidRDefault="00543DCB" w:rsidP="00C05FA1">
      <w:pPr>
        <w:numPr>
          <w:ilvl w:val="1"/>
          <w:numId w:val="2"/>
        </w:numPr>
      </w:pPr>
      <w:r w:rsidRPr="00B65437">
        <w:t xml:space="preserve">Основной целью при оказании услуг по </w:t>
      </w:r>
      <w:r w:rsidR="000D238B" w:rsidRPr="00B65437">
        <w:t>техническ</w:t>
      </w:r>
      <w:r w:rsidR="000D238B">
        <w:t>ому</w:t>
      </w:r>
      <w:r w:rsidR="000D238B" w:rsidRPr="00B65437">
        <w:t xml:space="preserve"> </w:t>
      </w:r>
      <w:r w:rsidR="000D238B">
        <w:t>обслуживанию</w:t>
      </w:r>
      <w:r w:rsidR="000D238B" w:rsidRPr="00B65437">
        <w:t xml:space="preserve"> </w:t>
      </w:r>
      <w:r w:rsidRPr="00B65437">
        <w:t xml:space="preserve">является </w:t>
      </w:r>
      <w:r w:rsidR="00A91E01" w:rsidRPr="00B65437">
        <w:t>обеспечение высокой доступности и производительности сервисов</w:t>
      </w:r>
      <w:r w:rsidRPr="00B65437">
        <w:t>.</w:t>
      </w:r>
    </w:p>
    <w:p w:rsidR="006A6DF0" w:rsidRPr="00B65437" w:rsidRDefault="006A6DF0" w:rsidP="00813FDD">
      <w:pPr>
        <w:pStyle w:val="22"/>
        <w:numPr>
          <w:ilvl w:val="0"/>
          <w:numId w:val="2"/>
        </w:numPr>
        <w:rPr>
          <w:rFonts w:ascii="Times New Roman" w:hAnsi="Times New Roman" w:cs="Times New Roman"/>
        </w:rPr>
      </w:pPr>
      <w:r w:rsidRPr="00B65437">
        <w:rPr>
          <w:rFonts w:ascii="Times New Roman" w:hAnsi="Times New Roman" w:cs="Times New Roman"/>
        </w:rPr>
        <w:t>Структура документа</w:t>
      </w:r>
    </w:p>
    <w:p w:rsidR="006A6DF0" w:rsidRPr="00B65437" w:rsidRDefault="006A6DF0" w:rsidP="00813FDD">
      <w:r w:rsidRPr="00B65437">
        <w:t xml:space="preserve">Настоящий документ содержит детальное описание требований к оказанию услуг по </w:t>
      </w:r>
      <w:r w:rsidR="000D238B" w:rsidRPr="00B65437">
        <w:t>техническ</w:t>
      </w:r>
      <w:r w:rsidR="000D238B">
        <w:t>ому</w:t>
      </w:r>
      <w:r w:rsidR="000D238B" w:rsidRPr="00B65437">
        <w:t xml:space="preserve"> </w:t>
      </w:r>
      <w:r w:rsidR="000D238B">
        <w:t>обслуживанию</w:t>
      </w:r>
      <w:r w:rsidRPr="00B65437">
        <w:t xml:space="preserve">. </w:t>
      </w:r>
    </w:p>
    <w:p w:rsidR="006A6DF0" w:rsidRPr="00B65437" w:rsidRDefault="006A6DF0" w:rsidP="00813FDD">
      <w:r w:rsidRPr="00B65437">
        <w:t xml:space="preserve">В разделах документа определяются требования к исполнителю услуг, определяется объем услуг по поддержке, дается описания объектов поддержки и задается необходимый уровень оказания услуг. </w:t>
      </w:r>
    </w:p>
    <w:p w:rsidR="00676B2E" w:rsidRPr="00B65437" w:rsidRDefault="00676B2E" w:rsidP="00FB7C87">
      <w:pPr>
        <w:pStyle w:val="1TimesNewRoman14"/>
        <w:pageBreakBefore w:val="0"/>
        <w:numPr>
          <w:ilvl w:val="0"/>
          <w:numId w:val="1"/>
        </w:numPr>
        <w:ind w:left="181" w:hanging="181"/>
        <w:jc w:val="left"/>
        <w:rPr>
          <w:rFonts w:cs="Times New Roman"/>
        </w:rPr>
      </w:pPr>
      <w:bookmarkStart w:id="2" w:name="_Toc96019429"/>
      <w:r w:rsidRPr="00B65437">
        <w:rPr>
          <w:rFonts w:cs="Times New Roman"/>
        </w:rPr>
        <w:t>ПОТРЕБИТЕЛИ УСЛУГ</w:t>
      </w:r>
      <w:bookmarkEnd w:id="2"/>
    </w:p>
    <w:p w:rsidR="00676B2E" w:rsidRPr="00B65437" w:rsidRDefault="00676B2E" w:rsidP="00676B2E">
      <w:pPr>
        <w:spacing w:after="120"/>
        <w:ind w:firstLine="708"/>
      </w:pPr>
      <w:r w:rsidRPr="00B65437">
        <w:t xml:space="preserve">Потребителем услуг </w:t>
      </w:r>
      <w:r w:rsidR="000D238B">
        <w:t xml:space="preserve">по </w:t>
      </w:r>
      <w:r w:rsidRPr="00B65437">
        <w:t>техническ</w:t>
      </w:r>
      <w:r w:rsidR="000D238B">
        <w:t>ому</w:t>
      </w:r>
      <w:r w:rsidRPr="00B65437">
        <w:t xml:space="preserve"> </w:t>
      </w:r>
      <w:r w:rsidR="000D238B">
        <w:t xml:space="preserve">обслуживанию </w:t>
      </w:r>
      <w:r w:rsidR="000D238B" w:rsidRPr="000D238B">
        <w:t>инфраструктуры систем</w:t>
      </w:r>
      <w:r w:rsidRPr="00B65437">
        <w:t xml:space="preserve"> ПАО</w:t>
      </w:r>
      <w:r w:rsidR="000D238B">
        <w:t> </w:t>
      </w:r>
      <w:r w:rsidRPr="00B65437">
        <w:t>«</w:t>
      </w:r>
      <w:r w:rsidR="00A645B8">
        <w:rPr>
          <w:sz w:val="26"/>
          <w:szCs w:val="26"/>
        </w:rPr>
        <w:t>Россети Центр</w:t>
      </w:r>
      <w:r w:rsidRPr="00B65437">
        <w:t>», предоставляемых Исполнителем, явля</w:t>
      </w:r>
      <w:r w:rsidR="000D238B">
        <w:t>е</w:t>
      </w:r>
      <w:r w:rsidRPr="00B65437">
        <w:t>тся ПАО</w:t>
      </w:r>
      <w:r w:rsidR="00FB7C87">
        <w:t> </w:t>
      </w:r>
      <w:r w:rsidRPr="00B65437">
        <w:t>«</w:t>
      </w:r>
      <w:r w:rsidR="005D0B70">
        <w:rPr>
          <w:sz w:val="26"/>
          <w:szCs w:val="26"/>
        </w:rPr>
        <w:t>Россети Центр</w:t>
      </w:r>
      <w:r w:rsidRPr="00B65437">
        <w:t>»:</w:t>
      </w:r>
    </w:p>
    <w:p w:rsidR="000A7616" w:rsidRPr="00B65437" w:rsidRDefault="00DA3DFF" w:rsidP="001E2EF9">
      <w:pPr>
        <w:pStyle w:val="1TimesNewRoman14"/>
        <w:pageBreakBefore w:val="0"/>
        <w:numPr>
          <w:ilvl w:val="0"/>
          <w:numId w:val="1"/>
        </w:numPr>
        <w:ind w:left="181" w:hanging="181"/>
        <w:jc w:val="left"/>
        <w:rPr>
          <w:rFonts w:cs="Times New Roman"/>
        </w:rPr>
      </w:pPr>
      <w:bookmarkStart w:id="3" w:name="_Toc96019430"/>
      <w:r w:rsidRPr="00B65437">
        <w:rPr>
          <w:rFonts w:cs="Times New Roman"/>
        </w:rPr>
        <w:t xml:space="preserve">ТребованиЯ </w:t>
      </w:r>
      <w:r w:rsidR="000A7616" w:rsidRPr="00B65437">
        <w:rPr>
          <w:rFonts w:cs="Times New Roman"/>
        </w:rPr>
        <w:t>к исполнителю</w:t>
      </w:r>
      <w:bookmarkEnd w:id="3"/>
    </w:p>
    <w:p w:rsidR="000A7616" w:rsidRPr="00B65437" w:rsidRDefault="000A7616" w:rsidP="00813FDD">
      <w:r w:rsidRPr="00B65437">
        <w:t xml:space="preserve">Участвовать в конкурсе может любое юридическое лицо. </w:t>
      </w:r>
      <w:r w:rsidR="00F67F33" w:rsidRPr="00B65437">
        <w:t>Однако,</w:t>
      </w:r>
      <w:r w:rsidRPr="00B65437">
        <w:t xml:space="preserve"> чтобы претендовать на победу в конкурсе и получение права заключить с Заказчиком Договор, Участник конкурса должен </w:t>
      </w:r>
      <w:r w:rsidR="00596362">
        <w:t xml:space="preserve">соответствовать </w:t>
      </w:r>
      <w:r w:rsidRPr="00B65437">
        <w:t>следующим требованиям:</w:t>
      </w:r>
    </w:p>
    <w:p w:rsidR="00596362" w:rsidRDefault="00596362" w:rsidP="002801F8">
      <w:pPr>
        <w:pStyle w:val="aff"/>
        <w:numPr>
          <w:ilvl w:val="0"/>
          <w:numId w:val="56"/>
        </w:numPr>
        <w:ind w:left="567"/>
        <w:rPr>
          <w:rStyle w:val="layout"/>
        </w:rPr>
      </w:pPr>
      <w:bookmarkStart w:id="4" w:name="_Toc130375385"/>
      <w:r>
        <w:rPr>
          <w:rStyle w:val="layout"/>
        </w:rPr>
        <w:t>Г</w:t>
      </w:r>
      <w:r w:rsidRPr="00596362">
        <w:rPr>
          <w:rStyle w:val="layout"/>
        </w:rPr>
        <w:t xml:space="preserve">отов оказать весь комплекс услуг по </w:t>
      </w:r>
      <w:r w:rsidR="000D238B" w:rsidRPr="00B65437">
        <w:t>техническ</w:t>
      </w:r>
      <w:r w:rsidR="000D238B">
        <w:t>ому</w:t>
      </w:r>
      <w:r w:rsidR="000D238B" w:rsidRPr="00B65437">
        <w:t xml:space="preserve"> </w:t>
      </w:r>
      <w:r w:rsidR="000D238B">
        <w:t xml:space="preserve">обслуживанию </w:t>
      </w:r>
      <w:r w:rsidR="000D238B" w:rsidRPr="000D238B">
        <w:t>инфраструктуры систем</w:t>
      </w:r>
      <w:r w:rsidR="000D238B" w:rsidRPr="00B65437">
        <w:t xml:space="preserve"> </w:t>
      </w:r>
      <w:r w:rsidRPr="00596362">
        <w:rPr>
          <w:rStyle w:val="layout"/>
        </w:rPr>
        <w:t>ПАО</w:t>
      </w:r>
      <w:r w:rsidR="008F157A">
        <w:rPr>
          <w:rStyle w:val="layout"/>
        </w:rPr>
        <w:t> </w:t>
      </w:r>
      <w:r w:rsidRPr="00596362">
        <w:rPr>
          <w:rStyle w:val="layout"/>
        </w:rPr>
        <w:t>«</w:t>
      </w:r>
      <w:r w:rsidR="005D0B70">
        <w:rPr>
          <w:rStyle w:val="layout"/>
        </w:rPr>
        <w:t>Россети Центр</w:t>
      </w:r>
      <w:r w:rsidRPr="00596362">
        <w:rPr>
          <w:rStyle w:val="layout"/>
        </w:rPr>
        <w:t>».</w:t>
      </w:r>
    </w:p>
    <w:p w:rsidR="00CA32D7" w:rsidRPr="00B65437" w:rsidRDefault="00CA32D7" w:rsidP="002801F8">
      <w:pPr>
        <w:pStyle w:val="aff"/>
        <w:numPr>
          <w:ilvl w:val="0"/>
          <w:numId w:val="56"/>
        </w:numPr>
        <w:ind w:left="567"/>
      </w:pPr>
      <w:r w:rsidRPr="00B65437">
        <w:rPr>
          <w:rStyle w:val="layout"/>
        </w:rPr>
        <w:t xml:space="preserve">Участник должен обладать опытом оказания аналогичных услуг (выполнения аналогичных работ) – иметь за последние 36 месяцев (отсчет производится с даты объявления данной закупки) договоры по оказанию аналогичных услуг (выполнению аналогичных работ) на общую сумму не менее 0,5 начальной (максимальной) стоимости закупки, подтвержденных копиями актов выполненных работ (оказанных услуг) или универсальных передаточных документов (приложение № 1 к письму ФНС России от 21.10.2013 года №ММВ-20-3/96@ (далее – УПД), по каждому договору, заявленному в Справке о перечне и годовых объемах выполнения аналогичных договоров. </w:t>
      </w:r>
      <w:r w:rsidRPr="00B65437">
        <w:t>Под аналогичными услугами (работами) понимается оказание услуг по техническому обслуживанию инфраструктуры.</w:t>
      </w:r>
    </w:p>
    <w:p w:rsidR="009079BA" w:rsidRPr="00B65437" w:rsidRDefault="009079BA" w:rsidP="002801F8">
      <w:pPr>
        <w:pStyle w:val="aff"/>
        <w:numPr>
          <w:ilvl w:val="0"/>
          <w:numId w:val="56"/>
        </w:numPr>
        <w:ind w:left="567"/>
      </w:pPr>
      <w:r w:rsidRPr="00B65437">
        <w:t xml:space="preserve">Наличие официально подтвержденного партнерского статуса и авторизованного письма от ведущих международных </w:t>
      </w:r>
      <w:proofErr w:type="spellStart"/>
      <w:r w:rsidRPr="00B65437">
        <w:t>вендоров</w:t>
      </w:r>
      <w:proofErr w:type="spellEnd"/>
      <w:r w:rsidRPr="00B65437">
        <w:t xml:space="preserve"> (производителей оборудования):</w:t>
      </w:r>
    </w:p>
    <w:p w:rsidR="009079BA" w:rsidRPr="00C70068" w:rsidRDefault="009079BA" w:rsidP="002801F8">
      <w:pPr>
        <w:pStyle w:val="aff"/>
        <w:numPr>
          <w:ilvl w:val="1"/>
          <w:numId w:val="56"/>
        </w:numPr>
        <w:rPr>
          <w:rStyle w:val="layout"/>
        </w:rPr>
      </w:pPr>
      <w:proofErr w:type="spellStart"/>
      <w:r w:rsidRPr="00C70068">
        <w:rPr>
          <w:rStyle w:val="layout"/>
        </w:rPr>
        <w:t>Kehua</w:t>
      </w:r>
      <w:proofErr w:type="spellEnd"/>
      <w:r w:rsidRPr="00C70068">
        <w:rPr>
          <w:rStyle w:val="layout"/>
        </w:rPr>
        <w:t xml:space="preserve"> </w:t>
      </w:r>
      <w:proofErr w:type="spellStart"/>
      <w:r w:rsidRPr="00C70068">
        <w:rPr>
          <w:rStyle w:val="layout"/>
        </w:rPr>
        <w:t>Tech</w:t>
      </w:r>
      <w:proofErr w:type="spellEnd"/>
      <w:r w:rsidRPr="00C70068">
        <w:rPr>
          <w:rStyle w:val="layout"/>
        </w:rPr>
        <w:t xml:space="preserve">, что подтверждается </w:t>
      </w:r>
      <w:proofErr w:type="spellStart"/>
      <w:r w:rsidRPr="00C70068">
        <w:rPr>
          <w:rStyle w:val="layout"/>
        </w:rPr>
        <w:t>авторизационным</w:t>
      </w:r>
      <w:proofErr w:type="spellEnd"/>
      <w:r w:rsidRPr="00C70068">
        <w:rPr>
          <w:rStyle w:val="layout"/>
        </w:rPr>
        <w:t xml:space="preserve"> письмом от производителя оборудования, компании </w:t>
      </w:r>
      <w:proofErr w:type="spellStart"/>
      <w:r w:rsidRPr="00C70068">
        <w:rPr>
          <w:rStyle w:val="layout"/>
        </w:rPr>
        <w:t>Kehua</w:t>
      </w:r>
      <w:proofErr w:type="spellEnd"/>
      <w:r w:rsidRPr="00C70068">
        <w:rPr>
          <w:rStyle w:val="layout"/>
        </w:rPr>
        <w:t xml:space="preserve"> </w:t>
      </w:r>
      <w:proofErr w:type="spellStart"/>
      <w:r w:rsidRPr="00C70068">
        <w:rPr>
          <w:rStyle w:val="layout"/>
        </w:rPr>
        <w:t>Tech</w:t>
      </w:r>
      <w:proofErr w:type="spellEnd"/>
      <w:r w:rsidRPr="00C70068">
        <w:rPr>
          <w:rStyle w:val="layout"/>
        </w:rPr>
        <w:t xml:space="preserve"> на право оказания услуг по поставке, </w:t>
      </w:r>
      <w:r w:rsidRPr="00C70068">
        <w:rPr>
          <w:rStyle w:val="layout"/>
        </w:rPr>
        <w:lastRenderedPageBreak/>
        <w:t>монтажу, пуско</w:t>
      </w:r>
      <w:r w:rsidR="006E2B56" w:rsidRPr="00C70068">
        <w:rPr>
          <w:rStyle w:val="layout"/>
        </w:rPr>
        <w:t>-</w:t>
      </w:r>
      <w:r w:rsidRPr="00C70068">
        <w:rPr>
          <w:rStyle w:val="layout"/>
        </w:rPr>
        <w:t>наладке и технической (сервисной) поддержке однофазных и трехфазных источников бесперебойного питания;</w:t>
      </w:r>
    </w:p>
    <w:p w:rsidR="009079BA" w:rsidRPr="00197143" w:rsidRDefault="009079BA" w:rsidP="002801F8">
      <w:pPr>
        <w:pStyle w:val="aff"/>
        <w:numPr>
          <w:ilvl w:val="0"/>
          <w:numId w:val="56"/>
        </w:numPr>
        <w:ind w:left="567"/>
        <w:rPr>
          <w:rStyle w:val="layout"/>
        </w:rPr>
      </w:pPr>
      <w:r w:rsidRPr="00C70068">
        <w:t xml:space="preserve">Участник должен обладать квалифицированными кадровыми ресурсами </w:t>
      </w:r>
      <w:r w:rsidRPr="00C70068">
        <w:rPr>
          <w:rStyle w:val="layout"/>
        </w:rPr>
        <w:t xml:space="preserve">для </w:t>
      </w:r>
      <w:r w:rsidRPr="00197143">
        <w:rPr>
          <w:rStyle w:val="layout"/>
        </w:rPr>
        <w:t xml:space="preserve">надлежащего обслуживания оборудования, специалистами (не менее 2-х человек) сертифицированными компанией </w:t>
      </w:r>
      <w:proofErr w:type="spellStart"/>
      <w:r w:rsidRPr="00197143">
        <w:rPr>
          <w:rStyle w:val="layout"/>
        </w:rPr>
        <w:t>Kehua</w:t>
      </w:r>
      <w:proofErr w:type="spellEnd"/>
      <w:r w:rsidRPr="00197143">
        <w:rPr>
          <w:rStyle w:val="layout"/>
        </w:rPr>
        <w:t xml:space="preserve"> </w:t>
      </w:r>
      <w:proofErr w:type="spellStart"/>
      <w:r w:rsidRPr="00197143">
        <w:rPr>
          <w:rStyle w:val="layout"/>
        </w:rPr>
        <w:t>Tech</w:t>
      </w:r>
      <w:proofErr w:type="spellEnd"/>
      <w:r w:rsidRPr="00197143">
        <w:rPr>
          <w:rStyle w:val="layout"/>
        </w:rPr>
        <w:t xml:space="preserve"> на выполнение работ по монтажу, пуско</w:t>
      </w:r>
      <w:r w:rsidR="006E2B56" w:rsidRPr="00197143">
        <w:rPr>
          <w:rStyle w:val="layout"/>
        </w:rPr>
        <w:t>-</w:t>
      </w:r>
      <w:r w:rsidRPr="00197143">
        <w:rPr>
          <w:rStyle w:val="layout"/>
        </w:rPr>
        <w:t>наладке, а также технической (сервисной) поддержке однофазных и трехфазных источников бесперебойного питания</w:t>
      </w:r>
      <w:r w:rsidR="00D54AD1">
        <w:rPr>
          <w:rStyle w:val="layout"/>
        </w:rPr>
        <w:t>,</w:t>
      </w:r>
      <w:r w:rsidR="00D54AD1" w:rsidRPr="00D54AD1">
        <w:t xml:space="preserve"> </w:t>
      </w:r>
      <w:r w:rsidR="00D54AD1" w:rsidRPr="00197143">
        <w:t>что подтверждается копиями сертификатов специалистов</w:t>
      </w:r>
      <w:r w:rsidRPr="00197143">
        <w:rPr>
          <w:rStyle w:val="layout"/>
        </w:rPr>
        <w:t>;</w:t>
      </w:r>
    </w:p>
    <w:p w:rsidR="009079BA" w:rsidRPr="00197143" w:rsidRDefault="009079BA" w:rsidP="002801F8">
      <w:pPr>
        <w:pStyle w:val="aff"/>
        <w:numPr>
          <w:ilvl w:val="0"/>
          <w:numId w:val="56"/>
        </w:numPr>
        <w:ind w:left="567"/>
      </w:pPr>
      <w:r w:rsidRPr="00197143">
        <w:t xml:space="preserve">Участник должен обладать достаточным для исполнения договора количеством квалифицированных кадровых ресурсов, которые будут принимать участие в оказании услуг, а именно специалисты, сертифицированные компанией </w:t>
      </w:r>
      <w:proofErr w:type="spellStart"/>
      <w:r w:rsidRPr="00197143">
        <w:t>Cisco</w:t>
      </w:r>
      <w:proofErr w:type="spellEnd"/>
      <w:r w:rsidRPr="00197143">
        <w:t xml:space="preserve"> </w:t>
      </w:r>
      <w:proofErr w:type="spellStart"/>
      <w:r w:rsidRPr="00197143">
        <w:t>Systems</w:t>
      </w:r>
      <w:proofErr w:type="spellEnd"/>
      <w:r w:rsidRPr="00197143">
        <w:t xml:space="preserve">, обладающими сертификатами </w:t>
      </w:r>
      <w:r w:rsidRPr="00197143">
        <w:rPr>
          <w:lang w:val="en-US"/>
        </w:rPr>
        <w:t>Cisco</w:t>
      </w:r>
      <w:r w:rsidRPr="00197143">
        <w:t xml:space="preserve"> </w:t>
      </w:r>
      <w:proofErr w:type="spellStart"/>
      <w:r w:rsidRPr="00197143">
        <w:t>Certified</w:t>
      </w:r>
      <w:proofErr w:type="spellEnd"/>
      <w:r w:rsidRPr="00197143">
        <w:t xml:space="preserve"> </w:t>
      </w:r>
      <w:proofErr w:type="spellStart"/>
      <w:r w:rsidRPr="00197143">
        <w:t>Internetwork</w:t>
      </w:r>
      <w:proofErr w:type="spellEnd"/>
      <w:r w:rsidRPr="00197143">
        <w:t xml:space="preserve"> </w:t>
      </w:r>
      <w:proofErr w:type="spellStart"/>
      <w:r w:rsidRPr="00197143">
        <w:t>Expert</w:t>
      </w:r>
      <w:proofErr w:type="spellEnd"/>
      <w:r w:rsidRPr="00197143">
        <w:t xml:space="preserve"> (не менее </w:t>
      </w:r>
      <w:r w:rsidR="00D64100" w:rsidRPr="00D64100">
        <w:t>2</w:t>
      </w:r>
      <w:r w:rsidRPr="00197143">
        <w:t xml:space="preserve">-х); </w:t>
      </w:r>
      <w:proofErr w:type="spellStart"/>
      <w:r w:rsidRPr="00197143">
        <w:t>Cisco</w:t>
      </w:r>
      <w:proofErr w:type="spellEnd"/>
      <w:r w:rsidRPr="00197143">
        <w:t xml:space="preserve"> </w:t>
      </w:r>
      <w:proofErr w:type="spellStart"/>
      <w:r w:rsidRPr="00197143">
        <w:t>Certified</w:t>
      </w:r>
      <w:proofErr w:type="spellEnd"/>
      <w:r w:rsidRPr="00197143">
        <w:t xml:space="preserve"> </w:t>
      </w:r>
      <w:proofErr w:type="spellStart"/>
      <w:r w:rsidRPr="00197143">
        <w:t>Network</w:t>
      </w:r>
      <w:proofErr w:type="spellEnd"/>
      <w:r w:rsidRPr="00197143">
        <w:t xml:space="preserve"> </w:t>
      </w:r>
      <w:proofErr w:type="spellStart"/>
      <w:r w:rsidRPr="00197143">
        <w:t>Professional</w:t>
      </w:r>
      <w:proofErr w:type="spellEnd"/>
      <w:r w:rsidRPr="00197143">
        <w:t xml:space="preserve"> (не менее </w:t>
      </w:r>
      <w:r w:rsidR="00D64100" w:rsidRPr="00D64100">
        <w:t>2</w:t>
      </w:r>
      <w:r w:rsidRPr="00197143">
        <w:t xml:space="preserve">-х), </w:t>
      </w:r>
      <w:proofErr w:type="spellStart"/>
      <w:r w:rsidRPr="00197143">
        <w:t>Cisco</w:t>
      </w:r>
      <w:proofErr w:type="spellEnd"/>
      <w:r w:rsidRPr="00197143">
        <w:t xml:space="preserve"> </w:t>
      </w:r>
      <w:proofErr w:type="spellStart"/>
      <w:r w:rsidRPr="00197143">
        <w:t>Certified</w:t>
      </w:r>
      <w:proofErr w:type="spellEnd"/>
      <w:r w:rsidRPr="00197143">
        <w:t xml:space="preserve"> </w:t>
      </w:r>
      <w:proofErr w:type="spellStart"/>
      <w:r w:rsidRPr="00197143">
        <w:t>Network</w:t>
      </w:r>
      <w:proofErr w:type="spellEnd"/>
      <w:r w:rsidRPr="00197143">
        <w:t xml:space="preserve"> </w:t>
      </w:r>
      <w:r w:rsidRPr="00197143">
        <w:rPr>
          <w:lang w:val="en-US"/>
        </w:rPr>
        <w:t>Professional</w:t>
      </w:r>
      <w:r w:rsidRPr="00197143">
        <w:t xml:space="preserve"> </w:t>
      </w:r>
      <w:proofErr w:type="spellStart"/>
      <w:r w:rsidRPr="00197143">
        <w:t>Voice</w:t>
      </w:r>
      <w:proofErr w:type="spellEnd"/>
      <w:r w:rsidRPr="00197143">
        <w:t xml:space="preserve"> (не менее 1-го)</w:t>
      </w:r>
      <w:r w:rsidR="00262576" w:rsidRPr="00197143">
        <w:t>, что подтверждается копиями сертификатов специалистов</w:t>
      </w:r>
      <w:r w:rsidRPr="00197143">
        <w:t>;</w:t>
      </w:r>
    </w:p>
    <w:p w:rsidR="009079BA" w:rsidRPr="00B65437" w:rsidRDefault="009079BA" w:rsidP="002801F8">
      <w:pPr>
        <w:pStyle w:val="aff"/>
        <w:numPr>
          <w:ilvl w:val="0"/>
          <w:numId w:val="56"/>
        </w:numPr>
        <w:ind w:left="567"/>
      </w:pPr>
      <w:r w:rsidRPr="00B65437">
        <w:t xml:space="preserve">Для обеспечения надлежащего уровня сервиса Участник конкурса должен иметь собственную круглосуточную (24х7х365) службу </w:t>
      </w:r>
      <w:r w:rsidRPr="00B65437">
        <w:rPr>
          <w:lang w:val="en-US"/>
        </w:rPr>
        <w:t>Service</w:t>
      </w:r>
      <w:r w:rsidRPr="00B65437">
        <w:t xml:space="preserve"> </w:t>
      </w:r>
      <w:r w:rsidRPr="00B65437">
        <w:rPr>
          <w:lang w:val="en-US"/>
        </w:rPr>
        <w:t>Desk</w:t>
      </w:r>
      <w:r w:rsidRPr="00B65437">
        <w:t>, осуществляющую прием и регистрацию запросов Заказчика по единому телефонному номеру и электронной почте</w:t>
      </w:r>
      <w:r w:rsidR="00262576">
        <w:t>, что подтверждается гарантийным письмом участника с предоставлением контактной информации данной круглосуточной службы (работа данной службы может быть проверена по усмотрению заказчика)</w:t>
      </w:r>
      <w:r w:rsidRPr="00B65437">
        <w:t>;</w:t>
      </w:r>
    </w:p>
    <w:p w:rsidR="009079BA" w:rsidRPr="00B65437" w:rsidRDefault="009079BA" w:rsidP="002801F8">
      <w:pPr>
        <w:pStyle w:val="aff"/>
        <w:numPr>
          <w:ilvl w:val="0"/>
          <w:numId w:val="56"/>
        </w:numPr>
        <w:ind w:left="567"/>
      </w:pPr>
      <w:r w:rsidRPr="00B65437">
        <w:t>Наличие единой автоматизированной системой учета и контроля исполнения запросов от Заказчика</w:t>
      </w:r>
      <w:r w:rsidR="00262576">
        <w:t>, что подтверждается письмом о наличии данной системы</w:t>
      </w:r>
      <w:r w:rsidRPr="00B65437">
        <w:t>.</w:t>
      </w:r>
    </w:p>
    <w:p w:rsidR="000A7616" w:rsidRPr="00B65437" w:rsidRDefault="000A7616" w:rsidP="005279FB">
      <w:pPr>
        <w:ind w:firstLine="0"/>
      </w:pPr>
    </w:p>
    <w:p w:rsidR="00BC1878" w:rsidRPr="00B65437" w:rsidRDefault="000D196E" w:rsidP="001E2EF9">
      <w:pPr>
        <w:pStyle w:val="1TimesNewRoman14"/>
        <w:pageBreakBefore w:val="0"/>
        <w:numPr>
          <w:ilvl w:val="0"/>
          <w:numId w:val="1"/>
        </w:numPr>
        <w:ind w:left="181" w:hanging="181"/>
        <w:jc w:val="left"/>
        <w:rPr>
          <w:rFonts w:cs="Times New Roman"/>
        </w:rPr>
      </w:pPr>
      <w:bookmarkStart w:id="5" w:name="_Toc96019431"/>
      <w:bookmarkEnd w:id="4"/>
      <w:r w:rsidRPr="00B65437">
        <w:rPr>
          <w:rFonts w:cs="Times New Roman"/>
        </w:rPr>
        <w:t>Объекты поддержки</w:t>
      </w:r>
      <w:r w:rsidR="00DA3DFF" w:rsidRPr="00B65437">
        <w:rPr>
          <w:rFonts w:cs="Times New Roman"/>
        </w:rPr>
        <w:t xml:space="preserve"> и</w:t>
      </w:r>
      <w:r w:rsidRPr="00B65437">
        <w:rPr>
          <w:rFonts w:cs="Times New Roman"/>
        </w:rPr>
        <w:t xml:space="preserve"> состав услуг</w:t>
      </w:r>
      <w:bookmarkEnd w:id="5"/>
    </w:p>
    <w:p w:rsidR="008C5CBD" w:rsidRPr="00B65437" w:rsidRDefault="008C5CBD" w:rsidP="00813FDD">
      <w:pPr>
        <w:pStyle w:val="22"/>
        <w:numPr>
          <w:ilvl w:val="0"/>
          <w:numId w:val="3"/>
        </w:numPr>
        <w:rPr>
          <w:rFonts w:ascii="Times New Roman" w:hAnsi="Times New Roman" w:cs="Times New Roman"/>
        </w:rPr>
      </w:pPr>
      <w:r w:rsidRPr="00B65437">
        <w:rPr>
          <w:rFonts w:ascii="Times New Roman" w:hAnsi="Times New Roman" w:cs="Times New Roman"/>
        </w:rPr>
        <w:t>Требования к составу решаемых задач</w:t>
      </w:r>
      <w:r w:rsidR="000D196E" w:rsidRPr="00B65437">
        <w:rPr>
          <w:rFonts w:ascii="Times New Roman" w:hAnsi="Times New Roman" w:cs="Times New Roman"/>
        </w:rPr>
        <w:t xml:space="preserve"> по </w:t>
      </w:r>
      <w:r w:rsidR="000D238B" w:rsidRPr="000D238B">
        <w:rPr>
          <w:rFonts w:ascii="Times New Roman" w:hAnsi="Times New Roman" w:cs="Times New Roman"/>
        </w:rPr>
        <w:t>техническому обслуживанию</w:t>
      </w:r>
    </w:p>
    <w:p w:rsidR="00BC4769" w:rsidRPr="00B65437" w:rsidRDefault="00BC4769" w:rsidP="00813FDD"/>
    <w:p w:rsidR="00730C04" w:rsidRPr="00B65437" w:rsidRDefault="00BC4769" w:rsidP="00813FDD">
      <w:bookmarkStart w:id="6" w:name="_Hlk84781212"/>
      <w:r w:rsidRPr="00B65437">
        <w:t xml:space="preserve">В рамках оказания услуг </w:t>
      </w:r>
      <w:r w:rsidR="00EA0AD8">
        <w:t>по техническому обслуживанию инфраструктуры,</w:t>
      </w:r>
      <w:r w:rsidRPr="00B65437">
        <w:t xml:space="preserve"> должн</w:t>
      </w:r>
      <w:r w:rsidR="00EA0AD8">
        <w:t>о</w:t>
      </w:r>
      <w:r w:rsidRPr="00B65437">
        <w:t xml:space="preserve"> осуществляться </w:t>
      </w:r>
      <w:r w:rsidR="00EA0AD8">
        <w:t>обслуживание</w:t>
      </w:r>
      <w:r w:rsidR="00974383" w:rsidRPr="00B65437">
        <w:t xml:space="preserve"> следующих систем</w:t>
      </w:r>
      <w:r w:rsidR="00730C04" w:rsidRPr="00B65437">
        <w:t>:</w:t>
      </w:r>
    </w:p>
    <w:p w:rsidR="00EA0AD8" w:rsidRPr="00B65437" w:rsidRDefault="00EA0AD8" w:rsidP="00EA0AD8">
      <w:pPr>
        <w:numPr>
          <w:ilvl w:val="0"/>
          <w:numId w:val="12"/>
        </w:numPr>
      </w:pPr>
      <w:r w:rsidRPr="0000034B">
        <w:rPr>
          <w:sz w:val="22"/>
          <w:szCs w:val="22"/>
        </w:rPr>
        <w:t xml:space="preserve">активного сетевого оборудования </w:t>
      </w:r>
      <w:proofErr w:type="spellStart"/>
      <w:r w:rsidRPr="0000034B">
        <w:rPr>
          <w:sz w:val="22"/>
          <w:szCs w:val="22"/>
        </w:rPr>
        <w:t>Cisco</w:t>
      </w:r>
      <w:proofErr w:type="spellEnd"/>
      <w:r w:rsidRPr="0000034B">
        <w:rPr>
          <w:sz w:val="22"/>
          <w:szCs w:val="22"/>
        </w:rPr>
        <w:t xml:space="preserve">, телефонии </w:t>
      </w:r>
      <w:proofErr w:type="spellStart"/>
      <w:r w:rsidRPr="0000034B">
        <w:rPr>
          <w:sz w:val="22"/>
          <w:szCs w:val="22"/>
        </w:rPr>
        <w:t>Cisco</w:t>
      </w:r>
      <w:proofErr w:type="spellEnd"/>
      <w:r w:rsidRPr="0000034B">
        <w:rPr>
          <w:sz w:val="22"/>
          <w:szCs w:val="22"/>
        </w:rPr>
        <w:t xml:space="preserve"> </w:t>
      </w:r>
      <w:proofErr w:type="spellStart"/>
      <w:r w:rsidRPr="0000034B">
        <w:rPr>
          <w:bCs/>
          <w:sz w:val="22"/>
          <w:szCs w:val="22"/>
        </w:rPr>
        <w:t>Call</w:t>
      </w:r>
      <w:proofErr w:type="spellEnd"/>
      <w:r w:rsidRPr="0000034B">
        <w:rPr>
          <w:bCs/>
          <w:sz w:val="22"/>
          <w:szCs w:val="22"/>
        </w:rPr>
        <w:t xml:space="preserve"> </w:t>
      </w:r>
      <w:proofErr w:type="spellStart"/>
      <w:r w:rsidRPr="0000034B">
        <w:rPr>
          <w:bCs/>
          <w:sz w:val="22"/>
          <w:szCs w:val="22"/>
        </w:rPr>
        <w:t>Manager</w:t>
      </w:r>
      <w:proofErr w:type="spellEnd"/>
      <w:r w:rsidRPr="00B65437">
        <w:t>;</w:t>
      </w:r>
    </w:p>
    <w:p w:rsidR="00EA0AD8" w:rsidRPr="00B65437" w:rsidRDefault="00EA0AD8" w:rsidP="00EA0AD8">
      <w:pPr>
        <w:numPr>
          <w:ilvl w:val="0"/>
          <w:numId w:val="12"/>
        </w:numPr>
      </w:pPr>
      <w:r w:rsidRPr="0000034B">
        <w:rPr>
          <w:sz w:val="22"/>
          <w:szCs w:val="22"/>
        </w:rPr>
        <w:t>оборудования централизованных сервисов</w:t>
      </w:r>
      <w:r w:rsidRPr="00B65437">
        <w:t>;</w:t>
      </w:r>
    </w:p>
    <w:p w:rsidR="00EA0AD8" w:rsidRPr="00B65437" w:rsidRDefault="00EA0AD8" w:rsidP="00EA0AD8">
      <w:pPr>
        <w:numPr>
          <w:ilvl w:val="0"/>
          <w:numId w:val="12"/>
        </w:numPr>
      </w:pPr>
      <w:r>
        <w:t>т</w:t>
      </w:r>
      <w:r w:rsidRPr="00B65437">
        <w:t>ехническое обслуживание и планово-предупредительный ремонт автоматической установки газового пожаротушения;</w:t>
      </w:r>
    </w:p>
    <w:p w:rsidR="00730C04" w:rsidRPr="00B65437" w:rsidRDefault="00EA0AD8" w:rsidP="00EA0AD8">
      <w:pPr>
        <w:numPr>
          <w:ilvl w:val="0"/>
          <w:numId w:val="12"/>
        </w:numPr>
      </w:pPr>
      <w:r>
        <w:t>с</w:t>
      </w:r>
      <w:r w:rsidRPr="00B65437">
        <w:t>ервисное обслуживание системы обеспечения бесперебойного электропитания.</w:t>
      </w:r>
    </w:p>
    <w:bookmarkEnd w:id="6"/>
    <w:p w:rsidR="00CD5CF0" w:rsidRPr="00B65437" w:rsidRDefault="00CD5CF0" w:rsidP="00813FDD"/>
    <w:p w:rsidR="00543DCB" w:rsidRPr="00B65437" w:rsidRDefault="00543DCB" w:rsidP="00813FDD">
      <w:bookmarkStart w:id="7" w:name="OLE_LINK2"/>
      <w:bookmarkStart w:id="8" w:name="OLE_LINK3"/>
      <w:r w:rsidRPr="00B65437">
        <w:t xml:space="preserve">Перечень </w:t>
      </w:r>
      <w:r w:rsidR="001E2EF9">
        <w:t>систем (компонентов)</w:t>
      </w:r>
      <w:r w:rsidR="00813FDD" w:rsidRPr="00B65437">
        <w:t xml:space="preserve">, </w:t>
      </w:r>
      <w:r w:rsidR="001E2EF9">
        <w:t>передаваемых</w:t>
      </w:r>
      <w:r w:rsidR="00813FDD" w:rsidRPr="00B65437">
        <w:t xml:space="preserve"> </w:t>
      </w:r>
      <w:r w:rsidR="00BA4C0D" w:rsidRPr="00B65437">
        <w:t>на поддержку</w:t>
      </w:r>
      <w:r w:rsidR="00E83E7C" w:rsidRPr="00B65437">
        <w:t>,</w:t>
      </w:r>
      <w:r w:rsidR="00BA4C0D" w:rsidRPr="00B65437">
        <w:t xml:space="preserve"> представлен в </w:t>
      </w:r>
      <w:r w:rsidR="001A1730" w:rsidRPr="00B65437">
        <w:t>Т</w:t>
      </w:r>
      <w:r w:rsidR="00BA4C0D" w:rsidRPr="00B65437">
        <w:t xml:space="preserve">аблице </w:t>
      </w:r>
      <w:r w:rsidR="001E2EF9">
        <w:t>1</w:t>
      </w:r>
    </w:p>
    <w:p w:rsidR="009E70E0" w:rsidRPr="00B65437" w:rsidRDefault="009E70E0" w:rsidP="00813FDD"/>
    <w:p w:rsidR="00065E29" w:rsidRPr="00B65437" w:rsidRDefault="009E70E0" w:rsidP="00F57831">
      <w:pPr>
        <w:jc w:val="right"/>
        <w:rPr>
          <w:b/>
          <w:sz w:val="20"/>
          <w:szCs w:val="20"/>
        </w:rPr>
      </w:pPr>
      <w:r w:rsidRPr="00B65437">
        <w:rPr>
          <w:b/>
          <w:sz w:val="20"/>
          <w:szCs w:val="20"/>
        </w:rPr>
        <w:t xml:space="preserve">Таблица </w:t>
      </w:r>
      <w:r w:rsidR="001E2EF9">
        <w:rPr>
          <w:b/>
          <w:sz w:val="20"/>
          <w:szCs w:val="20"/>
        </w:rPr>
        <w:t>1</w:t>
      </w:r>
    </w:p>
    <w:tbl>
      <w:tblPr>
        <w:tblStyle w:val="1ff5"/>
        <w:tblW w:w="9351" w:type="dxa"/>
        <w:tblLook w:val="04A0" w:firstRow="1" w:lastRow="0" w:firstColumn="1" w:lastColumn="0" w:noHBand="0" w:noVBand="1"/>
      </w:tblPr>
      <w:tblGrid>
        <w:gridCol w:w="940"/>
        <w:gridCol w:w="7419"/>
        <w:gridCol w:w="992"/>
      </w:tblGrid>
      <w:tr w:rsidR="00825BB1" w:rsidRPr="00F6540C" w:rsidTr="00F6540C">
        <w:trPr>
          <w:trHeight w:val="300"/>
        </w:trPr>
        <w:tc>
          <w:tcPr>
            <w:tcW w:w="940" w:type="dxa"/>
            <w:shd w:val="clear" w:color="auto" w:fill="auto"/>
            <w:hideMark/>
          </w:tcPr>
          <w:p w:rsidR="00825BB1" w:rsidRPr="00F6540C" w:rsidRDefault="00825BB1" w:rsidP="00451976">
            <w:pPr>
              <w:ind w:firstLine="0"/>
              <w:jc w:val="center"/>
              <w:rPr>
                <w:b/>
                <w:bCs/>
                <w:color w:val="000000"/>
                <w:sz w:val="20"/>
                <w:szCs w:val="20"/>
              </w:rPr>
            </w:pPr>
            <w:r w:rsidRPr="00F6540C">
              <w:rPr>
                <w:b/>
                <w:bCs/>
                <w:color w:val="000000"/>
                <w:sz w:val="20"/>
                <w:szCs w:val="20"/>
              </w:rPr>
              <w:t>№№</w:t>
            </w:r>
          </w:p>
        </w:tc>
        <w:tc>
          <w:tcPr>
            <w:tcW w:w="7419" w:type="dxa"/>
            <w:shd w:val="clear" w:color="auto" w:fill="auto"/>
            <w:hideMark/>
          </w:tcPr>
          <w:p w:rsidR="00825BB1" w:rsidRPr="00F6540C" w:rsidRDefault="00825BB1" w:rsidP="00825BB1">
            <w:pPr>
              <w:ind w:firstLine="0"/>
              <w:jc w:val="center"/>
              <w:rPr>
                <w:b/>
                <w:bCs/>
                <w:color w:val="000000"/>
                <w:sz w:val="20"/>
                <w:szCs w:val="20"/>
              </w:rPr>
            </w:pPr>
            <w:r w:rsidRPr="00F6540C">
              <w:rPr>
                <w:b/>
                <w:bCs/>
                <w:color w:val="000000"/>
                <w:sz w:val="20"/>
                <w:szCs w:val="20"/>
              </w:rPr>
              <w:t>Наименование</w:t>
            </w:r>
          </w:p>
        </w:tc>
        <w:tc>
          <w:tcPr>
            <w:tcW w:w="992" w:type="dxa"/>
            <w:shd w:val="clear" w:color="auto" w:fill="auto"/>
            <w:hideMark/>
          </w:tcPr>
          <w:p w:rsidR="00825BB1" w:rsidRPr="00F6540C" w:rsidRDefault="00825BB1" w:rsidP="00825BB1">
            <w:pPr>
              <w:ind w:firstLine="0"/>
              <w:jc w:val="center"/>
              <w:rPr>
                <w:b/>
                <w:bCs/>
                <w:color w:val="000000"/>
                <w:sz w:val="20"/>
                <w:szCs w:val="20"/>
              </w:rPr>
            </w:pPr>
            <w:r w:rsidRPr="00F6540C">
              <w:rPr>
                <w:b/>
                <w:bCs/>
                <w:color w:val="000000"/>
                <w:sz w:val="20"/>
                <w:szCs w:val="20"/>
              </w:rPr>
              <w:t>Кол-во</w:t>
            </w:r>
          </w:p>
        </w:tc>
      </w:tr>
      <w:tr w:rsidR="00825BB1" w:rsidRPr="00F6540C" w:rsidTr="00F6540C">
        <w:trPr>
          <w:trHeight w:val="300"/>
        </w:trPr>
        <w:tc>
          <w:tcPr>
            <w:tcW w:w="940" w:type="dxa"/>
            <w:shd w:val="clear" w:color="auto" w:fill="auto"/>
            <w:hideMark/>
          </w:tcPr>
          <w:p w:rsidR="00825BB1" w:rsidRPr="00F6540C" w:rsidRDefault="00825BB1" w:rsidP="00451976">
            <w:pPr>
              <w:ind w:firstLine="0"/>
              <w:jc w:val="left"/>
              <w:rPr>
                <w:color w:val="000000"/>
                <w:sz w:val="20"/>
                <w:szCs w:val="20"/>
              </w:rPr>
            </w:pPr>
          </w:p>
        </w:tc>
        <w:tc>
          <w:tcPr>
            <w:tcW w:w="7419" w:type="dxa"/>
            <w:shd w:val="clear" w:color="auto" w:fill="auto"/>
            <w:hideMark/>
          </w:tcPr>
          <w:p w:rsidR="00825BB1" w:rsidRPr="00F6540C" w:rsidRDefault="00825BB1" w:rsidP="00825BB1">
            <w:pPr>
              <w:ind w:firstLine="0"/>
              <w:jc w:val="center"/>
              <w:rPr>
                <w:b/>
                <w:bCs/>
                <w:color w:val="000000"/>
                <w:sz w:val="20"/>
                <w:szCs w:val="20"/>
              </w:rPr>
            </w:pPr>
            <w:r w:rsidRPr="00F6540C">
              <w:rPr>
                <w:b/>
                <w:bCs/>
                <w:color w:val="000000"/>
                <w:sz w:val="20"/>
                <w:szCs w:val="20"/>
              </w:rPr>
              <w:t>г. Москва</w:t>
            </w:r>
          </w:p>
        </w:tc>
        <w:tc>
          <w:tcPr>
            <w:tcW w:w="992" w:type="dxa"/>
            <w:shd w:val="clear" w:color="auto" w:fill="auto"/>
            <w:hideMark/>
          </w:tcPr>
          <w:p w:rsidR="00825BB1" w:rsidRPr="00F6540C" w:rsidRDefault="00825BB1" w:rsidP="00825BB1">
            <w:pPr>
              <w:ind w:firstLine="0"/>
              <w:jc w:val="center"/>
              <w:rPr>
                <w:color w:val="000000"/>
                <w:sz w:val="20"/>
                <w:szCs w:val="20"/>
              </w:rPr>
            </w:pPr>
            <w:r w:rsidRPr="00F6540C">
              <w:rPr>
                <w:color w:val="000000"/>
                <w:sz w:val="20"/>
                <w:szCs w:val="20"/>
              </w:rPr>
              <w:t> </w:t>
            </w:r>
          </w:p>
        </w:tc>
      </w:tr>
      <w:tr w:rsidR="00825BB1" w:rsidRPr="00F6540C" w:rsidTr="00F6540C">
        <w:trPr>
          <w:trHeight w:val="300"/>
        </w:trPr>
        <w:tc>
          <w:tcPr>
            <w:tcW w:w="940" w:type="dxa"/>
            <w:shd w:val="clear" w:color="auto" w:fill="auto"/>
            <w:noWrap/>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Маршрутизатор </w:t>
            </w:r>
            <w:proofErr w:type="spellStart"/>
            <w:r w:rsidRPr="00F6540C">
              <w:rPr>
                <w:b/>
                <w:bCs/>
                <w:color w:val="000000"/>
                <w:sz w:val="20"/>
                <w:szCs w:val="20"/>
              </w:rPr>
              <w:t>Cisco</w:t>
            </w:r>
            <w:proofErr w:type="spellEnd"/>
            <w:r w:rsidRPr="00F6540C">
              <w:rPr>
                <w:b/>
                <w:bCs/>
                <w:color w:val="000000"/>
                <w:sz w:val="20"/>
                <w:szCs w:val="20"/>
              </w:rPr>
              <w:t xml:space="preserve"> 2951,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rPr>
              <w:t>Шасси</w:t>
            </w:r>
            <w:r w:rsidRPr="00F6540C">
              <w:rPr>
                <w:color w:val="000000"/>
                <w:sz w:val="20"/>
                <w:szCs w:val="20"/>
                <w:lang w:val="en-US"/>
              </w:rPr>
              <w:t xml:space="preserve"> Cisco 2951 w/3 GE,4 EHWIC,3 DSP,2 SM,256MB CF,512MB DRAM, IPB</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Cisco 2951 IOS UNIVERSAL - NO PAYLOAD ENCRYPTION</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AC Power Cord (Europe), C13, CEE 7, 1.5M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Cisco </w:t>
            </w:r>
            <w:proofErr w:type="spellStart"/>
            <w:r w:rsidRPr="00F6540C">
              <w:rPr>
                <w:color w:val="000000"/>
                <w:sz w:val="20"/>
                <w:szCs w:val="20"/>
                <w:lang w:val="en-US"/>
              </w:rPr>
              <w:t>Config</w:t>
            </w:r>
            <w:proofErr w:type="spellEnd"/>
            <w:r w:rsidRPr="00F6540C">
              <w:rPr>
                <w:color w:val="000000"/>
                <w:sz w:val="20"/>
                <w:szCs w:val="20"/>
                <w:lang w:val="en-US"/>
              </w:rPr>
              <w:t xml:space="preserve"> Pro Express on Router Flash w/o default </w:t>
            </w:r>
            <w:proofErr w:type="spellStart"/>
            <w:r w:rsidRPr="00F6540C">
              <w:rPr>
                <w:color w:val="000000"/>
                <w:sz w:val="20"/>
                <w:szCs w:val="20"/>
                <w:lang w:val="en-US"/>
              </w:rPr>
              <w:t>config</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rPr>
              <w:t>Блок</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Cisco 2921/2951 AC Power Supply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rPr>
              <w:t>Оперативная</w:t>
            </w:r>
            <w:r w:rsidRPr="00F6540C">
              <w:rPr>
                <w:color w:val="000000"/>
                <w:sz w:val="20"/>
                <w:szCs w:val="20"/>
                <w:lang w:val="en-US"/>
              </w:rPr>
              <w:t xml:space="preserve"> </w:t>
            </w:r>
            <w:r w:rsidRPr="00F6540C">
              <w:rPr>
                <w:color w:val="000000"/>
                <w:sz w:val="20"/>
                <w:szCs w:val="20"/>
              </w:rPr>
              <w:t>память</w:t>
            </w:r>
            <w:r w:rsidRPr="00F6540C">
              <w:rPr>
                <w:color w:val="000000"/>
                <w:sz w:val="20"/>
                <w:szCs w:val="20"/>
                <w:lang w:val="en-US"/>
              </w:rPr>
              <w:t xml:space="preserve"> 512MB DRAM (1 512MB DIMM) for Cisco 2951 ISR (Default)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rPr>
              <w:t>Энергонезависимая</w:t>
            </w:r>
            <w:r w:rsidRPr="00F6540C">
              <w:rPr>
                <w:color w:val="000000"/>
                <w:sz w:val="20"/>
                <w:szCs w:val="20"/>
                <w:lang w:val="en-US"/>
              </w:rPr>
              <w:t xml:space="preserve"> </w:t>
            </w:r>
            <w:r w:rsidRPr="00F6540C">
              <w:rPr>
                <w:color w:val="000000"/>
                <w:sz w:val="20"/>
                <w:szCs w:val="20"/>
              </w:rPr>
              <w:t>память</w:t>
            </w:r>
            <w:r w:rsidRPr="00F6540C">
              <w:rPr>
                <w:color w:val="000000"/>
                <w:sz w:val="20"/>
                <w:szCs w:val="20"/>
                <w:lang w:val="en-US"/>
              </w:rPr>
              <w:t xml:space="preserve"> 256MB Compact Flash for Cisco 1900, 2900, 3900 ISR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rPr>
              <w:t>Лицензия</w:t>
            </w:r>
            <w:r w:rsidRPr="00F6540C">
              <w:rPr>
                <w:color w:val="000000"/>
                <w:sz w:val="20"/>
                <w:szCs w:val="20"/>
                <w:lang w:val="en-US"/>
              </w:rPr>
              <w:t xml:space="preserve"> IP Base License for Cisco 2901-2951</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rPr>
              <w:t>Интерфейсная</w:t>
            </w:r>
            <w:r w:rsidRPr="00F6540C">
              <w:rPr>
                <w:color w:val="000000"/>
                <w:sz w:val="20"/>
                <w:szCs w:val="20"/>
                <w:lang w:val="en-US"/>
              </w:rPr>
              <w:t xml:space="preserve"> </w:t>
            </w:r>
            <w:r w:rsidRPr="00F6540C">
              <w:rPr>
                <w:color w:val="000000"/>
                <w:sz w:val="20"/>
                <w:szCs w:val="20"/>
              </w:rPr>
              <w:t>карта</w:t>
            </w:r>
            <w:r w:rsidRPr="00F6540C">
              <w:rPr>
                <w:color w:val="000000"/>
                <w:sz w:val="20"/>
                <w:szCs w:val="20"/>
                <w:lang w:val="en-US"/>
              </w:rPr>
              <w:t xml:space="preserve"> Four port 10/100/1000 Ethernet switch interface card</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Power cord, C13 to C14 (recessed receptacle), 10A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Межсетевой экран ASA 5520,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Шасси</w:t>
            </w:r>
            <w:r w:rsidRPr="00F6540C">
              <w:rPr>
                <w:color w:val="000000"/>
                <w:sz w:val="20"/>
                <w:szCs w:val="20"/>
                <w:lang w:val="en-US"/>
              </w:rPr>
              <w:t xml:space="preserve"> ASA 5520 Appliance with SW, HA, 4GE+1FE, DES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AC Power Cord (Europe), C13, CEE 7, 1.5M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ASA 5500 Series Software Version 8.4 for ASA 5510-5550, DES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No Cisco VPN Client Software Included</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Лицензия</w:t>
            </w:r>
            <w:r w:rsidRPr="00F6540C">
              <w:rPr>
                <w:color w:val="000000"/>
                <w:sz w:val="20"/>
                <w:szCs w:val="20"/>
                <w:lang w:val="en-US"/>
              </w:rPr>
              <w:t xml:space="preserve"> ASA 5520 VPN Plus 750 IPsec User License (7.0 Only)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Лицензия</w:t>
            </w:r>
            <w:r w:rsidRPr="00F6540C">
              <w:rPr>
                <w:color w:val="000000"/>
                <w:sz w:val="20"/>
                <w:szCs w:val="20"/>
                <w:lang w:val="en-US"/>
              </w:rPr>
              <w:t xml:space="preserve"> ASA 5500 Base Encryption Level (DES)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Заглушка</w:t>
            </w:r>
            <w:r w:rsidRPr="00F6540C">
              <w:rPr>
                <w:color w:val="000000"/>
                <w:sz w:val="20"/>
                <w:szCs w:val="20"/>
                <w:lang w:val="en-US"/>
              </w:rPr>
              <w:t xml:space="preserve"> ASA/IPS SSM Slot Cover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ASA 180W AC Power Supply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Power cord, C13 to C14 (recessed receptacle), 10A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Устройство обеспечения WEB безопасности - </w:t>
            </w:r>
            <w:proofErr w:type="spellStart"/>
            <w:r w:rsidRPr="00F6540C">
              <w:rPr>
                <w:b/>
                <w:bCs/>
                <w:color w:val="000000"/>
                <w:sz w:val="20"/>
                <w:szCs w:val="20"/>
              </w:rPr>
              <w:t>Cisco</w:t>
            </w:r>
            <w:proofErr w:type="spellEnd"/>
            <w:r w:rsidRPr="00F6540C">
              <w:rPr>
                <w:b/>
                <w:bCs/>
                <w:color w:val="000000"/>
                <w:sz w:val="20"/>
                <w:szCs w:val="20"/>
              </w:rPr>
              <w:t xml:space="preserve"> </w:t>
            </w:r>
            <w:proofErr w:type="spellStart"/>
            <w:r w:rsidRPr="00F6540C">
              <w:rPr>
                <w:b/>
                <w:bCs/>
                <w:color w:val="000000"/>
                <w:sz w:val="20"/>
                <w:szCs w:val="20"/>
              </w:rPr>
              <w:t>IronPort</w:t>
            </w:r>
            <w:proofErr w:type="spellEnd"/>
            <w:r w:rsidRPr="00F6540C">
              <w:rPr>
                <w:b/>
                <w:bCs/>
                <w:color w:val="000000"/>
                <w:sz w:val="20"/>
                <w:szCs w:val="20"/>
              </w:rPr>
              <w:t>,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Пакет</w:t>
            </w:r>
            <w:r w:rsidRPr="00F6540C">
              <w:rPr>
                <w:color w:val="000000"/>
                <w:sz w:val="20"/>
                <w:szCs w:val="20"/>
                <w:lang w:val="en-US"/>
              </w:rPr>
              <w:t xml:space="preserve"> Cisco IronPort Web Bundle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Шасси</w:t>
            </w:r>
            <w:r w:rsidRPr="00F6540C">
              <w:rPr>
                <w:color w:val="000000"/>
                <w:sz w:val="20"/>
                <w:szCs w:val="20"/>
                <w:lang w:val="en-US"/>
              </w:rPr>
              <w:t xml:space="preserve"> Cisco IronPort S170 Appliance Evaluation EMEA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51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Лицензия</w:t>
            </w:r>
            <w:r w:rsidRPr="00F6540C">
              <w:rPr>
                <w:color w:val="000000"/>
                <w:sz w:val="20"/>
                <w:szCs w:val="20"/>
                <w:lang w:val="en-US"/>
              </w:rPr>
              <w:t xml:space="preserve"> Web Bundle, Dual Appliances, 1 Year Web Usage Controls, 1 Year Web Reputation, 1 Year Dual Anti-Malware Filtering, Sawmill Enterprise 5 Profile and 1 Year Platinum Support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500</w:t>
            </w:r>
          </w:p>
        </w:tc>
      </w:tr>
      <w:tr w:rsidR="00825BB1" w:rsidRPr="00F6540C" w:rsidTr="00F6540C">
        <w:trPr>
          <w:trHeight w:val="300"/>
        </w:trPr>
        <w:tc>
          <w:tcPr>
            <w:tcW w:w="940" w:type="dxa"/>
            <w:shd w:val="clear" w:color="auto" w:fill="auto"/>
            <w:noWrap/>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Коммутатор </w:t>
            </w:r>
            <w:proofErr w:type="spellStart"/>
            <w:r w:rsidRPr="00F6540C">
              <w:rPr>
                <w:b/>
                <w:bCs/>
                <w:color w:val="000000"/>
                <w:sz w:val="20"/>
                <w:szCs w:val="20"/>
              </w:rPr>
              <w:t>Catalyst</w:t>
            </w:r>
            <w:proofErr w:type="spellEnd"/>
            <w:r w:rsidRPr="00F6540C">
              <w:rPr>
                <w:b/>
                <w:bCs/>
                <w:color w:val="000000"/>
                <w:sz w:val="20"/>
                <w:szCs w:val="20"/>
              </w:rPr>
              <w:t xml:space="preserve"> 2960,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Шасси</w:t>
            </w:r>
            <w:r w:rsidRPr="00F6540C">
              <w:rPr>
                <w:color w:val="000000"/>
                <w:sz w:val="20"/>
                <w:szCs w:val="20"/>
                <w:lang w:val="en-US"/>
              </w:rPr>
              <w:t xml:space="preserve"> Catalyst 2960S 48 GigE </w:t>
            </w:r>
            <w:proofErr w:type="spellStart"/>
            <w:r w:rsidRPr="00F6540C">
              <w:rPr>
                <w:color w:val="000000"/>
                <w:sz w:val="20"/>
                <w:szCs w:val="20"/>
                <w:lang w:val="en-US"/>
              </w:rPr>
              <w:t>PoE</w:t>
            </w:r>
            <w:proofErr w:type="spellEnd"/>
            <w:r w:rsidRPr="00F6540C">
              <w:rPr>
                <w:color w:val="000000"/>
                <w:sz w:val="20"/>
                <w:szCs w:val="20"/>
                <w:lang w:val="en-US"/>
              </w:rPr>
              <w:t xml:space="preserve"> 740W, 4 x SFP LAN Base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AC Power Cord (Europe), C13, CEE 7, 1.5M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Модуль</w:t>
            </w:r>
            <w:r w:rsidRPr="00F6540C">
              <w:rPr>
                <w:color w:val="000000"/>
                <w:sz w:val="20"/>
                <w:szCs w:val="20"/>
                <w:lang w:val="en-US"/>
              </w:rPr>
              <w:t xml:space="preserve"> Catalyst 2960S </w:t>
            </w:r>
            <w:proofErr w:type="spellStart"/>
            <w:r w:rsidRPr="00F6540C">
              <w:rPr>
                <w:color w:val="000000"/>
                <w:sz w:val="20"/>
                <w:szCs w:val="20"/>
                <w:lang w:val="en-US"/>
              </w:rPr>
              <w:t>FlexStack</w:t>
            </w:r>
            <w:proofErr w:type="spellEnd"/>
            <w:r w:rsidRPr="00F6540C">
              <w:rPr>
                <w:color w:val="000000"/>
                <w:sz w:val="20"/>
                <w:szCs w:val="20"/>
                <w:lang w:val="en-US"/>
              </w:rPr>
              <w:t xml:space="preserve"> Stack Module optional for LAN Base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proofErr w:type="spellStart"/>
            <w:r w:rsidRPr="00F6540C">
              <w:rPr>
                <w:color w:val="000000"/>
                <w:sz w:val="20"/>
                <w:szCs w:val="20"/>
              </w:rPr>
              <w:t>стекирования</w:t>
            </w:r>
            <w:proofErr w:type="spellEnd"/>
            <w:r w:rsidRPr="00F6540C">
              <w:rPr>
                <w:color w:val="000000"/>
                <w:sz w:val="20"/>
                <w:szCs w:val="20"/>
                <w:lang w:val="en-US"/>
              </w:rPr>
              <w:t xml:space="preserve"> Cisco </w:t>
            </w:r>
            <w:proofErr w:type="spellStart"/>
            <w:r w:rsidRPr="00F6540C">
              <w:rPr>
                <w:color w:val="000000"/>
                <w:sz w:val="20"/>
                <w:szCs w:val="20"/>
                <w:lang w:val="en-US"/>
              </w:rPr>
              <w:t>FlexStack</w:t>
            </w:r>
            <w:proofErr w:type="spellEnd"/>
            <w:r w:rsidRPr="00F6540C">
              <w:rPr>
                <w:color w:val="000000"/>
                <w:sz w:val="20"/>
                <w:szCs w:val="20"/>
                <w:lang w:val="en-US"/>
              </w:rPr>
              <w:t xml:space="preserve"> 50cm stacking cable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Преобразователь среды 1000BASE-T SFP</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Power cord, C13 to C14 (recessed receptacle), 10A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Коммутатор </w:t>
            </w:r>
            <w:proofErr w:type="spellStart"/>
            <w:r w:rsidRPr="00F6540C">
              <w:rPr>
                <w:b/>
                <w:bCs/>
                <w:color w:val="000000"/>
                <w:sz w:val="20"/>
                <w:szCs w:val="20"/>
              </w:rPr>
              <w:t>Catalyst</w:t>
            </w:r>
            <w:proofErr w:type="spellEnd"/>
            <w:r w:rsidRPr="00F6540C">
              <w:rPr>
                <w:b/>
                <w:bCs/>
                <w:color w:val="000000"/>
                <w:sz w:val="20"/>
                <w:szCs w:val="20"/>
              </w:rPr>
              <w:t xml:space="preserve"> 2960CX,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Шасси</w:t>
            </w:r>
            <w:r w:rsidRPr="00F6540C">
              <w:rPr>
                <w:color w:val="000000"/>
                <w:sz w:val="20"/>
                <w:szCs w:val="20"/>
                <w:lang w:val="en-US"/>
              </w:rPr>
              <w:t xml:space="preserve"> WS-C2960CX-8PC-L, 8 Port </w:t>
            </w:r>
            <w:proofErr w:type="spellStart"/>
            <w:r w:rsidRPr="00F6540C">
              <w:rPr>
                <w:color w:val="000000"/>
                <w:sz w:val="20"/>
                <w:szCs w:val="20"/>
              </w:rPr>
              <w:t>РоЕ</w:t>
            </w:r>
            <w:proofErr w:type="spellEnd"/>
            <w:r w:rsidRPr="00F6540C">
              <w:rPr>
                <w:color w:val="000000"/>
                <w:sz w:val="20"/>
                <w:szCs w:val="20"/>
                <w:lang w:val="en-US"/>
              </w:rPr>
              <w:t>, LAN Base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Межсетевой экран ASA 5520,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Шасси</w:t>
            </w:r>
            <w:r w:rsidRPr="00F6540C">
              <w:rPr>
                <w:color w:val="000000"/>
                <w:sz w:val="20"/>
                <w:szCs w:val="20"/>
                <w:lang w:val="en-US"/>
              </w:rPr>
              <w:t xml:space="preserve"> ASA 5520 Appliance with SW, HA, 4GE+1FE, DES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AC Power Cord (Europe), C13, CEE 7, 1.5M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ASA 5500 Series Software Version 8.4 for ASA 5510-5550, DES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No Cisco VPN Client Software Included</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Лицензия</w:t>
            </w:r>
            <w:r w:rsidRPr="00F6540C">
              <w:rPr>
                <w:color w:val="000000"/>
                <w:sz w:val="20"/>
                <w:szCs w:val="20"/>
                <w:lang w:val="en-US"/>
              </w:rPr>
              <w:t xml:space="preserve"> ASA 5520 VPN Plus 750 IPsec User License (7.0 Only)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Лицензия</w:t>
            </w:r>
            <w:r w:rsidRPr="00F6540C">
              <w:rPr>
                <w:color w:val="000000"/>
                <w:sz w:val="20"/>
                <w:szCs w:val="20"/>
                <w:lang w:val="en-US"/>
              </w:rPr>
              <w:t xml:space="preserve"> ASA 5500 Base Encryption Level (DES)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Лицензия ASA 5520 </w:t>
            </w:r>
            <w:proofErr w:type="spellStart"/>
            <w:r w:rsidRPr="00F6540C">
              <w:rPr>
                <w:color w:val="000000"/>
                <w:sz w:val="20"/>
                <w:szCs w:val="20"/>
              </w:rPr>
              <w:t>Anyconnect</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40</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Заглушка</w:t>
            </w:r>
            <w:r w:rsidRPr="00F6540C">
              <w:rPr>
                <w:color w:val="000000"/>
                <w:sz w:val="20"/>
                <w:szCs w:val="20"/>
                <w:lang w:val="en-US"/>
              </w:rPr>
              <w:t xml:space="preserve"> ASA/IPS SSM Slot Cover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ASA 180W AC Power Supply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Power cord, C13 to C14 (recessed receptacle), 10A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Терминальный сервер </w:t>
            </w:r>
            <w:proofErr w:type="spellStart"/>
            <w:r w:rsidRPr="00F6540C">
              <w:rPr>
                <w:b/>
                <w:bCs/>
                <w:color w:val="000000"/>
                <w:sz w:val="20"/>
                <w:szCs w:val="20"/>
              </w:rPr>
              <w:t>Cisco</w:t>
            </w:r>
            <w:proofErr w:type="spellEnd"/>
            <w:r w:rsidRPr="00F6540C">
              <w:rPr>
                <w:b/>
                <w:bCs/>
                <w:color w:val="000000"/>
                <w:sz w:val="20"/>
                <w:szCs w:val="20"/>
              </w:rPr>
              <w:t xml:space="preserve"> 2901,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Шасси</w:t>
            </w:r>
            <w:r w:rsidRPr="00F6540C">
              <w:rPr>
                <w:color w:val="000000"/>
                <w:sz w:val="20"/>
                <w:szCs w:val="20"/>
                <w:lang w:val="en-US"/>
              </w:rPr>
              <w:t xml:space="preserve"> 2901 w/ HWIC-16A and 2 CAB-HD8-ASYNC Terminal Server Bundle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Cisco 2901-2921 IOS UNIVERSAL - NO PAYLOAD ENCRYPTION</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AC Power Cord (Europe), C13, CEE 7, 1.5M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Консольный</w:t>
            </w:r>
            <w:r w:rsidRPr="00F6540C">
              <w:rPr>
                <w:color w:val="000000"/>
                <w:sz w:val="20"/>
                <w:szCs w:val="20"/>
                <w:lang w:val="en-US"/>
              </w:rPr>
              <w:t xml:space="preserve"> </w:t>
            </w:r>
            <w:r w:rsidRPr="00F6540C">
              <w:rPr>
                <w:color w:val="000000"/>
                <w:sz w:val="20"/>
                <w:szCs w:val="20"/>
              </w:rPr>
              <w:t>шнур</w:t>
            </w:r>
            <w:r w:rsidRPr="00F6540C">
              <w:rPr>
                <w:color w:val="000000"/>
                <w:sz w:val="20"/>
                <w:szCs w:val="20"/>
                <w:lang w:val="en-US"/>
              </w:rPr>
              <w:t xml:space="preserve"> Auxiliary Cable 8ft with RJ45 and DB25M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Cisco </w:t>
            </w:r>
            <w:proofErr w:type="spellStart"/>
            <w:r w:rsidRPr="00F6540C">
              <w:rPr>
                <w:color w:val="000000"/>
                <w:sz w:val="20"/>
                <w:szCs w:val="20"/>
                <w:lang w:val="en-US"/>
              </w:rPr>
              <w:t>Config</w:t>
            </w:r>
            <w:proofErr w:type="spellEnd"/>
            <w:r w:rsidRPr="00F6540C">
              <w:rPr>
                <w:color w:val="000000"/>
                <w:sz w:val="20"/>
                <w:szCs w:val="20"/>
                <w:lang w:val="en-US"/>
              </w:rPr>
              <w:t xml:space="preserve"> Pro Express on Router Flash w/o default </w:t>
            </w:r>
            <w:proofErr w:type="spellStart"/>
            <w:r w:rsidRPr="00F6540C">
              <w:rPr>
                <w:color w:val="000000"/>
                <w:sz w:val="20"/>
                <w:szCs w:val="20"/>
                <w:lang w:val="en-US"/>
              </w:rPr>
              <w:t>config</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Блок</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Cisco 2901 AC Power Supply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Интерфейсный модуль 16-Port </w:t>
            </w:r>
            <w:proofErr w:type="spellStart"/>
            <w:r w:rsidRPr="00F6540C">
              <w:rPr>
                <w:color w:val="000000"/>
                <w:sz w:val="20"/>
                <w:szCs w:val="20"/>
              </w:rPr>
              <w:t>Async</w:t>
            </w:r>
            <w:proofErr w:type="spellEnd"/>
            <w:r w:rsidRPr="00F6540C">
              <w:rPr>
                <w:color w:val="000000"/>
                <w:sz w:val="20"/>
                <w:szCs w:val="20"/>
              </w:rPr>
              <w:t xml:space="preserve"> HWIC</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Оперативная</w:t>
            </w:r>
            <w:r w:rsidRPr="00F6540C">
              <w:rPr>
                <w:color w:val="000000"/>
                <w:sz w:val="20"/>
                <w:szCs w:val="20"/>
                <w:lang w:val="en-US"/>
              </w:rPr>
              <w:t xml:space="preserve"> </w:t>
            </w:r>
            <w:r w:rsidRPr="00F6540C">
              <w:rPr>
                <w:color w:val="000000"/>
                <w:sz w:val="20"/>
                <w:szCs w:val="20"/>
              </w:rPr>
              <w:t>память</w:t>
            </w:r>
            <w:r w:rsidRPr="00F6540C">
              <w:rPr>
                <w:color w:val="000000"/>
                <w:sz w:val="20"/>
                <w:szCs w:val="20"/>
                <w:lang w:val="en-US"/>
              </w:rPr>
              <w:t xml:space="preserve"> 512MB DRAM for Cisco 2901-2921 ISR (Default)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Энергонезависимая</w:t>
            </w:r>
            <w:r w:rsidRPr="00F6540C">
              <w:rPr>
                <w:color w:val="000000"/>
                <w:sz w:val="20"/>
                <w:szCs w:val="20"/>
                <w:lang w:val="en-US"/>
              </w:rPr>
              <w:t xml:space="preserve"> </w:t>
            </w:r>
            <w:r w:rsidRPr="00F6540C">
              <w:rPr>
                <w:color w:val="000000"/>
                <w:sz w:val="20"/>
                <w:szCs w:val="20"/>
              </w:rPr>
              <w:t>память</w:t>
            </w:r>
            <w:r w:rsidRPr="00F6540C">
              <w:rPr>
                <w:color w:val="000000"/>
                <w:sz w:val="20"/>
                <w:szCs w:val="20"/>
                <w:lang w:val="en-US"/>
              </w:rPr>
              <w:t xml:space="preserve"> 256MB Compact Flash for Cisco 1900, 2900, 3900 ISR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Лицензия</w:t>
            </w:r>
            <w:r w:rsidRPr="00F6540C">
              <w:rPr>
                <w:color w:val="000000"/>
                <w:sz w:val="20"/>
                <w:szCs w:val="20"/>
                <w:lang w:val="en-US"/>
              </w:rPr>
              <w:t xml:space="preserve"> IP Base License for Cisco 2901-2951</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Консольный</w:t>
            </w:r>
            <w:r w:rsidRPr="00F6540C">
              <w:rPr>
                <w:color w:val="000000"/>
                <w:sz w:val="20"/>
                <w:szCs w:val="20"/>
                <w:lang w:val="en-US"/>
              </w:rPr>
              <w:t xml:space="preserve"> </w:t>
            </w:r>
            <w:r w:rsidRPr="00F6540C">
              <w:rPr>
                <w:color w:val="000000"/>
                <w:sz w:val="20"/>
                <w:szCs w:val="20"/>
              </w:rPr>
              <w:t>кабель</w:t>
            </w:r>
            <w:r w:rsidRPr="00F6540C">
              <w:rPr>
                <w:color w:val="000000"/>
                <w:sz w:val="20"/>
                <w:szCs w:val="20"/>
                <w:lang w:val="en-US"/>
              </w:rPr>
              <w:t xml:space="preserve"> High Density 8-port EIA-232 </w:t>
            </w:r>
            <w:proofErr w:type="spellStart"/>
            <w:r w:rsidRPr="00F6540C">
              <w:rPr>
                <w:color w:val="000000"/>
                <w:sz w:val="20"/>
                <w:szCs w:val="20"/>
                <w:lang w:val="en-US"/>
              </w:rPr>
              <w:t>Async</w:t>
            </w:r>
            <w:proofErr w:type="spellEnd"/>
            <w:r w:rsidRPr="00F6540C">
              <w:rPr>
                <w:color w:val="000000"/>
                <w:sz w:val="20"/>
                <w:szCs w:val="20"/>
                <w:lang w:val="en-US"/>
              </w:rPr>
              <w:t xml:space="preserve"> Cable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Интерфейсный модуль 16-Port </w:t>
            </w:r>
            <w:proofErr w:type="spellStart"/>
            <w:r w:rsidRPr="00F6540C">
              <w:rPr>
                <w:color w:val="000000"/>
                <w:sz w:val="20"/>
                <w:szCs w:val="20"/>
              </w:rPr>
              <w:t>Async</w:t>
            </w:r>
            <w:proofErr w:type="spellEnd"/>
            <w:r w:rsidRPr="00F6540C">
              <w:rPr>
                <w:color w:val="000000"/>
                <w:sz w:val="20"/>
                <w:szCs w:val="20"/>
              </w:rPr>
              <w:t xml:space="preserve"> HWIC</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Консольный</w:t>
            </w:r>
            <w:r w:rsidRPr="00F6540C">
              <w:rPr>
                <w:color w:val="000000"/>
                <w:sz w:val="20"/>
                <w:szCs w:val="20"/>
                <w:lang w:val="en-US"/>
              </w:rPr>
              <w:t xml:space="preserve"> </w:t>
            </w:r>
            <w:r w:rsidRPr="00F6540C">
              <w:rPr>
                <w:color w:val="000000"/>
                <w:sz w:val="20"/>
                <w:szCs w:val="20"/>
              </w:rPr>
              <w:t>кабель</w:t>
            </w:r>
            <w:r w:rsidRPr="00F6540C">
              <w:rPr>
                <w:color w:val="000000"/>
                <w:sz w:val="20"/>
                <w:szCs w:val="20"/>
                <w:lang w:val="en-US"/>
              </w:rPr>
              <w:t xml:space="preserve"> High Density 8-port EIA-232 </w:t>
            </w:r>
            <w:proofErr w:type="spellStart"/>
            <w:r w:rsidRPr="00F6540C">
              <w:rPr>
                <w:color w:val="000000"/>
                <w:sz w:val="20"/>
                <w:szCs w:val="20"/>
                <w:lang w:val="en-US"/>
              </w:rPr>
              <w:t>Async</w:t>
            </w:r>
            <w:proofErr w:type="spellEnd"/>
            <w:r w:rsidRPr="00F6540C">
              <w:rPr>
                <w:color w:val="000000"/>
                <w:sz w:val="20"/>
                <w:szCs w:val="20"/>
                <w:lang w:val="en-US"/>
              </w:rPr>
              <w:t xml:space="preserve"> Cable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Power cord, C13 to C14 (recessed receptacle), 10A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Коммутатор </w:t>
            </w:r>
            <w:proofErr w:type="spellStart"/>
            <w:r w:rsidRPr="00F6540C">
              <w:rPr>
                <w:b/>
                <w:bCs/>
                <w:color w:val="000000"/>
                <w:sz w:val="20"/>
                <w:szCs w:val="20"/>
              </w:rPr>
              <w:t>Catalyst</w:t>
            </w:r>
            <w:proofErr w:type="spellEnd"/>
            <w:r w:rsidRPr="00F6540C">
              <w:rPr>
                <w:b/>
                <w:bCs/>
                <w:color w:val="000000"/>
                <w:sz w:val="20"/>
                <w:szCs w:val="20"/>
              </w:rPr>
              <w:t xml:space="preserve"> 2960,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19</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Шасси</w:t>
            </w:r>
            <w:r w:rsidRPr="00F6540C">
              <w:rPr>
                <w:color w:val="000000"/>
                <w:sz w:val="20"/>
                <w:szCs w:val="20"/>
                <w:lang w:val="en-US"/>
              </w:rPr>
              <w:t xml:space="preserve"> Catalyst 2960S 48 GigE </w:t>
            </w:r>
            <w:proofErr w:type="spellStart"/>
            <w:r w:rsidRPr="00F6540C">
              <w:rPr>
                <w:color w:val="000000"/>
                <w:sz w:val="20"/>
                <w:szCs w:val="20"/>
                <w:lang w:val="en-US"/>
              </w:rPr>
              <w:t>PoE</w:t>
            </w:r>
            <w:proofErr w:type="spellEnd"/>
            <w:r w:rsidRPr="00F6540C">
              <w:rPr>
                <w:color w:val="000000"/>
                <w:sz w:val="20"/>
                <w:szCs w:val="20"/>
                <w:lang w:val="en-US"/>
              </w:rPr>
              <w:t xml:space="preserve"> 740W, 2 x 10G SFP+ LAN Base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AC Power Cord (Europe), C13, CEE 7, 1.5M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Модуль</w:t>
            </w:r>
            <w:r w:rsidRPr="00F6540C">
              <w:rPr>
                <w:color w:val="000000"/>
                <w:sz w:val="20"/>
                <w:szCs w:val="20"/>
                <w:lang w:val="en-US"/>
              </w:rPr>
              <w:t xml:space="preserve"> Catalyst 2960S </w:t>
            </w:r>
            <w:proofErr w:type="spellStart"/>
            <w:r w:rsidRPr="00F6540C">
              <w:rPr>
                <w:color w:val="000000"/>
                <w:sz w:val="20"/>
                <w:szCs w:val="20"/>
                <w:lang w:val="en-US"/>
              </w:rPr>
              <w:t>FlexStack</w:t>
            </w:r>
            <w:proofErr w:type="spellEnd"/>
            <w:r w:rsidRPr="00F6540C">
              <w:rPr>
                <w:color w:val="000000"/>
                <w:sz w:val="20"/>
                <w:szCs w:val="20"/>
                <w:lang w:val="en-US"/>
              </w:rPr>
              <w:t xml:space="preserve"> Stack Module optional for LAN Base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Cisco </w:t>
            </w:r>
            <w:proofErr w:type="spellStart"/>
            <w:r w:rsidRPr="00F6540C">
              <w:rPr>
                <w:color w:val="000000"/>
                <w:sz w:val="20"/>
                <w:szCs w:val="20"/>
                <w:lang w:val="en-US"/>
              </w:rPr>
              <w:t>FlexStack</w:t>
            </w:r>
            <w:proofErr w:type="spellEnd"/>
            <w:r w:rsidRPr="00F6540C">
              <w:rPr>
                <w:color w:val="000000"/>
                <w:sz w:val="20"/>
                <w:szCs w:val="20"/>
                <w:lang w:val="en-US"/>
              </w:rPr>
              <w:t xml:space="preserve"> 1m stacking cable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Преобразователь среды 10GBASE-SR SFP </w:t>
            </w:r>
            <w:proofErr w:type="spellStart"/>
            <w:r w:rsidRPr="00F6540C">
              <w:rPr>
                <w:color w:val="000000"/>
                <w:sz w:val="20"/>
                <w:szCs w:val="20"/>
              </w:rPr>
              <w:t>Module</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Беспроводные точки доступа CAP3502,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64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Точка</w:t>
            </w:r>
            <w:r w:rsidRPr="00F6540C">
              <w:rPr>
                <w:color w:val="000000"/>
                <w:sz w:val="20"/>
                <w:szCs w:val="20"/>
                <w:lang w:val="en-US"/>
              </w:rPr>
              <w:t xml:space="preserve"> </w:t>
            </w:r>
            <w:r w:rsidRPr="00F6540C">
              <w:rPr>
                <w:color w:val="000000"/>
                <w:sz w:val="20"/>
                <w:szCs w:val="20"/>
              </w:rPr>
              <w:t>доступа</w:t>
            </w:r>
            <w:r w:rsidRPr="00F6540C">
              <w:rPr>
                <w:color w:val="000000"/>
                <w:sz w:val="20"/>
                <w:szCs w:val="20"/>
                <w:lang w:val="en-US"/>
              </w:rPr>
              <w:t xml:space="preserve"> 802.11a/g/n </w:t>
            </w:r>
            <w:proofErr w:type="spellStart"/>
            <w:r w:rsidRPr="00F6540C">
              <w:rPr>
                <w:color w:val="000000"/>
                <w:sz w:val="20"/>
                <w:szCs w:val="20"/>
                <w:lang w:val="en-US"/>
              </w:rPr>
              <w:t>Ctrlr</w:t>
            </w:r>
            <w:proofErr w:type="spellEnd"/>
            <w:r w:rsidRPr="00F6540C">
              <w:rPr>
                <w:color w:val="000000"/>
                <w:sz w:val="20"/>
                <w:szCs w:val="20"/>
                <w:lang w:val="en-US"/>
              </w:rPr>
              <w:t>-based AP w/</w:t>
            </w:r>
            <w:proofErr w:type="spellStart"/>
            <w:r w:rsidRPr="00F6540C">
              <w:rPr>
                <w:color w:val="000000"/>
                <w:sz w:val="20"/>
                <w:szCs w:val="20"/>
                <w:lang w:val="en-US"/>
              </w:rPr>
              <w:t>CleanAir</w:t>
            </w:r>
            <w:proofErr w:type="spellEnd"/>
            <w:r w:rsidRPr="00F6540C">
              <w:rPr>
                <w:color w:val="000000"/>
                <w:sz w:val="20"/>
                <w:szCs w:val="20"/>
                <w:lang w:val="en-US"/>
              </w:rPr>
              <w:t xml:space="preserve">; </w:t>
            </w:r>
            <w:proofErr w:type="spellStart"/>
            <w:r w:rsidRPr="00F6540C">
              <w:rPr>
                <w:color w:val="000000"/>
                <w:sz w:val="20"/>
                <w:szCs w:val="20"/>
                <w:lang w:val="en-US"/>
              </w:rPr>
              <w:t>Int</w:t>
            </w:r>
            <w:proofErr w:type="spellEnd"/>
            <w:r w:rsidRPr="00F6540C">
              <w:rPr>
                <w:color w:val="000000"/>
                <w:sz w:val="20"/>
                <w:szCs w:val="20"/>
                <w:lang w:val="en-US"/>
              </w:rPr>
              <w:t xml:space="preserve"> Ant; R </w:t>
            </w:r>
            <w:proofErr w:type="spellStart"/>
            <w:r w:rsidRPr="00F6540C">
              <w:rPr>
                <w:color w:val="000000"/>
                <w:sz w:val="20"/>
                <w:szCs w:val="20"/>
                <w:lang w:val="en-US"/>
              </w:rPr>
              <w:t>Reg</w:t>
            </w:r>
            <w:proofErr w:type="spellEnd"/>
            <w:r w:rsidRPr="00F6540C">
              <w:rPr>
                <w:color w:val="000000"/>
                <w:sz w:val="20"/>
                <w:szCs w:val="20"/>
                <w:lang w:val="en-US"/>
              </w:rPr>
              <w:t xml:space="preserve"> Domain</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Элементы</w:t>
            </w:r>
            <w:r w:rsidRPr="00F6540C">
              <w:rPr>
                <w:color w:val="000000"/>
                <w:sz w:val="20"/>
                <w:szCs w:val="20"/>
                <w:lang w:val="en-US"/>
              </w:rPr>
              <w:t xml:space="preserve"> </w:t>
            </w:r>
            <w:r w:rsidRPr="00F6540C">
              <w:rPr>
                <w:color w:val="000000"/>
                <w:sz w:val="20"/>
                <w:szCs w:val="20"/>
              </w:rPr>
              <w:t>крепления</w:t>
            </w:r>
            <w:r w:rsidRPr="00F6540C">
              <w:rPr>
                <w:color w:val="000000"/>
                <w:sz w:val="20"/>
                <w:szCs w:val="20"/>
                <w:lang w:val="en-US"/>
              </w:rPr>
              <w:t xml:space="preserve"> 1040/1140/1260/3500 Low Profile Mounting Bracket (Default)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Элементы</w:t>
            </w:r>
            <w:r w:rsidRPr="00F6540C">
              <w:rPr>
                <w:color w:val="000000"/>
                <w:sz w:val="20"/>
                <w:szCs w:val="20"/>
                <w:lang w:val="en-US"/>
              </w:rPr>
              <w:t xml:space="preserve"> </w:t>
            </w:r>
            <w:r w:rsidRPr="00F6540C">
              <w:rPr>
                <w:color w:val="000000"/>
                <w:sz w:val="20"/>
                <w:szCs w:val="20"/>
              </w:rPr>
              <w:t>крепления</w:t>
            </w:r>
            <w:r w:rsidRPr="00F6540C">
              <w:rPr>
                <w:color w:val="000000"/>
                <w:sz w:val="20"/>
                <w:szCs w:val="20"/>
                <w:lang w:val="en-US"/>
              </w:rPr>
              <w:t xml:space="preserve"> Ceiling Grid Clip for </w:t>
            </w:r>
            <w:proofErr w:type="spellStart"/>
            <w:r w:rsidRPr="00F6540C">
              <w:rPr>
                <w:color w:val="000000"/>
                <w:sz w:val="20"/>
                <w:szCs w:val="20"/>
                <w:lang w:val="en-US"/>
              </w:rPr>
              <w:t>Aironet</w:t>
            </w:r>
            <w:proofErr w:type="spellEnd"/>
            <w:r w:rsidRPr="00F6540C">
              <w:rPr>
                <w:color w:val="000000"/>
                <w:sz w:val="20"/>
                <w:szCs w:val="20"/>
                <w:lang w:val="en-US"/>
              </w:rPr>
              <w:t xml:space="preserve"> APs - Recessed Mount (Default)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Cisco 3500 Series IOS Wireless LAN Controller-based Recovery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Контроллер беспроводных точек доступа CT5508,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Шасси</w:t>
            </w:r>
            <w:r w:rsidRPr="00F6540C">
              <w:rPr>
                <w:color w:val="000000"/>
                <w:sz w:val="20"/>
                <w:szCs w:val="20"/>
                <w:lang w:val="en-US"/>
              </w:rPr>
              <w:t xml:space="preserve"> Cisco 5508 Series Wireless Controller for up to 100 APs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Лицензия 100 AP </w:t>
            </w:r>
            <w:proofErr w:type="spellStart"/>
            <w:r w:rsidRPr="00F6540C">
              <w:rPr>
                <w:color w:val="000000"/>
                <w:sz w:val="20"/>
                <w:szCs w:val="20"/>
              </w:rPr>
              <w:t>Base</w:t>
            </w:r>
            <w:proofErr w:type="spellEnd"/>
            <w:r w:rsidRPr="00F6540C">
              <w:rPr>
                <w:color w:val="000000"/>
                <w:sz w:val="20"/>
                <w:szCs w:val="20"/>
              </w:rPr>
              <w:t xml:space="preserve"> </w:t>
            </w:r>
            <w:proofErr w:type="spellStart"/>
            <w:r w:rsidRPr="00F6540C">
              <w:rPr>
                <w:color w:val="000000"/>
                <w:sz w:val="20"/>
                <w:szCs w:val="20"/>
              </w:rPr>
              <w:t>license</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Лицензия </w:t>
            </w:r>
            <w:proofErr w:type="spellStart"/>
            <w:r w:rsidRPr="00F6540C">
              <w:rPr>
                <w:color w:val="000000"/>
                <w:sz w:val="20"/>
                <w:szCs w:val="20"/>
              </w:rPr>
              <w:t>Base</w:t>
            </w:r>
            <w:proofErr w:type="spellEnd"/>
            <w:r w:rsidRPr="00F6540C">
              <w:rPr>
                <w:color w:val="000000"/>
                <w:sz w:val="20"/>
                <w:szCs w:val="20"/>
              </w:rPr>
              <w:t xml:space="preserve"> </w:t>
            </w:r>
            <w:proofErr w:type="spellStart"/>
            <w:r w:rsidRPr="00F6540C">
              <w:rPr>
                <w:color w:val="000000"/>
                <w:sz w:val="20"/>
                <w:szCs w:val="20"/>
              </w:rPr>
              <w:t>Software</w:t>
            </w:r>
            <w:proofErr w:type="spellEnd"/>
            <w:r w:rsidRPr="00F6540C">
              <w:rPr>
                <w:color w:val="000000"/>
                <w:sz w:val="20"/>
                <w:szCs w:val="20"/>
              </w:rPr>
              <w:t xml:space="preserve"> </w:t>
            </w:r>
            <w:proofErr w:type="spellStart"/>
            <w:r w:rsidRPr="00F6540C">
              <w:rPr>
                <w:color w:val="000000"/>
                <w:sz w:val="20"/>
                <w:szCs w:val="20"/>
              </w:rPr>
              <w:t>License</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Блок</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Cisco 5500 Series Wireless Controller Redundant Power Supply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AIR Line Cord Central Europe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Cisco Unified Wireless Controller SW Release 7.0</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Преобразователь среды 1000BASE-T SFP</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Power cord, C13 to C14 (recessed receptacle), 10A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Беспроводная система предотвращения вторжений MSE,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Программное обеспечение MSE </w:t>
            </w:r>
            <w:proofErr w:type="spellStart"/>
            <w:r w:rsidRPr="00F6540C">
              <w:rPr>
                <w:color w:val="000000"/>
                <w:sz w:val="20"/>
                <w:szCs w:val="20"/>
              </w:rPr>
              <w:t>Hardware</w:t>
            </w:r>
            <w:proofErr w:type="spellEnd"/>
            <w:r w:rsidRPr="00F6540C">
              <w:rPr>
                <w:color w:val="000000"/>
                <w:sz w:val="20"/>
                <w:szCs w:val="20"/>
              </w:rPr>
              <w:t xml:space="preserve"> SKU</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Пакет</w:t>
            </w:r>
            <w:r w:rsidRPr="00F6540C">
              <w:rPr>
                <w:color w:val="000000"/>
                <w:sz w:val="20"/>
                <w:szCs w:val="20"/>
                <w:lang w:val="en-US"/>
              </w:rPr>
              <w:t xml:space="preserve"> Mobility Services Configurable PAK</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Cisco 3310 Series Mobility Services Engine SW Release 6.0</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Лицензия</w:t>
            </w:r>
            <w:r w:rsidRPr="00F6540C">
              <w:rPr>
                <w:color w:val="000000"/>
                <w:sz w:val="20"/>
                <w:szCs w:val="20"/>
                <w:lang w:val="en-US"/>
              </w:rPr>
              <w:t xml:space="preserve"> Context Aware Engine for Clients License For 1K Clients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AIR Line Cord Central Europe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Лицензия</w:t>
            </w:r>
            <w:r w:rsidRPr="00F6540C">
              <w:rPr>
                <w:color w:val="000000"/>
                <w:sz w:val="20"/>
                <w:szCs w:val="20"/>
                <w:lang w:val="en-US"/>
              </w:rPr>
              <w:t xml:space="preserve"> Wireless IPS License, Supporting 25 Cisco Monitor Mode APs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Сервисный</w:t>
            </w:r>
            <w:r w:rsidRPr="00F6540C">
              <w:rPr>
                <w:color w:val="000000"/>
                <w:sz w:val="20"/>
                <w:szCs w:val="20"/>
                <w:lang w:val="en-US"/>
              </w:rPr>
              <w:t xml:space="preserve"> </w:t>
            </w:r>
            <w:r w:rsidRPr="00F6540C">
              <w:rPr>
                <w:color w:val="000000"/>
                <w:sz w:val="20"/>
                <w:szCs w:val="20"/>
              </w:rPr>
              <w:t>пакет</w:t>
            </w:r>
            <w:r w:rsidRPr="00F6540C">
              <w:rPr>
                <w:color w:val="000000"/>
                <w:sz w:val="20"/>
                <w:szCs w:val="20"/>
                <w:lang w:val="en-US"/>
              </w:rPr>
              <w:t xml:space="preserve"> SW APP SUPP + UPGR Wireless Intrusion P</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Power cord, C13 to C14 (recessed receptacle), 10A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Система контроля доступа ACS 1121,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ACS 1121 Appliance With 5.x SW And Base license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Лицензия</w:t>
            </w:r>
            <w:r w:rsidRPr="00F6540C">
              <w:rPr>
                <w:color w:val="000000"/>
                <w:sz w:val="20"/>
                <w:szCs w:val="20"/>
                <w:lang w:val="en-US"/>
              </w:rPr>
              <w:t xml:space="preserve"> Cisco Secure ACS 5 Base License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AC Power Cord (Europe), C13, CEE 7, 1.5M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w:t>
            </w:r>
            <w:proofErr w:type="spellStart"/>
            <w:r w:rsidRPr="00F6540C">
              <w:rPr>
                <w:color w:val="000000"/>
                <w:sz w:val="20"/>
                <w:szCs w:val="20"/>
                <w:lang w:val="en-US"/>
              </w:rPr>
              <w:t>Config</w:t>
            </w:r>
            <w:proofErr w:type="spellEnd"/>
            <w:r w:rsidRPr="00F6540C">
              <w:rPr>
                <w:color w:val="000000"/>
                <w:sz w:val="20"/>
                <w:szCs w:val="20"/>
                <w:lang w:val="en-US"/>
              </w:rPr>
              <w:t xml:space="preserve"> Option: ACS 5.8 Software Loaded On 1121</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Сервисный</w:t>
            </w:r>
            <w:r w:rsidRPr="00F6540C">
              <w:rPr>
                <w:color w:val="000000"/>
                <w:sz w:val="20"/>
                <w:szCs w:val="20"/>
                <w:lang w:val="en-US"/>
              </w:rPr>
              <w:t xml:space="preserve"> </w:t>
            </w:r>
            <w:r w:rsidRPr="00F6540C">
              <w:rPr>
                <w:color w:val="000000"/>
                <w:sz w:val="20"/>
                <w:szCs w:val="20"/>
              </w:rPr>
              <w:t>пакет</w:t>
            </w:r>
            <w:r w:rsidRPr="00F6540C">
              <w:rPr>
                <w:color w:val="000000"/>
                <w:sz w:val="20"/>
                <w:szCs w:val="20"/>
                <w:lang w:val="en-US"/>
              </w:rPr>
              <w:t xml:space="preserve"> SW APP SUPP </w:t>
            </w:r>
            <w:proofErr w:type="spellStart"/>
            <w:r w:rsidRPr="00F6540C">
              <w:rPr>
                <w:color w:val="000000"/>
                <w:sz w:val="20"/>
                <w:szCs w:val="20"/>
                <w:lang w:val="en-US"/>
              </w:rPr>
              <w:t>Config</w:t>
            </w:r>
            <w:proofErr w:type="spellEnd"/>
            <w:r w:rsidRPr="00F6540C">
              <w:rPr>
                <w:color w:val="000000"/>
                <w:sz w:val="20"/>
                <w:szCs w:val="20"/>
                <w:lang w:val="en-US"/>
              </w:rPr>
              <w:t xml:space="preserve"> Option: ACS 5.8 Software Loaded O</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457"/>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Power cord, C13 to C14 (recessed receptacle), 10A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Система централизованного управления беспроводной сетью WCS,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Программное</w:t>
            </w:r>
            <w:r w:rsidRPr="00F6540C">
              <w:rPr>
                <w:color w:val="000000"/>
                <w:sz w:val="20"/>
                <w:szCs w:val="20"/>
                <w:lang w:val="en-US"/>
              </w:rPr>
              <w:t xml:space="preserve"> </w:t>
            </w:r>
            <w:r w:rsidRPr="00F6540C">
              <w:rPr>
                <w:color w:val="000000"/>
                <w:sz w:val="20"/>
                <w:szCs w:val="20"/>
              </w:rPr>
              <w:t>обеспечение</w:t>
            </w:r>
            <w:r w:rsidRPr="00F6540C">
              <w:rPr>
                <w:color w:val="000000"/>
                <w:sz w:val="20"/>
                <w:szCs w:val="20"/>
                <w:lang w:val="en-US"/>
              </w:rPr>
              <w:t xml:space="preserve"> WCS Top Level SKU for AP capacity options.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Сервисный</w:t>
            </w:r>
            <w:r w:rsidRPr="00F6540C">
              <w:rPr>
                <w:color w:val="000000"/>
                <w:sz w:val="20"/>
                <w:szCs w:val="20"/>
                <w:lang w:val="en-US"/>
              </w:rPr>
              <w:t xml:space="preserve"> </w:t>
            </w:r>
            <w:r w:rsidRPr="00F6540C">
              <w:rPr>
                <w:color w:val="000000"/>
                <w:sz w:val="20"/>
                <w:szCs w:val="20"/>
              </w:rPr>
              <w:t>пакет</w:t>
            </w:r>
            <w:r w:rsidRPr="00F6540C">
              <w:rPr>
                <w:color w:val="000000"/>
                <w:sz w:val="20"/>
                <w:szCs w:val="20"/>
                <w:lang w:val="en-US"/>
              </w:rPr>
              <w:t xml:space="preserve"> SW APP SUPP + UPGR WCS Top Level SKU for AP capacity option</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WCS with PLUS License for 100 APs, Windows/Linux</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Сервисный</w:t>
            </w:r>
            <w:r w:rsidRPr="00F6540C">
              <w:rPr>
                <w:color w:val="000000"/>
                <w:sz w:val="20"/>
                <w:szCs w:val="20"/>
                <w:lang w:val="en-US"/>
              </w:rPr>
              <w:t xml:space="preserve"> </w:t>
            </w:r>
            <w:r w:rsidRPr="00F6540C">
              <w:rPr>
                <w:color w:val="000000"/>
                <w:sz w:val="20"/>
                <w:szCs w:val="20"/>
              </w:rPr>
              <w:t>пакет</w:t>
            </w:r>
            <w:r w:rsidRPr="00F6540C">
              <w:rPr>
                <w:color w:val="000000"/>
                <w:sz w:val="20"/>
                <w:szCs w:val="20"/>
                <w:lang w:val="en-US"/>
              </w:rPr>
              <w:t xml:space="preserve"> SW APP SUPP + UPGR Cisco WCS with PLUS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Серверная платформа UCS C200 M2 </w:t>
            </w:r>
            <w:proofErr w:type="spellStart"/>
            <w:r w:rsidRPr="00F6540C">
              <w:rPr>
                <w:color w:val="000000"/>
                <w:sz w:val="20"/>
                <w:szCs w:val="20"/>
              </w:rPr>
              <w:t>Srvr</w:t>
            </w:r>
            <w:proofErr w:type="spellEnd"/>
            <w:r w:rsidRPr="00F6540C">
              <w:rPr>
                <w:color w:val="000000"/>
                <w:sz w:val="20"/>
                <w:szCs w:val="20"/>
              </w:rPr>
              <w:t xml:space="preserve"> w/1PSU, DVD w/o CPU, </w:t>
            </w:r>
            <w:proofErr w:type="spellStart"/>
            <w:r w:rsidRPr="00F6540C">
              <w:rPr>
                <w:color w:val="000000"/>
                <w:sz w:val="20"/>
                <w:szCs w:val="20"/>
              </w:rPr>
              <w:t>mem</w:t>
            </w:r>
            <w:proofErr w:type="spellEnd"/>
            <w:r w:rsidRPr="00F6540C">
              <w:rPr>
                <w:color w:val="000000"/>
                <w:sz w:val="20"/>
                <w:szCs w:val="20"/>
              </w:rPr>
              <w:t xml:space="preserve">, HDD </w:t>
            </w:r>
            <w:proofErr w:type="spellStart"/>
            <w:r w:rsidRPr="00F6540C">
              <w:rPr>
                <w:color w:val="000000"/>
                <w:sz w:val="20"/>
                <w:szCs w:val="20"/>
              </w:rPr>
              <w:t>or</w:t>
            </w:r>
            <w:proofErr w:type="spellEnd"/>
            <w:r w:rsidRPr="00F6540C">
              <w:rPr>
                <w:color w:val="000000"/>
                <w:sz w:val="20"/>
                <w:szCs w:val="20"/>
              </w:rPr>
              <w:t xml:space="preserve"> </w:t>
            </w:r>
            <w:proofErr w:type="spellStart"/>
            <w:r w:rsidRPr="00F6540C">
              <w:rPr>
                <w:color w:val="000000"/>
                <w:sz w:val="20"/>
                <w:szCs w:val="20"/>
              </w:rPr>
              <w:t>PCIe</w:t>
            </w:r>
            <w:proofErr w:type="spellEnd"/>
            <w:r w:rsidRPr="00F6540C">
              <w:rPr>
                <w:color w:val="000000"/>
                <w:sz w:val="20"/>
                <w:szCs w:val="20"/>
              </w:rPr>
              <w:t xml:space="preserve"> </w:t>
            </w:r>
            <w:proofErr w:type="spellStart"/>
            <w:r w:rsidRPr="00F6540C">
              <w:rPr>
                <w:color w:val="000000"/>
                <w:sz w:val="20"/>
                <w:szCs w:val="20"/>
              </w:rPr>
              <w:t>card</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Заглушка</w:t>
            </w:r>
            <w:r w:rsidRPr="00F6540C">
              <w:rPr>
                <w:color w:val="000000"/>
                <w:sz w:val="20"/>
                <w:szCs w:val="20"/>
                <w:lang w:val="en-US"/>
              </w:rPr>
              <w:t xml:space="preserve"> HDD slot blanking panel for UCS C200 M1 Rack Servers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Компонент</w:t>
            </w:r>
            <w:r w:rsidRPr="00F6540C">
              <w:rPr>
                <w:color w:val="000000"/>
                <w:sz w:val="20"/>
                <w:szCs w:val="20"/>
                <w:lang w:val="en-US"/>
              </w:rPr>
              <w:t xml:space="preserve"> </w:t>
            </w:r>
            <w:r w:rsidRPr="00F6540C">
              <w:rPr>
                <w:color w:val="000000"/>
                <w:sz w:val="20"/>
                <w:szCs w:val="20"/>
              </w:rPr>
              <w:t>сервера</w:t>
            </w:r>
            <w:r w:rsidRPr="00F6540C">
              <w:rPr>
                <w:color w:val="000000"/>
                <w:sz w:val="20"/>
                <w:szCs w:val="20"/>
                <w:lang w:val="en-US"/>
              </w:rPr>
              <w:t xml:space="preserve"> CPU heat sink for UCS C200 M1 Rack Server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Заглушка</w:t>
            </w:r>
            <w:r w:rsidRPr="00F6540C">
              <w:rPr>
                <w:color w:val="000000"/>
                <w:sz w:val="20"/>
                <w:szCs w:val="20"/>
                <w:lang w:val="en-US"/>
              </w:rPr>
              <w:t xml:space="preserve"> </w:t>
            </w:r>
            <w:proofErr w:type="spellStart"/>
            <w:r w:rsidRPr="00F6540C">
              <w:rPr>
                <w:color w:val="000000"/>
                <w:sz w:val="20"/>
                <w:szCs w:val="20"/>
                <w:lang w:val="en-US"/>
              </w:rPr>
              <w:t>PCIe</w:t>
            </w:r>
            <w:proofErr w:type="spellEnd"/>
            <w:r w:rsidRPr="00F6540C">
              <w:rPr>
                <w:color w:val="000000"/>
                <w:sz w:val="20"/>
                <w:szCs w:val="20"/>
                <w:lang w:val="en-US"/>
              </w:rPr>
              <w:t xml:space="preserve"> Full Height blanking panel for UCS C-Series Rack Server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Заглушка</w:t>
            </w:r>
            <w:r w:rsidRPr="00F6540C">
              <w:rPr>
                <w:color w:val="000000"/>
                <w:sz w:val="20"/>
                <w:szCs w:val="20"/>
                <w:lang w:val="en-US"/>
              </w:rPr>
              <w:t xml:space="preserve"> </w:t>
            </w:r>
            <w:proofErr w:type="spellStart"/>
            <w:r w:rsidRPr="00F6540C">
              <w:rPr>
                <w:color w:val="000000"/>
                <w:sz w:val="20"/>
                <w:szCs w:val="20"/>
                <w:lang w:val="en-US"/>
              </w:rPr>
              <w:t>PCIe</w:t>
            </w:r>
            <w:proofErr w:type="spellEnd"/>
            <w:r w:rsidRPr="00F6540C">
              <w:rPr>
                <w:color w:val="000000"/>
                <w:sz w:val="20"/>
                <w:szCs w:val="20"/>
                <w:lang w:val="en-US"/>
              </w:rPr>
              <w:t xml:space="preserve"> Low Profile blanking panel for UCS 200 M1 Rack Server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Шлейф</w:t>
            </w:r>
            <w:r w:rsidRPr="00F6540C">
              <w:rPr>
                <w:color w:val="000000"/>
                <w:sz w:val="20"/>
                <w:szCs w:val="20"/>
                <w:lang w:val="en-US"/>
              </w:rPr>
              <w:t xml:space="preserve"> Internal SATA Cable for a base UCS C200 M1 Server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Блоки</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650W power supply unit for UCS C200 M1 or C210 M1 Server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Процессор 2.13GHz </w:t>
            </w:r>
            <w:proofErr w:type="spellStart"/>
            <w:r w:rsidRPr="00F6540C">
              <w:rPr>
                <w:color w:val="000000"/>
                <w:sz w:val="20"/>
                <w:szCs w:val="20"/>
              </w:rPr>
              <w:t>Xeon</w:t>
            </w:r>
            <w:proofErr w:type="spellEnd"/>
            <w:r w:rsidRPr="00F6540C">
              <w:rPr>
                <w:color w:val="000000"/>
                <w:sz w:val="20"/>
                <w:szCs w:val="20"/>
              </w:rPr>
              <w:t xml:space="preserve"> E5506 80W CPU/4MB </w:t>
            </w:r>
            <w:proofErr w:type="spellStart"/>
            <w:r w:rsidRPr="00F6540C">
              <w:rPr>
                <w:color w:val="000000"/>
                <w:sz w:val="20"/>
                <w:szCs w:val="20"/>
              </w:rPr>
              <w:t>cache</w:t>
            </w:r>
            <w:proofErr w:type="spellEnd"/>
            <w:r w:rsidRPr="00F6540C">
              <w:rPr>
                <w:color w:val="000000"/>
                <w:sz w:val="20"/>
                <w:szCs w:val="20"/>
              </w:rPr>
              <w:t>/DDR3 800MHz</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Лицензия</w:t>
            </w:r>
            <w:r w:rsidRPr="00F6540C">
              <w:rPr>
                <w:color w:val="000000"/>
                <w:sz w:val="20"/>
                <w:szCs w:val="20"/>
                <w:lang w:val="en-US"/>
              </w:rPr>
              <w:t xml:space="preserve"> No BMC license required</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Power Cord, 250VAC 10A CEE 7/7 Plug, EU</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Операционная система </w:t>
            </w:r>
            <w:proofErr w:type="spellStart"/>
            <w:r w:rsidRPr="00F6540C">
              <w:rPr>
                <w:color w:val="000000"/>
                <w:sz w:val="20"/>
                <w:szCs w:val="20"/>
              </w:rPr>
              <w:t>Windows</w:t>
            </w:r>
            <w:proofErr w:type="spellEnd"/>
            <w:r w:rsidRPr="00F6540C">
              <w:rPr>
                <w:color w:val="000000"/>
                <w:sz w:val="20"/>
                <w:szCs w:val="20"/>
              </w:rPr>
              <w:t xml:space="preserve"> </w:t>
            </w:r>
            <w:proofErr w:type="spellStart"/>
            <w:r w:rsidRPr="00F6540C">
              <w:rPr>
                <w:color w:val="000000"/>
                <w:sz w:val="20"/>
                <w:szCs w:val="20"/>
              </w:rPr>
              <w:t>Svr</w:t>
            </w:r>
            <w:proofErr w:type="spellEnd"/>
            <w:r w:rsidRPr="00F6540C">
              <w:rPr>
                <w:color w:val="000000"/>
                <w:sz w:val="20"/>
                <w:szCs w:val="20"/>
              </w:rPr>
              <w:t xml:space="preserve"> 2008 ST (1-4CPU, 5CAL), 0 </w:t>
            </w:r>
            <w:proofErr w:type="spellStart"/>
            <w:r w:rsidRPr="00F6540C">
              <w:rPr>
                <w:color w:val="000000"/>
                <w:sz w:val="20"/>
                <w:szCs w:val="20"/>
              </w:rPr>
              <w:t>media</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Сервисный пакет ISV 24X7 WINSVR08 ST 1-4CPU 5CAL RQD</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Оперативная память 4GB DDR3-1333MHz RDIMM/PC3-10600/</w:t>
            </w:r>
            <w:proofErr w:type="spellStart"/>
            <w:r w:rsidRPr="00F6540C">
              <w:rPr>
                <w:color w:val="000000"/>
                <w:sz w:val="20"/>
                <w:szCs w:val="20"/>
              </w:rPr>
              <w:t>dual</w:t>
            </w:r>
            <w:proofErr w:type="spellEnd"/>
            <w:r w:rsidRPr="00F6540C">
              <w:rPr>
                <w:color w:val="000000"/>
                <w:sz w:val="20"/>
                <w:szCs w:val="20"/>
              </w:rPr>
              <w:t xml:space="preserve"> </w:t>
            </w:r>
            <w:proofErr w:type="spellStart"/>
            <w:r w:rsidRPr="00F6540C">
              <w:rPr>
                <w:color w:val="000000"/>
                <w:sz w:val="20"/>
                <w:szCs w:val="20"/>
              </w:rPr>
              <w:t>rank</w:t>
            </w:r>
            <w:proofErr w:type="spellEnd"/>
            <w:r w:rsidRPr="00F6540C">
              <w:rPr>
                <w:color w:val="000000"/>
                <w:sz w:val="20"/>
                <w:szCs w:val="20"/>
              </w:rPr>
              <w:t xml:space="preserve"> 1Gb </w:t>
            </w:r>
            <w:proofErr w:type="spellStart"/>
            <w:r w:rsidRPr="00F6540C">
              <w:rPr>
                <w:color w:val="000000"/>
                <w:sz w:val="20"/>
                <w:szCs w:val="20"/>
              </w:rPr>
              <w:t>DRAMs</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Жёсткий</w:t>
            </w:r>
            <w:r w:rsidRPr="00F6540C">
              <w:rPr>
                <w:color w:val="000000"/>
                <w:sz w:val="20"/>
                <w:szCs w:val="20"/>
                <w:lang w:val="en-US"/>
              </w:rPr>
              <w:t xml:space="preserve"> </w:t>
            </w:r>
            <w:r w:rsidRPr="00F6540C">
              <w:rPr>
                <w:color w:val="000000"/>
                <w:sz w:val="20"/>
                <w:szCs w:val="20"/>
              </w:rPr>
              <w:t>диск</w:t>
            </w:r>
            <w:r w:rsidRPr="00F6540C">
              <w:rPr>
                <w:color w:val="000000"/>
                <w:sz w:val="20"/>
                <w:szCs w:val="20"/>
                <w:lang w:val="en-US"/>
              </w:rPr>
              <w:t xml:space="preserve"> Gen 2 500GB SATA 7.2K RPM 3.5in HDD/hot plug/C200 drive sled</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Крепление</w:t>
            </w:r>
            <w:r w:rsidRPr="00F6540C">
              <w:rPr>
                <w:color w:val="000000"/>
                <w:sz w:val="20"/>
                <w:szCs w:val="20"/>
                <w:lang w:val="en-US"/>
              </w:rPr>
              <w:t xml:space="preserve"> Rail Kit - UCS C200, C210 and 250 M1 Rack Servers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Блок</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650W power supply unit for UCS C200 M1 or C210 M1 Server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Шнур</w:t>
            </w:r>
            <w:r w:rsidRPr="00F6540C">
              <w:rPr>
                <w:color w:val="000000"/>
                <w:sz w:val="20"/>
                <w:szCs w:val="20"/>
                <w:lang w:val="en-US"/>
              </w:rPr>
              <w:t xml:space="preserve"> </w:t>
            </w:r>
            <w:r w:rsidRPr="00F6540C">
              <w:rPr>
                <w:color w:val="000000"/>
                <w:sz w:val="20"/>
                <w:szCs w:val="20"/>
              </w:rPr>
              <w:t>питания</w:t>
            </w:r>
            <w:r w:rsidRPr="00F6540C">
              <w:rPr>
                <w:color w:val="000000"/>
                <w:sz w:val="20"/>
                <w:szCs w:val="20"/>
                <w:lang w:val="en-US"/>
              </w:rPr>
              <w:t xml:space="preserve"> Power cord, C13 to C14 (recessed receptacle), 10A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sz w:val="20"/>
                <w:szCs w:val="20"/>
              </w:rPr>
            </w:pPr>
            <w:r w:rsidRPr="00F6540C">
              <w:rPr>
                <w:b/>
                <w:bCs/>
                <w:sz w:val="20"/>
                <w:szCs w:val="20"/>
              </w:rPr>
              <w:t>Система управлением доступом к гостевому сегменту сети NAC3315, в составе:</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1</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rPr>
            </w:pPr>
            <w:r w:rsidRPr="00F6540C">
              <w:rPr>
                <w:sz w:val="20"/>
                <w:szCs w:val="20"/>
              </w:rPr>
              <w:t xml:space="preserve">Программное обеспечение NAC </w:t>
            </w:r>
            <w:proofErr w:type="spellStart"/>
            <w:r w:rsidRPr="00F6540C">
              <w:rPr>
                <w:sz w:val="20"/>
                <w:szCs w:val="20"/>
              </w:rPr>
              <w:t>Guest</w:t>
            </w:r>
            <w:proofErr w:type="spellEnd"/>
            <w:r w:rsidRPr="00F6540C">
              <w:rPr>
                <w:sz w:val="20"/>
                <w:szCs w:val="20"/>
              </w:rPr>
              <w:t xml:space="preserve"> </w:t>
            </w:r>
            <w:proofErr w:type="spellStart"/>
            <w:r w:rsidRPr="00F6540C">
              <w:rPr>
                <w:sz w:val="20"/>
                <w:szCs w:val="20"/>
              </w:rPr>
              <w:t>Server</w:t>
            </w:r>
            <w:proofErr w:type="spellEnd"/>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1</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rPr>
              <w:t>Шнур</w:t>
            </w:r>
            <w:r w:rsidRPr="00F6540C">
              <w:rPr>
                <w:sz w:val="20"/>
                <w:szCs w:val="20"/>
                <w:lang w:val="en-US"/>
              </w:rPr>
              <w:t xml:space="preserve"> </w:t>
            </w:r>
            <w:r w:rsidRPr="00F6540C">
              <w:rPr>
                <w:sz w:val="20"/>
                <w:szCs w:val="20"/>
              </w:rPr>
              <w:t>питания</w:t>
            </w:r>
            <w:r w:rsidRPr="00F6540C">
              <w:rPr>
                <w:sz w:val="20"/>
                <w:szCs w:val="20"/>
                <w:lang w:val="en-US"/>
              </w:rPr>
              <w:t xml:space="preserve"> AC Power Cord (Europe), C13, CEE 7, 1.5M</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1</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rPr>
            </w:pPr>
            <w:r w:rsidRPr="00F6540C">
              <w:rPr>
                <w:sz w:val="20"/>
                <w:szCs w:val="20"/>
              </w:rPr>
              <w:t xml:space="preserve">Программное обеспечение </w:t>
            </w:r>
            <w:proofErr w:type="spellStart"/>
            <w:r w:rsidRPr="00F6540C">
              <w:rPr>
                <w:sz w:val="20"/>
                <w:szCs w:val="20"/>
              </w:rPr>
              <w:t>Guest</w:t>
            </w:r>
            <w:proofErr w:type="spellEnd"/>
            <w:r w:rsidRPr="00F6540C">
              <w:rPr>
                <w:sz w:val="20"/>
                <w:szCs w:val="20"/>
              </w:rPr>
              <w:t xml:space="preserve"> 2.0.2 SW PID</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1</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rPr>
              <w:t>Сервер</w:t>
            </w:r>
            <w:r w:rsidRPr="00F6540C">
              <w:rPr>
                <w:sz w:val="20"/>
                <w:szCs w:val="20"/>
                <w:lang w:val="en-US"/>
              </w:rPr>
              <w:t xml:space="preserve"> NAC Appliance 3315 Server Hardware</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1</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rPr>
              <w:t>Шнур</w:t>
            </w:r>
            <w:r w:rsidRPr="00F6540C">
              <w:rPr>
                <w:sz w:val="20"/>
                <w:szCs w:val="20"/>
                <w:lang w:val="en-US"/>
              </w:rPr>
              <w:t xml:space="preserve"> </w:t>
            </w:r>
            <w:r w:rsidRPr="00F6540C">
              <w:rPr>
                <w:sz w:val="20"/>
                <w:szCs w:val="20"/>
              </w:rPr>
              <w:t>питания</w:t>
            </w:r>
            <w:r w:rsidRPr="00F6540C">
              <w:rPr>
                <w:sz w:val="20"/>
                <w:szCs w:val="20"/>
                <w:lang w:val="en-US"/>
              </w:rPr>
              <w:t xml:space="preserve"> Power cord, C13 to C14 (recessed receptacle), 10A</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1</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sz w:val="20"/>
                <w:szCs w:val="20"/>
              </w:rPr>
            </w:pPr>
            <w:r w:rsidRPr="00F6540C">
              <w:rPr>
                <w:b/>
                <w:bCs/>
                <w:sz w:val="20"/>
                <w:szCs w:val="20"/>
              </w:rPr>
              <w:t>ПО UCM 11.5 с лицензиями</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1</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 xml:space="preserve">Top Level </w:t>
            </w:r>
            <w:proofErr w:type="spellStart"/>
            <w:r w:rsidRPr="00F6540C">
              <w:rPr>
                <w:sz w:val="20"/>
                <w:szCs w:val="20"/>
                <w:lang w:val="en-US"/>
              </w:rPr>
              <w:t>Sku</w:t>
            </w:r>
            <w:proofErr w:type="spellEnd"/>
            <w:r w:rsidRPr="00F6540C">
              <w:rPr>
                <w:sz w:val="20"/>
                <w:szCs w:val="20"/>
                <w:lang w:val="en-US"/>
              </w:rPr>
              <w:t xml:space="preserve"> For User License</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1</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Unified Communications Manager Enhanced Single User-Under 1K</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200</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 xml:space="preserve">UC Manager </w:t>
            </w:r>
            <w:proofErr w:type="spellStart"/>
            <w:r w:rsidRPr="00F6540C">
              <w:rPr>
                <w:sz w:val="20"/>
                <w:szCs w:val="20"/>
                <w:lang w:val="en-US"/>
              </w:rPr>
              <w:t>Enh</w:t>
            </w:r>
            <w:proofErr w:type="spellEnd"/>
            <w:r w:rsidRPr="00F6540C">
              <w:rPr>
                <w:sz w:val="20"/>
                <w:szCs w:val="20"/>
                <w:lang w:val="en-US"/>
              </w:rPr>
              <w:t xml:space="preserve"> UCSS Less than 1K users - 1 user - 1 year</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200</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Unified Communications Manager Basic Single User-Under 1K</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300</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UC Manager Basic UCSS Less than 1K users - 1 user - 1 year</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300</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Unified Communications Manager 11.6 Server Software</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2</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 xml:space="preserve">CCX 11.6 CCX CM Bundle Appliance Entitlement, PAK </w:t>
            </w:r>
            <w:proofErr w:type="spellStart"/>
            <w:r w:rsidRPr="00F6540C">
              <w:rPr>
                <w:sz w:val="20"/>
                <w:szCs w:val="20"/>
                <w:lang w:val="en-US"/>
              </w:rPr>
              <w:t>eDelivery</w:t>
            </w:r>
            <w:proofErr w:type="spellEnd"/>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1</w:t>
            </w:r>
          </w:p>
        </w:tc>
      </w:tr>
      <w:tr w:rsidR="002B2D9E"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 xml:space="preserve">CCX 11.6 </w:t>
            </w:r>
            <w:proofErr w:type="spellStart"/>
            <w:r w:rsidRPr="00F6540C">
              <w:rPr>
                <w:sz w:val="20"/>
                <w:szCs w:val="20"/>
                <w:lang w:val="en-US"/>
              </w:rPr>
              <w:t>Qty</w:t>
            </w:r>
            <w:proofErr w:type="spellEnd"/>
            <w:r w:rsidRPr="00F6540C">
              <w:rPr>
                <w:sz w:val="20"/>
                <w:szCs w:val="20"/>
                <w:lang w:val="en-US"/>
              </w:rPr>
              <w:t xml:space="preserve"> 1 CCX Media Kit - NO LICENSES</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CCX 11.6 5 Seat CCX ENH CM Bundle - AVAILABLE ONLY FOR NEW CM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Include PAK Auto-expanding PAK for CUCM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Include PAK Auto-expanding User for CUCM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2400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CUCM Auto-Expansion Media Kit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Include PAK Auto-expanding User for CUCM 11.5</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Include PAK Auto-expanding UCSS PAK for CUCM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Система обеспечения бесперебойного электропитания АТ 10-НС-11-МТ-11-8Ю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 </w:t>
            </w:r>
          </w:p>
        </w:tc>
      </w:tr>
      <w:tr w:rsidR="00825BB1" w:rsidRPr="00F6540C" w:rsidTr="00F6540C">
        <w:trPr>
          <w:trHeight w:val="51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Источник бесперебойного питания однофазный двойного преобразования KR1110-J+ (без АКБ), 1Ф/1Ф, 220-240 В, 50/60 Гц</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Батарейный кабинет 3U для KR11-J+. Перемычки и предохранители в комплекте.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АКБ (9 А/ч, 12 В)</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16</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Внутренняя SNMP карта для однофазных ИБП KR11-J+</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Система газового пожаротушения,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D84EC8" w:rsidRPr="00F6540C" w:rsidTr="00F6540C">
        <w:trPr>
          <w:trHeight w:val="51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 xml:space="preserve">С2000-АСПТ Блок приемно-контрольный и </w:t>
            </w:r>
            <w:proofErr w:type="spellStart"/>
            <w:r w:rsidRPr="00F6540C">
              <w:rPr>
                <w:color w:val="000000"/>
                <w:sz w:val="20"/>
                <w:szCs w:val="20"/>
              </w:rPr>
              <w:t>управленя</w:t>
            </w:r>
            <w:proofErr w:type="spellEnd"/>
            <w:r w:rsidRPr="00F6540C">
              <w:rPr>
                <w:color w:val="000000"/>
                <w:sz w:val="20"/>
                <w:szCs w:val="20"/>
              </w:rPr>
              <w:t xml:space="preserve"> автоматическими средствами пожаротушения </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1</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 xml:space="preserve">Аккумулятор 12 В, 4.5 </w:t>
            </w:r>
            <w:proofErr w:type="spellStart"/>
            <w:r w:rsidRPr="00F6540C">
              <w:rPr>
                <w:color w:val="000000"/>
                <w:sz w:val="20"/>
                <w:szCs w:val="20"/>
              </w:rPr>
              <w:t>Ач</w:t>
            </w:r>
            <w:proofErr w:type="spellEnd"/>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2</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 xml:space="preserve">ДИП-31 (ИП 212-31) </w:t>
            </w:r>
            <w:proofErr w:type="spellStart"/>
            <w:r w:rsidRPr="00F6540C">
              <w:rPr>
                <w:color w:val="000000"/>
                <w:sz w:val="20"/>
                <w:szCs w:val="20"/>
              </w:rPr>
              <w:t>Извещатель</w:t>
            </w:r>
            <w:proofErr w:type="spellEnd"/>
            <w:r w:rsidRPr="00F6540C">
              <w:rPr>
                <w:color w:val="000000"/>
                <w:sz w:val="20"/>
                <w:szCs w:val="20"/>
              </w:rPr>
              <w:t xml:space="preserve"> пожарный дымовой оптико-электронный точечный</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2</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 xml:space="preserve">ИПР 513-3М, ручной пожарный </w:t>
            </w:r>
            <w:proofErr w:type="spellStart"/>
            <w:r w:rsidRPr="00F6540C">
              <w:rPr>
                <w:color w:val="000000"/>
                <w:sz w:val="20"/>
                <w:szCs w:val="20"/>
              </w:rPr>
              <w:t>извещатель</w:t>
            </w:r>
            <w:proofErr w:type="spellEnd"/>
            <w:r w:rsidRPr="00F6540C">
              <w:rPr>
                <w:color w:val="000000"/>
                <w:sz w:val="20"/>
                <w:szCs w:val="20"/>
              </w:rPr>
              <w:t xml:space="preserve"> </w:t>
            </w:r>
            <w:proofErr w:type="spellStart"/>
            <w:r w:rsidRPr="00F6540C">
              <w:rPr>
                <w:color w:val="000000"/>
                <w:sz w:val="20"/>
                <w:szCs w:val="20"/>
              </w:rPr>
              <w:t>электроконтактный</w:t>
            </w:r>
            <w:proofErr w:type="spellEnd"/>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1</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 xml:space="preserve">ИО 102-20 Б2П (2) </w:t>
            </w:r>
            <w:proofErr w:type="spellStart"/>
            <w:r w:rsidRPr="00F6540C">
              <w:rPr>
                <w:color w:val="000000"/>
                <w:sz w:val="20"/>
                <w:szCs w:val="20"/>
              </w:rPr>
              <w:t>Извещатель</w:t>
            </w:r>
            <w:proofErr w:type="spellEnd"/>
            <w:r w:rsidRPr="00F6540C">
              <w:rPr>
                <w:color w:val="000000"/>
                <w:sz w:val="20"/>
                <w:szCs w:val="20"/>
              </w:rPr>
              <w:t xml:space="preserve"> охранный точечный </w:t>
            </w:r>
            <w:proofErr w:type="spellStart"/>
            <w:r w:rsidRPr="00F6540C">
              <w:rPr>
                <w:color w:val="000000"/>
                <w:sz w:val="20"/>
                <w:szCs w:val="20"/>
              </w:rPr>
              <w:t>магнитоконтактный</w:t>
            </w:r>
            <w:proofErr w:type="spellEnd"/>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1</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ЛЮКС-24 "Автоматика отключена"</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1</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Газ ГОТВ, л.</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100</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Устройство газового пожаротушения  (УГП (30-12-12))</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6</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Газовое огнетушащее вещество (Хладон 125), л.</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66</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proofErr w:type="spellStart"/>
            <w:r w:rsidRPr="00F6540C">
              <w:rPr>
                <w:color w:val="000000"/>
                <w:sz w:val="20"/>
                <w:szCs w:val="20"/>
              </w:rPr>
              <w:t>Электропуск</w:t>
            </w:r>
            <w:proofErr w:type="spellEnd"/>
            <w:r w:rsidRPr="00F6540C">
              <w:rPr>
                <w:color w:val="000000"/>
                <w:sz w:val="20"/>
                <w:szCs w:val="20"/>
              </w:rPr>
              <w:t xml:space="preserve"> (ЭП-2) </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6</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 xml:space="preserve">Бокс </w:t>
            </w:r>
            <w:proofErr w:type="spellStart"/>
            <w:r w:rsidRPr="00F6540C">
              <w:rPr>
                <w:color w:val="000000"/>
                <w:sz w:val="20"/>
                <w:szCs w:val="20"/>
              </w:rPr>
              <w:t>КМПн</w:t>
            </w:r>
            <w:proofErr w:type="spellEnd"/>
            <w:r w:rsidRPr="00F6540C">
              <w:rPr>
                <w:color w:val="000000"/>
                <w:sz w:val="20"/>
                <w:szCs w:val="20"/>
              </w:rPr>
              <w:t xml:space="preserve"> 2\2, щиток модульный с прозрачной дверцей настенный</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1</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ВА47-29 1Р 6А, автоматический выключатель</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1</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Вилка разборная с заземляющим контактом белая ВПу11-01-Ст</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1</w:t>
            </w:r>
          </w:p>
        </w:tc>
      </w:tr>
      <w:tr w:rsidR="00D84EC8" w:rsidRPr="00F6540C" w:rsidTr="00F6540C">
        <w:trPr>
          <w:trHeight w:val="300"/>
        </w:trPr>
        <w:tc>
          <w:tcPr>
            <w:tcW w:w="940" w:type="dxa"/>
            <w:shd w:val="clear" w:color="auto" w:fill="auto"/>
            <w:noWrap/>
            <w:hideMark/>
          </w:tcPr>
          <w:p w:rsidR="00D84EC8" w:rsidRPr="00F6540C" w:rsidRDefault="00D84EC8" w:rsidP="00D84EC8">
            <w:pPr>
              <w:numPr>
                <w:ilvl w:val="1"/>
                <w:numId w:val="18"/>
              </w:numPr>
              <w:jc w:val="left"/>
              <w:rPr>
                <w:color w:val="000000"/>
                <w:sz w:val="20"/>
                <w:szCs w:val="20"/>
              </w:rPr>
            </w:pPr>
          </w:p>
        </w:tc>
        <w:tc>
          <w:tcPr>
            <w:tcW w:w="7419" w:type="dxa"/>
            <w:shd w:val="clear" w:color="auto" w:fill="auto"/>
            <w:hideMark/>
          </w:tcPr>
          <w:p w:rsidR="00D84EC8" w:rsidRPr="00F6540C" w:rsidRDefault="00D84EC8" w:rsidP="00D84EC8">
            <w:pPr>
              <w:ind w:firstLine="0"/>
              <w:rPr>
                <w:color w:val="000000"/>
                <w:sz w:val="20"/>
                <w:szCs w:val="20"/>
              </w:rPr>
            </w:pPr>
            <w:r w:rsidRPr="00F6540C">
              <w:rPr>
                <w:color w:val="000000"/>
                <w:sz w:val="20"/>
                <w:szCs w:val="20"/>
              </w:rPr>
              <w:t xml:space="preserve">Молния-24-3 "Газ уходи", </w:t>
            </w:r>
            <w:proofErr w:type="spellStart"/>
            <w:r w:rsidRPr="00F6540C">
              <w:rPr>
                <w:color w:val="000000"/>
                <w:sz w:val="20"/>
                <w:szCs w:val="20"/>
              </w:rPr>
              <w:t>оповещатель</w:t>
            </w:r>
            <w:proofErr w:type="spellEnd"/>
            <w:r w:rsidRPr="00F6540C">
              <w:rPr>
                <w:color w:val="000000"/>
                <w:sz w:val="20"/>
                <w:szCs w:val="20"/>
              </w:rPr>
              <w:t xml:space="preserve"> охранно-пожарный комбинированный свето-звуковой (табло)</w:t>
            </w:r>
          </w:p>
        </w:tc>
        <w:tc>
          <w:tcPr>
            <w:tcW w:w="992" w:type="dxa"/>
            <w:shd w:val="clear" w:color="auto" w:fill="auto"/>
            <w:noWrap/>
            <w:hideMark/>
          </w:tcPr>
          <w:p w:rsidR="00D84EC8" w:rsidRPr="00F6540C" w:rsidRDefault="00D84EC8" w:rsidP="00D84EC8">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Голосовой шлюз </w:t>
            </w:r>
            <w:proofErr w:type="spellStart"/>
            <w:r w:rsidRPr="00F6540C">
              <w:rPr>
                <w:b/>
                <w:bCs/>
                <w:color w:val="000000"/>
                <w:sz w:val="20"/>
                <w:szCs w:val="20"/>
              </w:rPr>
              <w:t>Cisco</w:t>
            </w:r>
            <w:proofErr w:type="spellEnd"/>
            <w:r w:rsidRPr="00F6540C">
              <w:rPr>
                <w:b/>
                <w:bCs/>
                <w:color w:val="000000"/>
                <w:sz w:val="20"/>
                <w:szCs w:val="20"/>
              </w:rPr>
              <w:t xml:space="preserve"> 2911,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 </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2911 UC Bundle, PVDM3-16, UC License PAK</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2901-2921 IOS UNIVERSAL - NO PAYLOAD ENCRYPTION</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proofErr w:type="spellStart"/>
            <w:r w:rsidRPr="00F6540C">
              <w:rPr>
                <w:color w:val="000000"/>
                <w:sz w:val="20"/>
                <w:szCs w:val="20"/>
              </w:rPr>
              <w:t>Gatekeeper</w:t>
            </w:r>
            <w:proofErr w:type="spellEnd"/>
            <w:r w:rsidRPr="00F6540C">
              <w:rPr>
                <w:color w:val="000000"/>
                <w:sz w:val="20"/>
                <w:szCs w:val="20"/>
              </w:rPr>
              <w:t xml:space="preserve"> </w:t>
            </w:r>
            <w:proofErr w:type="spellStart"/>
            <w:r w:rsidRPr="00F6540C">
              <w:rPr>
                <w:color w:val="000000"/>
                <w:sz w:val="20"/>
                <w:szCs w:val="20"/>
              </w:rPr>
              <w:t>Feature</w:t>
            </w:r>
            <w:proofErr w:type="spellEnd"/>
            <w:r w:rsidRPr="00F6540C">
              <w:rPr>
                <w:color w:val="000000"/>
                <w:sz w:val="20"/>
                <w:szCs w:val="20"/>
              </w:rPr>
              <w:t xml:space="preserve"> </w:t>
            </w:r>
            <w:proofErr w:type="spellStart"/>
            <w:r w:rsidRPr="00F6540C">
              <w:rPr>
                <w:color w:val="000000"/>
                <w:sz w:val="20"/>
                <w:szCs w:val="20"/>
              </w:rPr>
              <w:t>License</w:t>
            </w:r>
            <w:proofErr w:type="spellEnd"/>
            <w:r w:rsidRPr="00F6540C">
              <w:rPr>
                <w:color w:val="000000"/>
                <w:sz w:val="20"/>
                <w:szCs w:val="20"/>
              </w:rPr>
              <w:t xml:space="preserve"> -2911 </w:t>
            </w:r>
            <w:proofErr w:type="spellStart"/>
            <w:r w:rsidRPr="00F6540C">
              <w:rPr>
                <w:color w:val="000000"/>
                <w:sz w:val="20"/>
                <w:szCs w:val="20"/>
              </w:rPr>
              <w:t>platform</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64-channel high-density voice and video DSP module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Four-port Voice Interface Card - FXO (Universal)</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AC Power Cord (Europe), C13, CEE 7, 1.5M</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 xml:space="preserve">Cisco </w:t>
            </w:r>
            <w:proofErr w:type="spellStart"/>
            <w:r w:rsidRPr="00F6540C">
              <w:rPr>
                <w:color w:val="000000"/>
                <w:sz w:val="20"/>
                <w:szCs w:val="20"/>
                <w:lang w:val="en-US"/>
              </w:rPr>
              <w:t>Config</w:t>
            </w:r>
            <w:proofErr w:type="spellEnd"/>
            <w:r w:rsidRPr="00F6540C">
              <w:rPr>
                <w:color w:val="000000"/>
                <w:sz w:val="20"/>
                <w:szCs w:val="20"/>
                <w:lang w:val="en-US"/>
              </w:rPr>
              <w:t xml:space="preserve"> Pro Express on Router Flash w/o default </w:t>
            </w:r>
            <w:proofErr w:type="spellStart"/>
            <w:r w:rsidRPr="00F6540C">
              <w:rPr>
                <w:color w:val="000000"/>
                <w:sz w:val="20"/>
                <w:szCs w:val="20"/>
                <w:lang w:val="en-US"/>
              </w:rPr>
              <w:t>config</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proofErr w:type="spellStart"/>
            <w:r w:rsidRPr="00F6540C">
              <w:rPr>
                <w:color w:val="000000"/>
                <w:sz w:val="20"/>
                <w:szCs w:val="20"/>
              </w:rPr>
              <w:t>Cisco</w:t>
            </w:r>
            <w:proofErr w:type="spellEnd"/>
            <w:r w:rsidRPr="00F6540C">
              <w:rPr>
                <w:color w:val="000000"/>
                <w:sz w:val="20"/>
                <w:szCs w:val="20"/>
              </w:rPr>
              <w:t xml:space="preserve"> 2911 AC </w:t>
            </w:r>
            <w:proofErr w:type="spellStart"/>
            <w:r w:rsidRPr="00F6540C">
              <w:rPr>
                <w:color w:val="000000"/>
                <w:sz w:val="20"/>
                <w:szCs w:val="20"/>
              </w:rPr>
              <w:t>Power</w:t>
            </w:r>
            <w:proofErr w:type="spellEnd"/>
            <w:r w:rsidRPr="00F6540C">
              <w:rPr>
                <w:color w:val="000000"/>
                <w:sz w:val="20"/>
                <w:szCs w:val="20"/>
              </w:rPr>
              <w:t xml:space="preserve"> </w:t>
            </w:r>
            <w:proofErr w:type="spellStart"/>
            <w:r w:rsidRPr="00F6540C">
              <w:rPr>
                <w:color w:val="000000"/>
                <w:sz w:val="20"/>
                <w:szCs w:val="20"/>
              </w:rPr>
              <w:t>Supply</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512MB DRAM for Cisco 2901-2921 ISR (Default)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256MB Compact Flash for Cisco 1900, 2900, 3900 ISR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16-channel high-density voice and video DSP module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IP Base License for Cisco 2901-2951</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Unified Communication License for Cisco 2901-2951</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Unified Border Element Enterprise License - 25 sessions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Power cord, C13 to C14 (recessed receptacle), 10A</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IP телефоны,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 </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 xml:space="preserve">Cisco UC Phone 8961, Charcoal, </w:t>
            </w:r>
            <w:proofErr w:type="spellStart"/>
            <w:r w:rsidRPr="00F6540C">
              <w:rPr>
                <w:color w:val="000000"/>
                <w:sz w:val="20"/>
                <w:szCs w:val="20"/>
                <w:lang w:val="en-US"/>
              </w:rPr>
              <w:t>Slimline</w:t>
            </w:r>
            <w:proofErr w:type="spellEnd"/>
            <w:r w:rsidRPr="00F6540C">
              <w:rPr>
                <w:color w:val="000000"/>
                <w:sz w:val="20"/>
                <w:szCs w:val="20"/>
                <w:lang w:val="en-US"/>
              </w:rPr>
              <w:t xml:space="preserve"> handset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80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 xml:space="preserve">Cisco UC Phone 6921, Charcoal, </w:t>
            </w:r>
            <w:proofErr w:type="spellStart"/>
            <w:r w:rsidRPr="00F6540C">
              <w:rPr>
                <w:color w:val="000000"/>
                <w:sz w:val="20"/>
                <w:szCs w:val="20"/>
                <w:lang w:val="en-US"/>
              </w:rPr>
              <w:t>Slimline</w:t>
            </w:r>
            <w:proofErr w:type="spellEnd"/>
            <w:r w:rsidRPr="00F6540C">
              <w:rPr>
                <w:color w:val="000000"/>
                <w:sz w:val="20"/>
                <w:szCs w:val="20"/>
                <w:lang w:val="en-US"/>
              </w:rPr>
              <w:t xml:space="preserve"> Handset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300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proofErr w:type="spellStart"/>
            <w:r w:rsidRPr="00F6540C">
              <w:rPr>
                <w:color w:val="000000"/>
                <w:sz w:val="20"/>
                <w:szCs w:val="20"/>
              </w:rPr>
              <w:t>Cisco</w:t>
            </w:r>
            <w:proofErr w:type="spellEnd"/>
            <w:r w:rsidRPr="00F6540C">
              <w:rPr>
                <w:color w:val="000000"/>
                <w:sz w:val="20"/>
                <w:szCs w:val="20"/>
              </w:rPr>
              <w:t xml:space="preserve"> UC </w:t>
            </w:r>
            <w:proofErr w:type="spellStart"/>
            <w:r w:rsidRPr="00F6540C">
              <w:rPr>
                <w:color w:val="000000"/>
                <w:sz w:val="20"/>
                <w:szCs w:val="20"/>
              </w:rPr>
              <w:t>Phone</w:t>
            </w:r>
            <w:proofErr w:type="spellEnd"/>
            <w:r w:rsidRPr="00F6540C">
              <w:rPr>
                <w:color w:val="000000"/>
                <w:sz w:val="20"/>
                <w:szCs w:val="20"/>
              </w:rPr>
              <w:t xml:space="preserve"> 7962</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7915 UC Phone Grayscale Expansion Module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proofErr w:type="spellStart"/>
            <w:r w:rsidRPr="00F6540C">
              <w:rPr>
                <w:color w:val="000000"/>
                <w:sz w:val="20"/>
                <w:szCs w:val="20"/>
                <w:lang w:val="en-US"/>
              </w:rPr>
              <w:t>Footstand</w:t>
            </w:r>
            <w:proofErr w:type="spellEnd"/>
            <w:r w:rsidRPr="00F6540C">
              <w:rPr>
                <w:color w:val="000000"/>
                <w:sz w:val="20"/>
                <w:szCs w:val="20"/>
                <w:lang w:val="en-US"/>
              </w:rPr>
              <w:t xml:space="preserve"> kit for single 7914, 7915, or 7916</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7921G ETSI; Battery/Power Supply Not Included</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7921G Desk Top Charger, Power Supply, AC Power Cord</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7921G Desk Top Charger Power Supply for Central Europe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proofErr w:type="spellStart"/>
            <w:r w:rsidRPr="00F6540C">
              <w:rPr>
                <w:color w:val="000000"/>
                <w:sz w:val="20"/>
                <w:szCs w:val="20"/>
              </w:rPr>
              <w:t>Cisco</w:t>
            </w:r>
            <w:proofErr w:type="spellEnd"/>
            <w:r w:rsidRPr="00F6540C">
              <w:rPr>
                <w:color w:val="000000"/>
                <w:sz w:val="20"/>
                <w:szCs w:val="20"/>
              </w:rPr>
              <w:t xml:space="preserve"> 7921G </w:t>
            </w:r>
            <w:proofErr w:type="spellStart"/>
            <w:r w:rsidRPr="00F6540C">
              <w:rPr>
                <w:color w:val="000000"/>
                <w:sz w:val="20"/>
                <w:szCs w:val="20"/>
              </w:rPr>
              <w:t>Battery</w:t>
            </w:r>
            <w:proofErr w:type="spellEnd"/>
            <w:r w:rsidRPr="00F6540C">
              <w:rPr>
                <w:color w:val="000000"/>
                <w:sz w:val="20"/>
                <w:szCs w:val="20"/>
              </w:rPr>
              <w:t xml:space="preserve">, </w:t>
            </w:r>
            <w:proofErr w:type="spellStart"/>
            <w:r w:rsidRPr="00F6540C">
              <w:rPr>
                <w:color w:val="000000"/>
                <w:sz w:val="20"/>
                <w:szCs w:val="20"/>
              </w:rPr>
              <w:t>Extended</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7921G Power Supply for Central Europe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proofErr w:type="spellStart"/>
            <w:r w:rsidRPr="00F6540C">
              <w:rPr>
                <w:color w:val="000000"/>
                <w:sz w:val="20"/>
                <w:szCs w:val="20"/>
              </w:rPr>
              <w:t>Cisco</w:t>
            </w:r>
            <w:proofErr w:type="spellEnd"/>
            <w:r w:rsidRPr="00F6540C">
              <w:rPr>
                <w:color w:val="000000"/>
                <w:sz w:val="20"/>
                <w:szCs w:val="20"/>
              </w:rPr>
              <w:t xml:space="preserve"> 7921G </w:t>
            </w:r>
            <w:proofErr w:type="spellStart"/>
            <w:r w:rsidRPr="00F6540C">
              <w:rPr>
                <w:color w:val="000000"/>
                <w:sz w:val="20"/>
                <w:szCs w:val="20"/>
              </w:rPr>
              <w:t>Belt</w:t>
            </w:r>
            <w:proofErr w:type="spellEnd"/>
            <w:r w:rsidRPr="00F6540C">
              <w:rPr>
                <w:color w:val="000000"/>
                <w:sz w:val="20"/>
                <w:szCs w:val="20"/>
              </w:rPr>
              <w:t xml:space="preserve"> </w:t>
            </w:r>
            <w:proofErr w:type="spellStart"/>
            <w:r w:rsidRPr="00F6540C">
              <w:rPr>
                <w:color w:val="000000"/>
                <w:sz w:val="20"/>
                <w:szCs w:val="20"/>
              </w:rPr>
              <w:t>Holster</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UC Conference Station 7937 Global</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ATA 187 with configurable impedance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ATA187 power supply cable for EU</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sz w:val="20"/>
                <w:szCs w:val="20"/>
              </w:rPr>
            </w:pPr>
          </w:p>
        </w:tc>
        <w:tc>
          <w:tcPr>
            <w:tcW w:w="7419" w:type="dxa"/>
            <w:shd w:val="clear" w:color="auto" w:fill="auto"/>
            <w:hideMark/>
          </w:tcPr>
          <w:p w:rsidR="00825BB1" w:rsidRPr="00F6540C" w:rsidRDefault="00825BB1" w:rsidP="00825BB1">
            <w:pPr>
              <w:ind w:firstLine="0"/>
              <w:rPr>
                <w:b/>
                <w:bCs/>
                <w:sz w:val="20"/>
                <w:szCs w:val="20"/>
              </w:rPr>
            </w:pPr>
            <w:r w:rsidRPr="00F6540C">
              <w:rPr>
                <w:b/>
                <w:bCs/>
                <w:sz w:val="20"/>
                <w:szCs w:val="20"/>
              </w:rPr>
              <w:t xml:space="preserve">Межсетевой экран </w:t>
            </w:r>
            <w:proofErr w:type="spellStart"/>
            <w:r w:rsidRPr="00F6540C">
              <w:rPr>
                <w:b/>
                <w:bCs/>
                <w:sz w:val="20"/>
                <w:szCs w:val="20"/>
              </w:rPr>
              <w:t>Cisco</w:t>
            </w:r>
            <w:proofErr w:type="spellEnd"/>
            <w:r w:rsidRPr="00F6540C">
              <w:rPr>
                <w:b/>
                <w:bCs/>
                <w:sz w:val="20"/>
                <w:szCs w:val="20"/>
              </w:rPr>
              <w:t xml:space="preserve"> </w:t>
            </w:r>
            <w:proofErr w:type="spellStart"/>
            <w:r w:rsidRPr="00F6540C">
              <w:rPr>
                <w:b/>
                <w:bCs/>
                <w:sz w:val="20"/>
                <w:szCs w:val="20"/>
              </w:rPr>
              <w:t>Firepower</w:t>
            </w:r>
            <w:proofErr w:type="spellEnd"/>
            <w:r w:rsidRPr="00F6540C">
              <w:rPr>
                <w:b/>
                <w:bCs/>
                <w:sz w:val="20"/>
                <w:szCs w:val="20"/>
              </w:rPr>
              <w:t xml:space="preserve"> 2140, в составе:</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 </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 xml:space="preserve">Cisco Firepower 2140 Threat Defense </w:t>
            </w:r>
            <w:proofErr w:type="spellStart"/>
            <w:r w:rsidRPr="00F6540C">
              <w:rPr>
                <w:sz w:val="20"/>
                <w:szCs w:val="20"/>
                <w:lang w:val="en-US"/>
              </w:rPr>
              <w:t>Chss,Subs</w:t>
            </w:r>
            <w:proofErr w:type="spellEnd"/>
            <w:r w:rsidRPr="00F6540C">
              <w:rPr>
                <w:sz w:val="20"/>
                <w:szCs w:val="20"/>
                <w:lang w:val="en-US"/>
              </w:rPr>
              <w:t xml:space="preserve"> </w:t>
            </w:r>
            <w:r w:rsidRPr="00F6540C">
              <w:rPr>
                <w:sz w:val="20"/>
                <w:szCs w:val="20"/>
              </w:rPr>
              <w:t>НА</w:t>
            </w:r>
            <w:r w:rsidRPr="00F6540C">
              <w:rPr>
                <w:sz w:val="20"/>
                <w:szCs w:val="20"/>
                <w:lang w:val="en-US"/>
              </w:rPr>
              <w:t xml:space="preserve"> Bundle </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 xml:space="preserve">Cisco FPR2140 Threat Defense Threat and Malware License </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Cisco FPR2140 Threat Defense Threat and Malware 3Y Subs</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 xml:space="preserve">Cisco Firepower 2140 NGFW Appliance, 1U, 1 </w:t>
            </w:r>
            <w:r w:rsidRPr="00F6540C">
              <w:rPr>
                <w:sz w:val="20"/>
                <w:szCs w:val="20"/>
              </w:rPr>
              <w:t>х</w:t>
            </w:r>
            <w:r w:rsidRPr="00F6540C">
              <w:rPr>
                <w:sz w:val="20"/>
                <w:szCs w:val="20"/>
                <w:lang w:val="en-US"/>
              </w:rPr>
              <w:t xml:space="preserve"> </w:t>
            </w:r>
            <w:proofErr w:type="spellStart"/>
            <w:r w:rsidRPr="00F6540C">
              <w:rPr>
                <w:sz w:val="20"/>
                <w:szCs w:val="20"/>
                <w:lang w:val="en-US"/>
              </w:rPr>
              <w:t>NetMod</w:t>
            </w:r>
            <w:proofErr w:type="spellEnd"/>
            <w:r w:rsidRPr="00F6540C">
              <w:rPr>
                <w:sz w:val="20"/>
                <w:szCs w:val="20"/>
                <w:lang w:val="en-US"/>
              </w:rPr>
              <w:t xml:space="preserve"> </w:t>
            </w:r>
            <w:proofErr w:type="spellStart"/>
            <w:r w:rsidRPr="00F6540C">
              <w:rPr>
                <w:sz w:val="20"/>
                <w:szCs w:val="20"/>
              </w:rPr>
              <w:t>Вау</w:t>
            </w:r>
            <w:proofErr w:type="spellEnd"/>
            <w:r w:rsidRPr="00F6540C">
              <w:rPr>
                <w:sz w:val="20"/>
                <w:szCs w:val="20"/>
                <w:lang w:val="en-US"/>
              </w:rPr>
              <w:t xml:space="preserve"> </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3YR SNTC 8X5XNBD Cisco Firepower 2140 NGFW Appliance, 1U</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rPr>
              <w:t>АС</w:t>
            </w:r>
            <w:r w:rsidRPr="00F6540C">
              <w:rPr>
                <w:sz w:val="20"/>
                <w:szCs w:val="20"/>
                <w:lang w:val="en-US"/>
              </w:rPr>
              <w:t xml:space="preserve"> </w:t>
            </w:r>
            <w:proofErr w:type="spellStart"/>
            <w:r w:rsidRPr="00F6540C">
              <w:rPr>
                <w:sz w:val="20"/>
                <w:szCs w:val="20"/>
                <w:lang w:val="en-US"/>
              </w:rPr>
              <w:t>PowerCord</w:t>
            </w:r>
            <w:proofErr w:type="spellEnd"/>
            <w:r w:rsidRPr="00F6540C">
              <w:rPr>
                <w:sz w:val="20"/>
                <w:szCs w:val="20"/>
                <w:lang w:val="en-US"/>
              </w:rPr>
              <w:t xml:space="preserve"> (Europe), C13, </w:t>
            </w:r>
            <w:r w:rsidRPr="00F6540C">
              <w:rPr>
                <w:sz w:val="20"/>
                <w:szCs w:val="20"/>
              </w:rPr>
              <w:t>СЕЕ</w:t>
            </w:r>
            <w:r w:rsidRPr="00F6540C">
              <w:rPr>
                <w:sz w:val="20"/>
                <w:szCs w:val="20"/>
                <w:lang w:val="en-US"/>
              </w:rPr>
              <w:t xml:space="preserve"> 7, 1.5M </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8</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rPr>
            </w:pPr>
            <w:proofErr w:type="spellStart"/>
            <w:r w:rsidRPr="00F6540C">
              <w:rPr>
                <w:sz w:val="20"/>
                <w:szCs w:val="20"/>
              </w:rPr>
              <w:t>Firepower</w:t>
            </w:r>
            <w:proofErr w:type="spellEnd"/>
            <w:r w:rsidRPr="00F6540C">
              <w:rPr>
                <w:sz w:val="20"/>
                <w:szCs w:val="20"/>
              </w:rPr>
              <w:t xml:space="preserve"> 2000 </w:t>
            </w:r>
            <w:proofErr w:type="spellStart"/>
            <w:r w:rsidRPr="00F6540C">
              <w:rPr>
                <w:sz w:val="20"/>
                <w:szCs w:val="20"/>
              </w:rPr>
              <w:t>Cable</w:t>
            </w:r>
            <w:proofErr w:type="spellEnd"/>
            <w:r w:rsidRPr="00F6540C">
              <w:rPr>
                <w:sz w:val="20"/>
                <w:szCs w:val="20"/>
              </w:rPr>
              <w:t xml:space="preserve"> </w:t>
            </w:r>
            <w:proofErr w:type="spellStart"/>
            <w:r w:rsidRPr="00F6540C">
              <w:rPr>
                <w:sz w:val="20"/>
                <w:szCs w:val="20"/>
              </w:rPr>
              <w:t>Mgmt</w:t>
            </w:r>
            <w:proofErr w:type="spellEnd"/>
            <w:r w:rsidRPr="00F6540C">
              <w:rPr>
                <w:sz w:val="20"/>
                <w:szCs w:val="20"/>
              </w:rPr>
              <w:t xml:space="preserve"> </w:t>
            </w:r>
            <w:proofErr w:type="spellStart"/>
            <w:r w:rsidRPr="00F6540C">
              <w:rPr>
                <w:sz w:val="20"/>
                <w:szCs w:val="20"/>
              </w:rPr>
              <w:t>Brackets</w:t>
            </w:r>
            <w:proofErr w:type="spellEnd"/>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 xml:space="preserve">Cisco Firepower 8 </w:t>
            </w:r>
            <w:r w:rsidRPr="00F6540C">
              <w:rPr>
                <w:sz w:val="20"/>
                <w:szCs w:val="20"/>
              </w:rPr>
              <w:t>рога</w:t>
            </w:r>
            <w:r w:rsidRPr="00F6540C">
              <w:rPr>
                <w:sz w:val="20"/>
                <w:szCs w:val="20"/>
                <w:lang w:val="en-US"/>
              </w:rPr>
              <w:t xml:space="preserve"> SFP+ Network Module</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 xml:space="preserve">3YR SNTC 8X5XNBD Cisco Firepower 8 </w:t>
            </w:r>
            <w:r w:rsidRPr="00F6540C">
              <w:rPr>
                <w:sz w:val="20"/>
                <w:szCs w:val="20"/>
              </w:rPr>
              <w:t>рога</w:t>
            </w:r>
            <w:r w:rsidRPr="00F6540C">
              <w:rPr>
                <w:sz w:val="20"/>
                <w:szCs w:val="20"/>
                <w:lang w:val="en-US"/>
              </w:rPr>
              <w:t xml:space="preserve"> SFP+ Network </w:t>
            </w:r>
            <w:proofErr w:type="spellStart"/>
            <w:r w:rsidRPr="00F6540C">
              <w:rPr>
                <w:sz w:val="20"/>
                <w:szCs w:val="20"/>
                <w:lang w:val="en-US"/>
              </w:rPr>
              <w:t>Modu</w:t>
            </w:r>
            <w:proofErr w:type="spellEnd"/>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10GBASE-SR SFP Module, Enterprise-Class</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32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Cisco Firepower Management Center, (VMWare) for 2 devices</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sz w:val="20"/>
                <w:szCs w:val="20"/>
              </w:rPr>
            </w:pPr>
          </w:p>
        </w:tc>
        <w:tc>
          <w:tcPr>
            <w:tcW w:w="7419" w:type="dxa"/>
            <w:shd w:val="clear" w:color="auto" w:fill="auto"/>
            <w:hideMark/>
          </w:tcPr>
          <w:p w:rsidR="00825BB1" w:rsidRPr="00F6540C" w:rsidRDefault="00825BB1" w:rsidP="00825BB1">
            <w:pPr>
              <w:ind w:firstLine="0"/>
              <w:rPr>
                <w:sz w:val="20"/>
                <w:szCs w:val="20"/>
                <w:lang w:val="en-US"/>
              </w:rPr>
            </w:pPr>
            <w:r w:rsidRPr="00F6540C">
              <w:rPr>
                <w:sz w:val="20"/>
                <w:szCs w:val="20"/>
                <w:lang w:val="en-US"/>
              </w:rPr>
              <w:t>SWSS UPGR 3YR DISTI Cisco Firepower Management Center, (VMWare)</w:t>
            </w:r>
          </w:p>
        </w:tc>
        <w:tc>
          <w:tcPr>
            <w:tcW w:w="992" w:type="dxa"/>
            <w:shd w:val="clear" w:color="auto" w:fill="auto"/>
            <w:noWrap/>
            <w:hideMark/>
          </w:tcPr>
          <w:p w:rsidR="00825BB1" w:rsidRPr="00F6540C" w:rsidRDefault="00825BB1" w:rsidP="00825BB1">
            <w:pPr>
              <w:ind w:firstLine="0"/>
              <w:jc w:val="center"/>
              <w:rPr>
                <w:sz w:val="20"/>
                <w:szCs w:val="20"/>
              </w:rPr>
            </w:pPr>
            <w:r w:rsidRPr="00F6540C">
              <w:rPr>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Контроллер точек доступа </w:t>
            </w:r>
            <w:proofErr w:type="spellStart"/>
            <w:r w:rsidRPr="00F6540C">
              <w:rPr>
                <w:b/>
                <w:bCs/>
                <w:color w:val="000000"/>
                <w:sz w:val="20"/>
                <w:szCs w:val="20"/>
              </w:rPr>
              <w:t>Wi-Fi</w:t>
            </w:r>
            <w:proofErr w:type="spellEnd"/>
            <w:r w:rsidRPr="00F6540C">
              <w:rPr>
                <w:b/>
                <w:bCs/>
                <w:color w:val="000000"/>
                <w:sz w:val="20"/>
                <w:szCs w:val="20"/>
              </w:rPr>
              <w:t xml:space="preserve"> </w:t>
            </w:r>
            <w:proofErr w:type="spellStart"/>
            <w:r w:rsidRPr="00F6540C">
              <w:rPr>
                <w:b/>
                <w:bCs/>
                <w:color w:val="000000"/>
                <w:sz w:val="20"/>
                <w:szCs w:val="20"/>
              </w:rPr>
              <w:t>Cisco</w:t>
            </w:r>
            <w:proofErr w:type="spellEnd"/>
            <w:r w:rsidRPr="00F6540C">
              <w:rPr>
                <w:b/>
                <w:bCs/>
                <w:color w:val="000000"/>
                <w:sz w:val="20"/>
                <w:szCs w:val="20"/>
              </w:rPr>
              <w:t xml:space="preserve"> </w:t>
            </w:r>
            <w:proofErr w:type="spellStart"/>
            <w:r w:rsidRPr="00F6540C">
              <w:rPr>
                <w:b/>
                <w:bCs/>
                <w:color w:val="000000"/>
                <w:sz w:val="20"/>
                <w:szCs w:val="20"/>
              </w:rPr>
              <w:t>Catalyst</w:t>
            </w:r>
            <w:proofErr w:type="spellEnd"/>
            <w:r w:rsidRPr="00F6540C">
              <w:rPr>
                <w:b/>
                <w:bCs/>
                <w:color w:val="000000"/>
                <w:sz w:val="20"/>
                <w:szCs w:val="20"/>
              </w:rPr>
              <w:t xml:space="preserve"> 9800-L,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 </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 xml:space="preserve">Cisco Catalyst 9800-L Wireless </w:t>
            </w:r>
            <w:proofErr w:type="spellStart"/>
            <w:r w:rsidRPr="00F6540C">
              <w:rPr>
                <w:color w:val="000000"/>
                <w:sz w:val="20"/>
                <w:szCs w:val="20"/>
                <w:lang w:val="en-US"/>
              </w:rPr>
              <w:t>Controller_Fiber</w:t>
            </w:r>
            <w:proofErr w:type="spellEnd"/>
            <w:r w:rsidRPr="00F6540C">
              <w:rPr>
                <w:color w:val="000000"/>
                <w:sz w:val="20"/>
                <w:szCs w:val="20"/>
                <w:lang w:val="en-US"/>
              </w:rPr>
              <w:t xml:space="preserve"> Uplink </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3YR SNTC 8X5XNBD Cisco Catalyst 9800-L Wireless Controller </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rPr>
              <w:t>С</w:t>
            </w:r>
            <w:r w:rsidRPr="00F6540C">
              <w:rPr>
                <w:color w:val="000000"/>
                <w:sz w:val="20"/>
                <w:szCs w:val="20"/>
                <w:lang w:val="en-US"/>
              </w:rPr>
              <w:t xml:space="preserve">9800 Wireless Controller Rack Mount </w:t>
            </w:r>
            <w:proofErr w:type="spellStart"/>
            <w:r w:rsidRPr="00F6540C">
              <w:rPr>
                <w:color w:val="000000"/>
                <w:sz w:val="20"/>
                <w:szCs w:val="20"/>
              </w:rPr>
              <w:t>Тгау</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 xml:space="preserve">Cisco </w:t>
            </w:r>
            <w:proofErr w:type="spellStart"/>
            <w:r w:rsidRPr="00F6540C">
              <w:rPr>
                <w:color w:val="000000"/>
                <w:sz w:val="20"/>
                <w:szCs w:val="20"/>
                <w:lang w:val="en-US"/>
              </w:rPr>
              <w:t>Catatyst</w:t>
            </w:r>
            <w:proofErr w:type="spellEnd"/>
            <w:r w:rsidRPr="00F6540C">
              <w:rPr>
                <w:color w:val="000000"/>
                <w:sz w:val="20"/>
                <w:szCs w:val="20"/>
                <w:lang w:val="en-US"/>
              </w:rPr>
              <w:t xml:space="preserve"> 9800 L Wireless Controller Power </w:t>
            </w:r>
            <w:proofErr w:type="spellStart"/>
            <w:r w:rsidRPr="00F6540C">
              <w:rPr>
                <w:color w:val="000000"/>
                <w:sz w:val="20"/>
                <w:szCs w:val="20"/>
                <w:lang w:val="en-US"/>
              </w:rPr>
              <w:t>Suppty</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rPr>
            </w:pPr>
            <w:r w:rsidRPr="00F6540C">
              <w:rPr>
                <w:color w:val="000000"/>
                <w:sz w:val="20"/>
                <w:szCs w:val="20"/>
              </w:rPr>
              <w:t xml:space="preserve">АС </w:t>
            </w:r>
            <w:proofErr w:type="spellStart"/>
            <w:r w:rsidRPr="00F6540C">
              <w:rPr>
                <w:color w:val="000000"/>
                <w:sz w:val="20"/>
                <w:szCs w:val="20"/>
              </w:rPr>
              <w:t>Power</w:t>
            </w:r>
            <w:proofErr w:type="spellEnd"/>
            <w:r w:rsidRPr="00F6540C">
              <w:rPr>
                <w:color w:val="000000"/>
                <w:sz w:val="20"/>
                <w:szCs w:val="20"/>
              </w:rPr>
              <w:t xml:space="preserve"> </w:t>
            </w:r>
            <w:proofErr w:type="spellStart"/>
            <w:r w:rsidRPr="00F6540C">
              <w:rPr>
                <w:color w:val="000000"/>
                <w:sz w:val="20"/>
                <w:szCs w:val="20"/>
              </w:rPr>
              <w:t>Cord</w:t>
            </w:r>
            <w:proofErr w:type="spellEnd"/>
            <w:r w:rsidRPr="00F6540C">
              <w:rPr>
                <w:color w:val="000000"/>
                <w:sz w:val="20"/>
                <w:szCs w:val="20"/>
              </w:rPr>
              <w:t xml:space="preserve">, Туре С5, </w:t>
            </w:r>
            <w:proofErr w:type="spellStart"/>
            <w:r w:rsidRPr="00F6540C">
              <w:rPr>
                <w:color w:val="000000"/>
                <w:sz w:val="20"/>
                <w:szCs w:val="20"/>
              </w:rPr>
              <w:t>Еurоре</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CISCO DNA for Wireless - CHOOSE ONLY QTY 1 HERE </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CISCO DNA Wireless Term Tracker 3Y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proofErr w:type="spellStart"/>
            <w:r w:rsidRPr="00F6540C">
              <w:rPr>
                <w:color w:val="000000"/>
                <w:sz w:val="20"/>
                <w:szCs w:val="20"/>
                <w:lang w:val="en-US"/>
              </w:rPr>
              <w:t>Aironet</w:t>
            </w:r>
            <w:proofErr w:type="spellEnd"/>
            <w:r w:rsidRPr="00F6540C">
              <w:rPr>
                <w:color w:val="000000"/>
                <w:sz w:val="20"/>
                <w:szCs w:val="20"/>
                <w:lang w:val="en-US"/>
              </w:rPr>
              <w:t xml:space="preserve"> </w:t>
            </w:r>
            <w:r w:rsidRPr="00F6540C">
              <w:rPr>
                <w:color w:val="000000"/>
                <w:sz w:val="20"/>
                <w:szCs w:val="20"/>
              </w:rPr>
              <w:t>АР</w:t>
            </w:r>
            <w:r w:rsidRPr="00F6540C">
              <w:rPr>
                <w:color w:val="000000"/>
                <w:sz w:val="20"/>
                <w:szCs w:val="20"/>
                <w:lang w:val="en-US"/>
              </w:rPr>
              <w:t xml:space="preserve"> License </w:t>
            </w:r>
            <w:r w:rsidRPr="00F6540C">
              <w:rPr>
                <w:color w:val="000000"/>
                <w:sz w:val="20"/>
                <w:szCs w:val="20"/>
              </w:rPr>
              <w:t>З</w:t>
            </w:r>
            <w:r w:rsidRPr="00F6540C">
              <w:rPr>
                <w:color w:val="000000"/>
                <w:sz w:val="20"/>
                <w:szCs w:val="20"/>
                <w:lang w:val="en-US"/>
              </w:rPr>
              <w:t xml:space="preserve"> </w:t>
            </w:r>
            <w:proofErr w:type="spellStart"/>
            <w:r w:rsidRPr="00F6540C">
              <w:rPr>
                <w:color w:val="000000"/>
                <w:sz w:val="20"/>
                <w:szCs w:val="20"/>
              </w:rPr>
              <w:t>Уеа</w:t>
            </w:r>
            <w:proofErr w:type="spellEnd"/>
            <w:r w:rsidRPr="00F6540C">
              <w:rPr>
                <w:color w:val="000000"/>
                <w:sz w:val="20"/>
                <w:szCs w:val="20"/>
                <w:lang w:val="en-US"/>
              </w:rPr>
              <w:t xml:space="preserve">r </w:t>
            </w:r>
            <w:r w:rsidRPr="00F6540C">
              <w:rPr>
                <w:color w:val="000000"/>
                <w:sz w:val="20"/>
                <w:szCs w:val="20"/>
              </w:rPr>
              <w:t>Те</w:t>
            </w:r>
            <w:proofErr w:type="spellStart"/>
            <w:r w:rsidRPr="00F6540C">
              <w:rPr>
                <w:color w:val="000000"/>
                <w:sz w:val="20"/>
                <w:szCs w:val="20"/>
                <w:lang w:val="en-US"/>
              </w:rPr>
              <w:t>rm</w:t>
            </w:r>
            <w:proofErr w:type="spellEnd"/>
            <w:r w:rsidRPr="00F6540C">
              <w:rPr>
                <w:color w:val="000000"/>
                <w:sz w:val="20"/>
                <w:szCs w:val="20"/>
                <w:lang w:val="en-US"/>
              </w:rPr>
              <w:t xml:space="preserve"> License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100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 xml:space="preserve">PI Dev </w:t>
            </w:r>
            <w:proofErr w:type="spellStart"/>
            <w:r w:rsidRPr="00F6540C">
              <w:rPr>
                <w:color w:val="000000"/>
                <w:sz w:val="20"/>
                <w:szCs w:val="20"/>
                <w:lang w:val="en-US"/>
              </w:rPr>
              <w:t>Lic</w:t>
            </w:r>
            <w:proofErr w:type="spellEnd"/>
            <w:r w:rsidRPr="00F6540C">
              <w:rPr>
                <w:color w:val="000000"/>
                <w:sz w:val="20"/>
                <w:szCs w:val="20"/>
                <w:lang w:val="en-US"/>
              </w:rPr>
              <w:t xml:space="preserve"> for Lifecycle &amp; Assurance Term 3Y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100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proofErr w:type="spellStart"/>
            <w:r w:rsidRPr="00F6540C">
              <w:rPr>
                <w:color w:val="000000"/>
                <w:sz w:val="20"/>
                <w:szCs w:val="20"/>
                <w:lang w:val="en-US"/>
              </w:rPr>
              <w:t>Aironet</w:t>
            </w:r>
            <w:proofErr w:type="spellEnd"/>
            <w:r w:rsidRPr="00F6540C">
              <w:rPr>
                <w:color w:val="000000"/>
                <w:sz w:val="20"/>
                <w:szCs w:val="20"/>
                <w:lang w:val="en-US"/>
              </w:rPr>
              <w:t xml:space="preserve"> CISCO DNA Essentials Term Licenses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100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proofErr w:type="spellStart"/>
            <w:r w:rsidRPr="00F6540C">
              <w:rPr>
                <w:color w:val="000000"/>
                <w:sz w:val="20"/>
                <w:szCs w:val="20"/>
                <w:lang w:val="en-US"/>
              </w:rPr>
              <w:t>Aironet</w:t>
            </w:r>
            <w:proofErr w:type="spellEnd"/>
            <w:r w:rsidRPr="00F6540C">
              <w:rPr>
                <w:color w:val="000000"/>
                <w:sz w:val="20"/>
                <w:szCs w:val="20"/>
                <w:lang w:val="en-US"/>
              </w:rPr>
              <w:t xml:space="preserve"> CISCO DNA Essentials </w:t>
            </w:r>
            <w:r w:rsidRPr="00F6540C">
              <w:rPr>
                <w:color w:val="000000"/>
                <w:sz w:val="20"/>
                <w:szCs w:val="20"/>
              </w:rPr>
              <w:t>З</w:t>
            </w:r>
            <w:r w:rsidRPr="00F6540C">
              <w:rPr>
                <w:color w:val="000000"/>
                <w:sz w:val="20"/>
                <w:szCs w:val="20"/>
                <w:lang w:val="en-US"/>
              </w:rPr>
              <w:t xml:space="preserve"> Y</w:t>
            </w:r>
            <w:proofErr w:type="spellStart"/>
            <w:r w:rsidRPr="00F6540C">
              <w:rPr>
                <w:color w:val="000000"/>
                <w:sz w:val="20"/>
                <w:szCs w:val="20"/>
              </w:rPr>
              <w:t>еа</w:t>
            </w:r>
            <w:proofErr w:type="spellEnd"/>
            <w:r w:rsidRPr="00F6540C">
              <w:rPr>
                <w:color w:val="000000"/>
                <w:sz w:val="20"/>
                <w:szCs w:val="20"/>
                <w:lang w:val="en-US"/>
              </w:rPr>
              <w:t xml:space="preserve">r </w:t>
            </w:r>
            <w:r w:rsidRPr="00F6540C">
              <w:rPr>
                <w:color w:val="000000"/>
                <w:sz w:val="20"/>
                <w:szCs w:val="20"/>
              </w:rPr>
              <w:t>Те</w:t>
            </w:r>
            <w:proofErr w:type="spellStart"/>
            <w:r w:rsidRPr="00F6540C">
              <w:rPr>
                <w:color w:val="000000"/>
                <w:sz w:val="20"/>
                <w:szCs w:val="20"/>
                <w:lang w:val="en-US"/>
              </w:rPr>
              <w:t>rm</w:t>
            </w:r>
            <w:proofErr w:type="spellEnd"/>
            <w:r w:rsidRPr="00F6540C">
              <w:rPr>
                <w:color w:val="000000"/>
                <w:sz w:val="20"/>
                <w:szCs w:val="20"/>
                <w:lang w:val="en-US"/>
              </w:rPr>
              <w:t xml:space="preserve"> License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100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proofErr w:type="spellStart"/>
            <w:r w:rsidRPr="00F6540C">
              <w:rPr>
                <w:color w:val="000000"/>
                <w:sz w:val="20"/>
                <w:szCs w:val="20"/>
                <w:lang w:val="en-US"/>
              </w:rPr>
              <w:t>Aironet</w:t>
            </w:r>
            <w:proofErr w:type="spellEnd"/>
            <w:r w:rsidRPr="00F6540C">
              <w:rPr>
                <w:color w:val="000000"/>
                <w:sz w:val="20"/>
                <w:szCs w:val="20"/>
                <w:lang w:val="en-US"/>
              </w:rPr>
              <w:t xml:space="preserve"> CISCO DNA Essentials </w:t>
            </w:r>
            <w:r w:rsidRPr="00F6540C">
              <w:rPr>
                <w:color w:val="000000"/>
                <w:sz w:val="20"/>
                <w:szCs w:val="20"/>
              </w:rPr>
              <w:t>З</w:t>
            </w:r>
            <w:r w:rsidRPr="00F6540C">
              <w:rPr>
                <w:color w:val="000000"/>
                <w:sz w:val="20"/>
                <w:szCs w:val="20"/>
                <w:lang w:val="en-US"/>
              </w:rPr>
              <w:t xml:space="preserve"> Y</w:t>
            </w:r>
            <w:proofErr w:type="spellStart"/>
            <w:r w:rsidRPr="00F6540C">
              <w:rPr>
                <w:color w:val="000000"/>
                <w:sz w:val="20"/>
                <w:szCs w:val="20"/>
              </w:rPr>
              <w:t>еа</w:t>
            </w:r>
            <w:proofErr w:type="spellEnd"/>
            <w:r w:rsidRPr="00F6540C">
              <w:rPr>
                <w:color w:val="000000"/>
                <w:sz w:val="20"/>
                <w:szCs w:val="20"/>
                <w:lang w:val="en-US"/>
              </w:rPr>
              <w:t xml:space="preserve">r </w:t>
            </w:r>
            <w:r w:rsidRPr="00F6540C">
              <w:rPr>
                <w:color w:val="000000"/>
                <w:sz w:val="20"/>
                <w:szCs w:val="20"/>
              </w:rPr>
              <w:t>Те</w:t>
            </w:r>
            <w:proofErr w:type="spellStart"/>
            <w:r w:rsidRPr="00F6540C">
              <w:rPr>
                <w:color w:val="000000"/>
                <w:sz w:val="20"/>
                <w:szCs w:val="20"/>
                <w:lang w:val="en-US"/>
              </w:rPr>
              <w:t>rm</w:t>
            </w:r>
            <w:proofErr w:type="spellEnd"/>
            <w:r w:rsidRPr="00F6540C">
              <w:rPr>
                <w:color w:val="000000"/>
                <w:sz w:val="20"/>
                <w:szCs w:val="20"/>
                <w:lang w:val="en-US"/>
              </w:rPr>
              <w:t xml:space="preserve"> License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100</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Коммутатор ядра сети </w:t>
            </w:r>
            <w:proofErr w:type="spellStart"/>
            <w:r w:rsidRPr="00F6540C">
              <w:rPr>
                <w:b/>
                <w:bCs/>
                <w:color w:val="000000"/>
                <w:sz w:val="20"/>
                <w:szCs w:val="20"/>
              </w:rPr>
              <w:t>Cisco</w:t>
            </w:r>
            <w:proofErr w:type="spellEnd"/>
            <w:r w:rsidRPr="00F6540C">
              <w:rPr>
                <w:b/>
                <w:bCs/>
                <w:color w:val="000000"/>
                <w:sz w:val="20"/>
                <w:szCs w:val="20"/>
              </w:rPr>
              <w:t xml:space="preserve"> </w:t>
            </w:r>
            <w:proofErr w:type="spellStart"/>
            <w:r w:rsidRPr="00F6540C">
              <w:rPr>
                <w:b/>
                <w:bCs/>
                <w:color w:val="000000"/>
                <w:sz w:val="20"/>
                <w:szCs w:val="20"/>
              </w:rPr>
              <w:t>Catalyst</w:t>
            </w:r>
            <w:proofErr w:type="spellEnd"/>
            <w:r w:rsidRPr="00F6540C">
              <w:rPr>
                <w:b/>
                <w:bCs/>
                <w:color w:val="000000"/>
                <w:sz w:val="20"/>
                <w:szCs w:val="20"/>
              </w:rPr>
              <w:t xml:space="preserve"> 9400,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 </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Catalyst 9400 Series 7 slot, sup, 2xC9400-LC- 48U, DNA-A LIC</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SNTC-8X5XNBD Catalyst 9400 Series 7 slot, sup, 2xC940, 3Y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Cisco Catalyst 9400 Series Power Supply Blank Cover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Cisco Catalyst 9400 Series Slot Blank Cover</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Cisco Catalyst 9400 Network Advantage License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Cisco Catalyst 9400 XE 16.12 UNIVERSAL - NPE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Cisco Catalyst 9400 Series 3200W AC Power Supply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CEE 7/7 to IEC-C19 13ft Europe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Cisco Catalyst 9400 DNA Advantage Term License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Cisco Catalyst 9400 DNA Advantage 3 Year License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Prime Infrastructure Lifecycle &amp; Assurance Term - Smart </w:t>
            </w:r>
            <w:proofErr w:type="spellStart"/>
            <w:r w:rsidRPr="00F6540C">
              <w:rPr>
                <w:color w:val="000000"/>
                <w:sz w:val="20"/>
                <w:szCs w:val="20"/>
                <w:lang w:val="en-US"/>
              </w:rPr>
              <w:t>Lic</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PI Dev </w:t>
            </w:r>
            <w:proofErr w:type="spellStart"/>
            <w:r w:rsidRPr="00F6540C">
              <w:rPr>
                <w:color w:val="000000"/>
                <w:sz w:val="20"/>
                <w:szCs w:val="20"/>
                <w:lang w:val="en-US"/>
              </w:rPr>
              <w:t>Lic</w:t>
            </w:r>
            <w:proofErr w:type="spellEnd"/>
            <w:r w:rsidRPr="00F6540C">
              <w:rPr>
                <w:color w:val="000000"/>
                <w:sz w:val="20"/>
                <w:szCs w:val="20"/>
                <w:lang w:val="en-US"/>
              </w:rPr>
              <w:t xml:space="preserve"> for Lifecycle &amp; Assurance Term 3Y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Cisco Catalyst 9400 Series Sup-I XL Bundle Select Option</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Cisco Catalyst 9400 Series Supervisor IXL Module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 xml:space="preserve">Cisco Catalyst 9400 Series 240GB M2 SATA memory (Supervisor) </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Cisco Catalyst 9400 Series 2xC9400-LC-48U for Bundle Select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Cisco Catalyst 9400 Series 48-Port UPOE 10/100/1000 (RJ-45)</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rPr>
                <w:color w:val="000000"/>
                <w:sz w:val="20"/>
                <w:szCs w:val="20"/>
                <w:lang w:val="en-US"/>
              </w:rPr>
            </w:pPr>
            <w:r w:rsidRPr="00F6540C">
              <w:rPr>
                <w:color w:val="000000"/>
                <w:sz w:val="20"/>
                <w:szCs w:val="20"/>
                <w:lang w:val="en-US"/>
              </w:rPr>
              <w:t>Cisco Catalyst 9400 Series 48-Port UPOE 10/100/1000 (RJ-45)</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 Cisco Catalyst 9400 Series 24-Port Gigabit Ethernet(SFP)</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Catalyst 9400 Series 24-Poft 10 Gigabit Ethernet(SFP+)</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Cisco Catalyst 9400 Series 24-Port 10 Gigabit Ethernet(SFP+)</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Network Plug-n-Play Connect for zero-touch device deployment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Маршрутизатор </w:t>
            </w:r>
            <w:proofErr w:type="spellStart"/>
            <w:r w:rsidRPr="00F6540C">
              <w:rPr>
                <w:b/>
                <w:bCs/>
                <w:color w:val="000000"/>
                <w:sz w:val="20"/>
                <w:szCs w:val="20"/>
              </w:rPr>
              <w:t>Cisco</w:t>
            </w:r>
            <w:proofErr w:type="spellEnd"/>
            <w:r w:rsidRPr="00F6540C">
              <w:rPr>
                <w:b/>
                <w:bCs/>
                <w:color w:val="000000"/>
                <w:sz w:val="20"/>
                <w:szCs w:val="20"/>
              </w:rPr>
              <w:t xml:space="preserve"> ASR920,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 </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noWrap/>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Cisco ASR920 Series - 12GE and 2-10GE - AC model</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 xml:space="preserve">SNTC-8X5XNBD Cisco ASR920 Series - 12GE and 2-10GE 3Y </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ASR 920 Serial Console Cabling Kit</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ASR 920 Series IOS XE UNIVERSAL -NO PAYLOAD ENCRYPTION</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ASR920 Series - Advanced Metro IP Access</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SNTC-8X5XNBD Cisco ASR920 Series, 3Y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Cisco ASR920 Series - 12 ports GE and 2 ports IOG license</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SNTC-8X5XNBD Cisco ASR920 Series, 3Y</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Power Cord - Europe, 16/10A,250V, 2500mm, - 40C to +85C</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4</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lang w:val="en-US"/>
              </w:rPr>
              <w:t>EIA 19in Rack mount Option for the Cisco ASR 920</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rPr>
            </w:pPr>
            <w:r w:rsidRPr="00F6540C">
              <w:rPr>
                <w:color w:val="000000"/>
                <w:sz w:val="20"/>
                <w:szCs w:val="20"/>
              </w:rPr>
              <w:t xml:space="preserve">ASR 920 </w:t>
            </w:r>
            <w:proofErr w:type="spellStart"/>
            <w:r w:rsidRPr="00F6540C">
              <w:rPr>
                <w:color w:val="000000"/>
                <w:sz w:val="20"/>
                <w:szCs w:val="20"/>
              </w:rPr>
              <w:t>Cable</w:t>
            </w:r>
            <w:proofErr w:type="spellEnd"/>
            <w:r w:rsidRPr="00F6540C">
              <w:rPr>
                <w:color w:val="000000"/>
                <w:sz w:val="20"/>
                <w:szCs w:val="20"/>
              </w:rPr>
              <w:t xml:space="preserve"> </w:t>
            </w:r>
            <w:proofErr w:type="spellStart"/>
            <w:r w:rsidRPr="00F6540C">
              <w:rPr>
                <w:color w:val="000000"/>
                <w:sz w:val="20"/>
                <w:szCs w:val="20"/>
              </w:rPr>
              <w:t>Guide</w:t>
            </w:r>
            <w:proofErr w:type="spellEnd"/>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2</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0"/>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Оборудование централизованных сервисов,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 </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Сервер</w:t>
            </w:r>
            <w:r w:rsidRPr="00F6540C">
              <w:rPr>
                <w:color w:val="000000"/>
                <w:sz w:val="20"/>
                <w:szCs w:val="20"/>
                <w:lang w:val="en-US"/>
              </w:rPr>
              <w:t xml:space="preserve"> HPE ProLiant DL360 Gen10 CPU: 2xXeon(R) Gold 6248 CPU @ 2.50GHz, RAM: </w:t>
            </w:r>
            <w:r w:rsidR="0065455D" w:rsidRPr="00F6540C">
              <w:rPr>
                <w:color w:val="000000"/>
                <w:sz w:val="20"/>
                <w:szCs w:val="20"/>
                <w:lang w:val="en-US"/>
              </w:rPr>
              <w:t>640</w:t>
            </w:r>
            <w:r w:rsidRPr="00F6540C">
              <w:rPr>
                <w:color w:val="000000"/>
                <w:sz w:val="20"/>
                <w:szCs w:val="20"/>
                <w:lang w:val="en-US"/>
              </w:rPr>
              <w:t>GB DDR4</w:t>
            </w:r>
            <w:r w:rsidR="007214D8" w:rsidRPr="00F6540C">
              <w:rPr>
                <w:color w:val="000000"/>
                <w:sz w:val="20"/>
                <w:szCs w:val="20"/>
                <w:lang w:val="en-US"/>
              </w:rPr>
              <w:t>, 2x240 SSD</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color w:val="000000"/>
                <w:sz w:val="20"/>
                <w:szCs w:val="20"/>
                <w:lang w:val="en-US"/>
              </w:rPr>
            </w:pPr>
            <w:r w:rsidRPr="00F6540C">
              <w:rPr>
                <w:color w:val="000000"/>
                <w:sz w:val="20"/>
                <w:szCs w:val="20"/>
              </w:rPr>
              <w:t>Сервер</w:t>
            </w:r>
            <w:r w:rsidRPr="00F6540C">
              <w:rPr>
                <w:color w:val="000000"/>
                <w:sz w:val="20"/>
                <w:szCs w:val="20"/>
                <w:lang w:val="en-US"/>
              </w:rPr>
              <w:t xml:space="preserve"> HPE ProLiant DL360 Gen10 CPU: 2xXeon(R) Gold 6248 CPU @ 2.50GHz, RAM: </w:t>
            </w:r>
            <w:r w:rsidR="0065455D" w:rsidRPr="00F6540C">
              <w:rPr>
                <w:color w:val="000000"/>
                <w:sz w:val="20"/>
                <w:szCs w:val="20"/>
                <w:lang w:val="en-US"/>
              </w:rPr>
              <w:t>640GB DDR4</w:t>
            </w:r>
            <w:r w:rsidR="007214D8" w:rsidRPr="00F6540C">
              <w:rPr>
                <w:color w:val="000000"/>
                <w:sz w:val="20"/>
                <w:szCs w:val="20"/>
                <w:lang w:val="en-US"/>
              </w:rPr>
              <w:t>, 2x240 SSD</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65455D" w:rsidRPr="00F6540C" w:rsidTr="00F6540C">
        <w:trPr>
          <w:trHeight w:val="300"/>
        </w:trPr>
        <w:tc>
          <w:tcPr>
            <w:tcW w:w="940" w:type="dxa"/>
            <w:shd w:val="clear" w:color="auto" w:fill="auto"/>
            <w:noWrap/>
          </w:tcPr>
          <w:p w:rsidR="0065455D" w:rsidRPr="00F6540C" w:rsidRDefault="0065455D" w:rsidP="002801F8">
            <w:pPr>
              <w:numPr>
                <w:ilvl w:val="1"/>
                <w:numId w:val="18"/>
              </w:numPr>
              <w:jc w:val="left"/>
              <w:rPr>
                <w:color w:val="000000"/>
                <w:sz w:val="20"/>
                <w:szCs w:val="20"/>
              </w:rPr>
            </w:pPr>
          </w:p>
        </w:tc>
        <w:tc>
          <w:tcPr>
            <w:tcW w:w="7419" w:type="dxa"/>
            <w:shd w:val="clear" w:color="auto" w:fill="auto"/>
          </w:tcPr>
          <w:p w:rsidR="0065455D" w:rsidRPr="00F6540C" w:rsidRDefault="0065455D" w:rsidP="00825BB1">
            <w:pPr>
              <w:ind w:firstLine="0"/>
              <w:rPr>
                <w:b/>
                <w:bCs/>
                <w:color w:val="000000"/>
                <w:sz w:val="20"/>
                <w:szCs w:val="20"/>
                <w:lang w:val="en-US"/>
              </w:rPr>
            </w:pPr>
            <w:r w:rsidRPr="00F6540C">
              <w:rPr>
                <w:color w:val="000000"/>
                <w:sz w:val="20"/>
                <w:szCs w:val="20"/>
              </w:rPr>
              <w:t>Сервер</w:t>
            </w:r>
            <w:r w:rsidRPr="00F6540C">
              <w:rPr>
                <w:color w:val="000000"/>
                <w:sz w:val="20"/>
                <w:szCs w:val="20"/>
                <w:lang w:val="en-US"/>
              </w:rPr>
              <w:t xml:space="preserve"> HPE ProLiant DL360 Gen10 CPU: 2xXeon(R) Gold 6248</w:t>
            </w:r>
            <w:r w:rsidR="00392A36" w:rsidRPr="00F6540C">
              <w:rPr>
                <w:color w:val="000000"/>
                <w:sz w:val="20"/>
                <w:szCs w:val="20"/>
                <w:lang w:val="en-US"/>
              </w:rPr>
              <w:t>R</w:t>
            </w:r>
            <w:r w:rsidRPr="00F6540C">
              <w:rPr>
                <w:color w:val="000000"/>
                <w:sz w:val="20"/>
                <w:szCs w:val="20"/>
                <w:lang w:val="en-US"/>
              </w:rPr>
              <w:t xml:space="preserve"> CPU @ </w:t>
            </w:r>
            <w:r w:rsidR="00392A36" w:rsidRPr="00F6540C">
              <w:rPr>
                <w:color w:val="000000"/>
                <w:sz w:val="20"/>
                <w:szCs w:val="20"/>
                <w:lang w:val="en-US"/>
              </w:rPr>
              <w:t>3</w:t>
            </w:r>
            <w:r w:rsidRPr="00F6540C">
              <w:rPr>
                <w:color w:val="000000"/>
                <w:sz w:val="20"/>
                <w:szCs w:val="20"/>
                <w:lang w:val="en-US"/>
              </w:rPr>
              <w:t xml:space="preserve">GHz, RAM: </w:t>
            </w:r>
            <w:r w:rsidR="00392A36" w:rsidRPr="00F6540C">
              <w:rPr>
                <w:color w:val="000000"/>
                <w:sz w:val="20"/>
                <w:szCs w:val="20"/>
                <w:lang w:val="en-US"/>
              </w:rPr>
              <w:t>384</w:t>
            </w:r>
            <w:r w:rsidRPr="00F6540C">
              <w:rPr>
                <w:color w:val="000000"/>
                <w:sz w:val="20"/>
                <w:szCs w:val="20"/>
                <w:lang w:val="en-US"/>
              </w:rPr>
              <w:t>GB DDR4</w:t>
            </w:r>
            <w:r w:rsidR="004761D8" w:rsidRPr="00F6540C">
              <w:rPr>
                <w:color w:val="000000"/>
                <w:sz w:val="20"/>
                <w:szCs w:val="20"/>
                <w:lang w:val="en-US"/>
              </w:rPr>
              <w:t>, 2x480 SSD</w:t>
            </w:r>
          </w:p>
        </w:tc>
        <w:tc>
          <w:tcPr>
            <w:tcW w:w="992" w:type="dxa"/>
            <w:shd w:val="clear" w:color="auto" w:fill="auto"/>
            <w:noWrap/>
          </w:tcPr>
          <w:p w:rsidR="0065455D" w:rsidRPr="00F6540C" w:rsidRDefault="00392A36" w:rsidP="00825BB1">
            <w:pPr>
              <w:ind w:firstLine="0"/>
              <w:jc w:val="center"/>
              <w:rPr>
                <w:color w:val="000000"/>
                <w:sz w:val="20"/>
                <w:szCs w:val="20"/>
                <w:lang w:val="en-US"/>
              </w:rPr>
            </w:pPr>
            <w:r w:rsidRPr="00F6540C">
              <w:rPr>
                <w:color w:val="000000"/>
                <w:sz w:val="20"/>
                <w:szCs w:val="20"/>
                <w:lang w:val="en-US"/>
              </w:rPr>
              <w:t>1</w:t>
            </w:r>
          </w:p>
        </w:tc>
      </w:tr>
      <w:tr w:rsidR="0065455D" w:rsidRPr="00F6540C" w:rsidTr="00F6540C">
        <w:trPr>
          <w:trHeight w:val="300"/>
        </w:trPr>
        <w:tc>
          <w:tcPr>
            <w:tcW w:w="940" w:type="dxa"/>
            <w:shd w:val="clear" w:color="auto" w:fill="auto"/>
            <w:noWrap/>
          </w:tcPr>
          <w:p w:rsidR="0065455D" w:rsidRPr="00F6540C" w:rsidRDefault="0065455D" w:rsidP="002801F8">
            <w:pPr>
              <w:numPr>
                <w:ilvl w:val="1"/>
                <w:numId w:val="18"/>
              </w:numPr>
              <w:jc w:val="left"/>
              <w:rPr>
                <w:color w:val="000000"/>
                <w:sz w:val="20"/>
                <w:szCs w:val="20"/>
                <w:lang w:val="en-US"/>
              </w:rPr>
            </w:pPr>
          </w:p>
        </w:tc>
        <w:tc>
          <w:tcPr>
            <w:tcW w:w="7419" w:type="dxa"/>
            <w:shd w:val="clear" w:color="auto" w:fill="auto"/>
          </w:tcPr>
          <w:p w:rsidR="0065455D" w:rsidRPr="00F6540C" w:rsidRDefault="00392A36" w:rsidP="00825BB1">
            <w:pPr>
              <w:ind w:firstLine="0"/>
              <w:rPr>
                <w:b/>
                <w:bCs/>
                <w:color w:val="000000"/>
                <w:sz w:val="20"/>
                <w:szCs w:val="20"/>
                <w:lang w:val="en-US"/>
              </w:rPr>
            </w:pPr>
            <w:r w:rsidRPr="00F6540C">
              <w:rPr>
                <w:color w:val="000000"/>
                <w:sz w:val="20"/>
                <w:szCs w:val="20"/>
              </w:rPr>
              <w:t>Сервер</w:t>
            </w:r>
            <w:r w:rsidRPr="00F6540C">
              <w:rPr>
                <w:color w:val="000000"/>
                <w:sz w:val="20"/>
                <w:szCs w:val="20"/>
                <w:lang w:val="en-US"/>
              </w:rPr>
              <w:t xml:space="preserve"> HPE ProLiant DL360 Gen10 CPU: 2xXeon(R) Gold 6248R CPU @ 3GHz, RAM: 384GB DDR4</w:t>
            </w:r>
            <w:r w:rsidR="007214D8" w:rsidRPr="00F6540C">
              <w:rPr>
                <w:color w:val="000000"/>
                <w:sz w:val="20"/>
                <w:szCs w:val="20"/>
                <w:lang w:val="en-US"/>
              </w:rPr>
              <w:t>, 2x480 SSD</w:t>
            </w:r>
          </w:p>
        </w:tc>
        <w:tc>
          <w:tcPr>
            <w:tcW w:w="992" w:type="dxa"/>
            <w:shd w:val="clear" w:color="auto" w:fill="auto"/>
            <w:noWrap/>
          </w:tcPr>
          <w:p w:rsidR="0065455D" w:rsidRPr="00F6540C" w:rsidRDefault="00392A36" w:rsidP="00825BB1">
            <w:pPr>
              <w:ind w:firstLine="0"/>
              <w:jc w:val="center"/>
              <w:rPr>
                <w:color w:val="000000"/>
                <w:sz w:val="20"/>
                <w:szCs w:val="20"/>
                <w:lang w:val="en-US"/>
              </w:rPr>
            </w:pPr>
            <w:r w:rsidRPr="00F6540C">
              <w:rPr>
                <w:color w:val="000000"/>
                <w:sz w:val="20"/>
                <w:szCs w:val="20"/>
                <w:lang w:val="en-US"/>
              </w:rPr>
              <w:t>1</w:t>
            </w:r>
          </w:p>
        </w:tc>
      </w:tr>
      <w:tr w:rsidR="0065455D" w:rsidRPr="00F6540C" w:rsidTr="00F6540C">
        <w:trPr>
          <w:trHeight w:val="300"/>
        </w:trPr>
        <w:tc>
          <w:tcPr>
            <w:tcW w:w="940" w:type="dxa"/>
            <w:shd w:val="clear" w:color="auto" w:fill="auto"/>
            <w:noWrap/>
          </w:tcPr>
          <w:p w:rsidR="0065455D" w:rsidRPr="00F6540C" w:rsidRDefault="0065455D" w:rsidP="002801F8">
            <w:pPr>
              <w:numPr>
                <w:ilvl w:val="1"/>
                <w:numId w:val="18"/>
              </w:numPr>
              <w:jc w:val="left"/>
              <w:rPr>
                <w:color w:val="000000"/>
                <w:sz w:val="20"/>
                <w:szCs w:val="20"/>
                <w:lang w:val="en-US"/>
              </w:rPr>
            </w:pPr>
          </w:p>
        </w:tc>
        <w:tc>
          <w:tcPr>
            <w:tcW w:w="7419" w:type="dxa"/>
            <w:shd w:val="clear" w:color="auto" w:fill="auto"/>
          </w:tcPr>
          <w:p w:rsidR="0065455D" w:rsidRPr="00F6540C" w:rsidRDefault="00392A36" w:rsidP="00825BB1">
            <w:pPr>
              <w:ind w:firstLine="0"/>
              <w:rPr>
                <w:b/>
                <w:bCs/>
                <w:color w:val="000000"/>
                <w:sz w:val="20"/>
                <w:szCs w:val="20"/>
                <w:lang w:val="en-US"/>
              </w:rPr>
            </w:pPr>
            <w:r w:rsidRPr="00F6540C">
              <w:rPr>
                <w:color w:val="000000"/>
                <w:sz w:val="20"/>
                <w:szCs w:val="20"/>
              </w:rPr>
              <w:t>Сервер</w:t>
            </w:r>
            <w:r w:rsidRPr="00F6540C">
              <w:rPr>
                <w:color w:val="000000"/>
                <w:sz w:val="20"/>
                <w:szCs w:val="20"/>
                <w:lang w:val="en-US"/>
              </w:rPr>
              <w:t xml:space="preserve"> HPE ProLiant DL360 Gen10 CPU: 2xXeon(R) Gold 6248R CPU @ 3GHz, RAM: 384GB DDR4</w:t>
            </w:r>
            <w:r w:rsidR="007214D8" w:rsidRPr="00F6540C">
              <w:rPr>
                <w:color w:val="000000"/>
                <w:sz w:val="20"/>
                <w:szCs w:val="20"/>
                <w:lang w:val="en-US"/>
              </w:rPr>
              <w:t>, 2x480 SSD</w:t>
            </w:r>
          </w:p>
        </w:tc>
        <w:tc>
          <w:tcPr>
            <w:tcW w:w="992" w:type="dxa"/>
            <w:shd w:val="clear" w:color="auto" w:fill="auto"/>
            <w:noWrap/>
          </w:tcPr>
          <w:p w:rsidR="0065455D" w:rsidRPr="00F6540C" w:rsidRDefault="00392A36" w:rsidP="00825BB1">
            <w:pPr>
              <w:ind w:firstLine="0"/>
              <w:jc w:val="center"/>
              <w:rPr>
                <w:color w:val="000000"/>
                <w:sz w:val="20"/>
                <w:szCs w:val="20"/>
                <w:lang w:val="en-US"/>
              </w:rPr>
            </w:pPr>
            <w:r w:rsidRPr="00F6540C">
              <w:rPr>
                <w:color w:val="000000"/>
                <w:sz w:val="20"/>
                <w:szCs w:val="20"/>
                <w:lang w:val="en-US"/>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lang w:val="en-US"/>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Дисковая система ET DX440 S2 </w:t>
            </w:r>
            <w:proofErr w:type="spellStart"/>
            <w:r w:rsidRPr="00F6540C">
              <w:rPr>
                <w:b/>
                <w:bCs/>
                <w:color w:val="000000"/>
                <w:sz w:val="20"/>
                <w:szCs w:val="20"/>
              </w:rPr>
              <w:t>Base</w:t>
            </w:r>
            <w:proofErr w:type="spellEnd"/>
            <w:r w:rsidRPr="00F6540C">
              <w:rPr>
                <w:b/>
                <w:bCs/>
                <w:color w:val="000000"/>
                <w:sz w:val="20"/>
                <w:szCs w:val="20"/>
              </w:rPr>
              <w:t xml:space="preserve"> RM </w:t>
            </w:r>
            <w:proofErr w:type="spellStart"/>
            <w:r w:rsidRPr="00F6540C">
              <w:rPr>
                <w:b/>
                <w:bCs/>
                <w:color w:val="000000"/>
                <w:sz w:val="20"/>
                <w:szCs w:val="20"/>
              </w:rPr>
              <w:t>Contr</w:t>
            </w:r>
            <w:proofErr w:type="spellEnd"/>
            <w:r w:rsidRPr="00F6540C">
              <w:rPr>
                <w:b/>
                <w:bCs/>
                <w:color w:val="000000"/>
                <w:sz w:val="20"/>
                <w:szCs w:val="20"/>
              </w:rPr>
              <w:t>. X2,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ET DX4x0 S2 </w:t>
            </w:r>
            <w:proofErr w:type="spellStart"/>
            <w:r w:rsidRPr="00F6540C">
              <w:rPr>
                <w:color w:val="000000"/>
                <w:sz w:val="20"/>
                <w:szCs w:val="20"/>
                <w:lang w:val="en-US"/>
              </w:rPr>
              <w:t>DriveEncl</w:t>
            </w:r>
            <w:proofErr w:type="spellEnd"/>
            <w:r w:rsidRPr="00F6540C">
              <w:rPr>
                <w:color w:val="000000"/>
                <w:sz w:val="20"/>
                <w:szCs w:val="20"/>
                <w:lang w:val="en-US"/>
              </w:rPr>
              <w:t>. 2.5 IO Mod. X2 10k SAS 600GB HDD x 24</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ET DX4x0 S2 </w:t>
            </w:r>
            <w:proofErr w:type="spellStart"/>
            <w:r w:rsidRPr="00F6540C">
              <w:rPr>
                <w:color w:val="000000"/>
                <w:sz w:val="20"/>
                <w:szCs w:val="20"/>
                <w:lang w:val="en-US"/>
              </w:rPr>
              <w:t>DriveEncl</w:t>
            </w:r>
            <w:proofErr w:type="spellEnd"/>
            <w:r w:rsidRPr="00F6540C">
              <w:rPr>
                <w:color w:val="000000"/>
                <w:sz w:val="20"/>
                <w:szCs w:val="20"/>
                <w:lang w:val="en-US"/>
              </w:rPr>
              <w:t>. 2.5 IO Mod. X2 15k SAS 600GB HDD x 12</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ET DX4x0 S2 </w:t>
            </w:r>
            <w:proofErr w:type="spellStart"/>
            <w:r w:rsidRPr="00F6540C">
              <w:rPr>
                <w:color w:val="000000"/>
                <w:sz w:val="20"/>
                <w:szCs w:val="20"/>
                <w:lang w:val="en-US"/>
              </w:rPr>
              <w:t>DriveEncl</w:t>
            </w:r>
            <w:proofErr w:type="spellEnd"/>
            <w:r w:rsidRPr="00F6540C">
              <w:rPr>
                <w:color w:val="000000"/>
                <w:sz w:val="20"/>
                <w:szCs w:val="20"/>
                <w:lang w:val="en-US"/>
              </w:rPr>
              <w:t>. 2.5 IO Mod. X2 10k SAS 900GB HDD x 24</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ET DX4x0 S2 </w:t>
            </w:r>
            <w:proofErr w:type="spellStart"/>
            <w:r w:rsidRPr="00F6540C">
              <w:rPr>
                <w:color w:val="000000"/>
                <w:sz w:val="20"/>
                <w:szCs w:val="20"/>
                <w:lang w:val="en-US"/>
              </w:rPr>
              <w:t>DriveEncl</w:t>
            </w:r>
            <w:proofErr w:type="spellEnd"/>
            <w:r w:rsidRPr="00F6540C">
              <w:rPr>
                <w:color w:val="000000"/>
                <w:sz w:val="20"/>
                <w:szCs w:val="20"/>
                <w:lang w:val="en-US"/>
              </w:rPr>
              <w:t>. 2.5 IO Mod. X2 7.2k SATA 4TB HDD x 12</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 xml:space="preserve">Дисковая система ET DX90 S2 </w:t>
            </w:r>
            <w:proofErr w:type="spellStart"/>
            <w:r w:rsidRPr="00F6540C">
              <w:rPr>
                <w:b/>
                <w:bCs/>
                <w:color w:val="000000"/>
                <w:sz w:val="20"/>
                <w:szCs w:val="20"/>
              </w:rPr>
              <w:t>Base</w:t>
            </w:r>
            <w:proofErr w:type="spellEnd"/>
            <w:r w:rsidRPr="00F6540C">
              <w:rPr>
                <w:b/>
                <w:bCs/>
                <w:color w:val="000000"/>
                <w:sz w:val="20"/>
                <w:szCs w:val="20"/>
              </w:rPr>
              <w:t xml:space="preserve"> RM </w:t>
            </w:r>
            <w:proofErr w:type="spellStart"/>
            <w:r w:rsidRPr="00F6540C">
              <w:rPr>
                <w:b/>
                <w:bCs/>
                <w:color w:val="000000"/>
                <w:sz w:val="20"/>
                <w:szCs w:val="20"/>
              </w:rPr>
              <w:t>Contr</w:t>
            </w:r>
            <w:proofErr w:type="spellEnd"/>
            <w:r w:rsidRPr="00F6540C">
              <w:rPr>
                <w:b/>
                <w:bCs/>
                <w:color w:val="000000"/>
                <w:sz w:val="20"/>
                <w:szCs w:val="20"/>
              </w:rPr>
              <w:t>. X2: 10k SAS 900GB HDD x 24,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ET DX90 S2 </w:t>
            </w:r>
            <w:proofErr w:type="spellStart"/>
            <w:r w:rsidRPr="00F6540C">
              <w:rPr>
                <w:color w:val="000000"/>
                <w:sz w:val="20"/>
                <w:szCs w:val="20"/>
                <w:lang w:val="en-US"/>
              </w:rPr>
              <w:t>DriveEncl</w:t>
            </w:r>
            <w:proofErr w:type="spellEnd"/>
            <w:r w:rsidRPr="00F6540C">
              <w:rPr>
                <w:color w:val="000000"/>
                <w:sz w:val="20"/>
                <w:szCs w:val="20"/>
                <w:lang w:val="en-US"/>
              </w:rPr>
              <w:t>. 3.5 IO Mod. X2 7.2k SATA 4TB HDD x 12</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rPr>
                <w:b/>
                <w:bCs/>
                <w:color w:val="000000"/>
                <w:sz w:val="20"/>
                <w:szCs w:val="20"/>
              </w:rPr>
            </w:pPr>
            <w:r w:rsidRPr="00F6540C">
              <w:rPr>
                <w:b/>
                <w:bCs/>
                <w:color w:val="000000"/>
                <w:sz w:val="20"/>
                <w:szCs w:val="20"/>
              </w:rPr>
              <w:t>Дисковая система ET DX200 S4: 7.2k SATA 4TB HDD x 12, в составе:</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ET DX200 S4 </w:t>
            </w:r>
            <w:proofErr w:type="spellStart"/>
            <w:r w:rsidRPr="00F6540C">
              <w:rPr>
                <w:color w:val="000000"/>
                <w:sz w:val="20"/>
                <w:szCs w:val="20"/>
                <w:lang w:val="en-US"/>
              </w:rPr>
              <w:t>DriveEncl</w:t>
            </w:r>
            <w:proofErr w:type="spellEnd"/>
            <w:r w:rsidRPr="00F6540C">
              <w:rPr>
                <w:color w:val="000000"/>
                <w:sz w:val="20"/>
                <w:szCs w:val="20"/>
                <w:lang w:val="en-US"/>
              </w:rPr>
              <w:t>. 2.5 10k SAS 1,2TB HDD x 24</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825BB1" w:rsidRPr="00F6540C" w:rsidTr="00F6540C">
        <w:trPr>
          <w:trHeight w:val="300"/>
        </w:trPr>
        <w:tc>
          <w:tcPr>
            <w:tcW w:w="940" w:type="dxa"/>
            <w:shd w:val="clear" w:color="auto" w:fill="auto"/>
            <w:noWrap/>
            <w:hideMark/>
          </w:tcPr>
          <w:p w:rsidR="00825BB1" w:rsidRPr="00F6540C" w:rsidRDefault="00825BB1" w:rsidP="002801F8">
            <w:pPr>
              <w:numPr>
                <w:ilvl w:val="1"/>
                <w:numId w:val="18"/>
              </w:numPr>
              <w:jc w:val="left"/>
              <w:rPr>
                <w:color w:val="000000"/>
                <w:sz w:val="20"/>
                <w:szCs w:val="20"/>
              </w:rPr>
            </w:pPr>
          </w:p>
        </w:tc>
        <w:tc>
          <w:tcPr>
            <w:tcW w:w="7419" w:type="dxa"/>
            <w:shd w:val="clear" w:color="auto" w:fill="auto"/>
            <w:hideMark/>
          </w:tcPr>
          <w:p w:rsidR="00825BB1" w:rsidRPr="00F6540C" w:rsidRDefault="00825BB1" w:rsidP="00825BB1">
            <w:pPr>
              <w:ind w:firstLine="0"/>
              <w:jc w:val="left"/>
              <w:rPr>
                <w:color w:val="000000"/>
                <w:sz w:val="20"/>
                <w:szCs w:val="20"/>
                <w:lang w:val="en-US"/>
              </w:rPr>
            </w:pPr>
            <w:r w:rsidRPr="00F6540C">
              <w:rPr>
                <w:color w:val="000000"/>
                <w:sz w:val="20"/>
                <w:szCs w:val="20"/>
                <w:lang w:val="en-US"/>
              </w:rPr>
              <w:t xml:space="preserve">ET DX200 S4 </w:t>
            </w:r>
            <w:proofErr w:type="spellStart"/>
            <w:r w:rsidRPr="00F6540C">
              <w:rPr>
                <w:color w:val="000000"/>
                <w:sz w:val="20"/>
                <w:szCs w:val="20"/>
                <w:lang w:val="en-US"/>
              </w:rPr>
              <w:t>DriveEncl</w:t>
            </w:r>
            <w:proofErr w:type="spellEnd"/>
            <w:r w:rsidRPr="00F6540C">
              <w:rPr>
                <w:color w:val="000000"/>
                <w:sz w:val="20"/>
                <w:szCs w:val="20"/>
                <w:lang w:val="en-US"/>
              </w:rPr>
              <w:t>. 2.5 SSD-L 3,9TB x 14</w:t>
            </w:r>
            <w:r w:rsidR="007311BD" w:rsidRPr="00F6540C">
              <w:rPr>
                <w:color w:val="000000"/>
                <w:sz w:val="20"/>
                <w:szCs w:val="20"/>
                <w:lang w:val="en-US"/>
              </w:rPr>
              <w:t>, 2.5 SSD-L 950GB x 2</w:t>
            </w:r>
          </w:p>
        </w:tc>
        <w:tc>
          <w:tcPr>
            <w:tcW w:w="992" w:type="dxa"/>
            <w:shd w:val="clear" w:color="auto" w:fill="auto"/>
            <w:noWrap/>
            <w:hideMark/>
          </w:tcPr>
          <w:p w:rsidR="00825BB1" w:rsidRPr="00F6540C" w:rsidRDefault="00825BB1" w:rsidP="00825BB1">
            <w:pPr>
              <w:ind w:firstLine="0"/>
              <w:jc w:val="center"/>
              <w:rPr>
                <w:color w:val="000000"/>
                <w:sz w:val="20"/>
                <w:szCs w:val="20"/>
              </w:rPr>
            </w:pPr>
            <w:r w:rsidRPr="00F6540C">
              <w:rPr>
                <w:color w:val="000000"/>
                <w:sz w:val="20"/>
                <w:szCs w:val="20"/>
              </w:rPr>
              <w:t>1</w:t>
            </w:r>
          </w:p>
        </w:tc>
      </w:tr>
      <w:tr w:rsidR="007311BD" w:rsidRPr="00F6540C" w:rsidTr="00F6540C">
        <w:trPr>
          <w:trHeight w:val="300"/>
        </w:trPr>
        <w:tc>
          <w:tcPr>
            <w:tcW w:w="940" w:type="dxa"/>
            <w:shd w:val="clear" w:color="auto" w:fill="auto"/>
            <w:noWrap/>
          </w:tcPr>
          <w:p w:rsidR="007311BD" w:rsidRPr="00F6540C" w:rsidRDefault="007311BD" w:rsidP="007311BD">
            <w:pPr>
              <w:numPr>
                <w:ilvl w:val="1"/>
                <w:numId w:val="18"/>
              </w:numPr>
              <w:jc w:val="left"/>
              <w:rPr>
                <w:color w:val="000000"/>
                <w:sz w:val="20"/>
                <w:szCs w:val="20"/>
              </w:rPr>
            </w:pPr>
          </w:p>
        </w:tc>
        <w:tc>
          <w:tcPr>
            <w:tcW w:w="7419" w:type="dxa"/>
            <w:shd w:val="clear" w:color="auto" w:fill="auto"/>
          </w:tcPr>
          <w:p w:rsidR="007311BD" w:rsidRPr="00F6540C" w:rsidRDefault="007311BD" w:rsidP="007311BD">
            <w:pPr>
              <w:ind w:firstLine="0"/>
              <w:rPr>
                <w:b/>
                <w:bCs/>
                <w:color w:val="000000"/>
                <w:sz w:val="20"/>
                <w:szCs w:val="20"/>
                <w:lang w:val="en-US"/>
              </w:rPr>
            </w:pPr>
            <w:r w:rsidRPr="00F6540C">
              <w:rPr>
                <w:color w:val="000000"/>
                <w:sz w:val="20"/>
                <w:szCs w:val="20"/>
                <w:lang w:val="en-US"/>
              </w:rPr>
              <w:t xml:space="preserve">ET DX200 S4 </w:t>
            </w:r>
            <w:proofErr w:type="spellStart"/>
            <w:r w:rsidRPr="00F6540C">
              <w:rPr>
                <w:color w:val="000000"/>
                <w:sz w:val="20"/>
                <w:szCs w:val="20"/>
                <w:lang w:val="en-US"/>
              </w:rPr>
              <w:t>DriveEncl</w:t>
            </w:r>
            <w:proofErr w:type="spellEnd"/>
            <w:r w:rsidRPr="00F6540C">
              <w:rPr>
                <w:color w:val="000000"/>
                <w:sz w:val="20"/>
                <w:szCs w:val="20"/>
                <w:lang w:val="en-US"/>
              </w:rPr>
              <w:t>. 2.5 10k SAS 2,4TB HDD x 24</w:t>
            </w:r>
          </w:p>
        </w:tc>
        <w:tc>
          <w:tcPr>
            <w:tcW w:w="992" w:type="dxa"/>
            <w:shd w:val="clear" w:color="auto" w:fill="auto"/>
            <w:noWrap/>
          </w:tcPr>
          <w:p w:rsidR="007311BD" w:rsidRPr="00F6540C" w:rsidRDefault="007311BD" w:rsidP="007311BD">
            <w:pPr>
              <w:ind w:firstLine="0"/>
              <w:jc w:val="center"/>
              <w:rPr>
                <w:color w:val="000000"/>
                <w:sz w:val="20"/>
                <w:szCs w:val="20"/>
                <w:lang w:val="en-US"/>
              </w:rPr>
            </w:pPr>
            <w:r w:rsidRPr="00F6540C">
              <w:rPr>
                <w:color w:val="000000"/>
                <w:sz w:val="20"/>
                <w:szCs w:val="20"/>
                <w:lang w:val="en-US"/>
              </w:rPr>
              <w:t>1</w:t>
            </w:r>
          </w:p>
        </w:tc>
      </w:tr>
      <w:tr w:rsidR="007311BD" w:rsidRPr="00F6540C" w:rsidTr="00F6540C">
        <w:trPr>
          <w:trHeight w:val="300"/>
        </w:trPr>
        <w:tc>
          <w:tcPr>
            <w:tcW w:w="940" w:type="dxa"/>
            <w:shd w:val="clear" w:color="auto" w:fill="auto"/>
            <w:noWrap/>
            <w:hideMark/>
          </w:tcPr>
          <w:p w:rsidR="007311BD" w:rsidRPr="00F6540C" w:rsidRDefault="007311BD" w:rsidP="007311BD">
            <w:pPr>
              <w:numPr>
                <w:ilvl w:val="1"/>
                <w:numId w:val="18"/>
              </w:numPr>
              <w:jc w:val="left"/>
              <w:rPr>
                <w:color w:val="000000"/>
                <w:sz w:val="20"/>
                <w:szCs w:val="20"/>
                <w:lang w:val="en-US"/>
              </w:rPr>
            </w:pPr>
          </w:p>
        </w:tc>
        <w:tc>
          <w:tcPr>
            <w:tcW w:w="7419" w:type="dxa"/>
            <w:shd w:val="clear" w:color="auto" w:fill="auto"/>
            <w:hideMark/>
          </w:tcPr>
          <w:p w:rsidR="007311BD" w:rsidRPr="00F6540C" w:rsidRDefault="007311BD" w:rsidP="007311BD">
            <w:pPr>
              <w:ind w:firstLine="0"/>
              <w:rPr>
                <w:b/>
                <w:bCs/>
                <w:color w:val="000000"/>
                <w:sz w:val="20"/>
                <w:szCs w:val="20"/>
              </w:rPr>
            </w:pPr>
            <w:r w:rsidRPr="00F6540C">
              <w:rPr>
                <w:b/>
                <w:bCs/>
                <w:color w:val="000000"/>
                <w:sz w:val="20"/>
                <w:szCs w:val="20"/>
              </w:rPr>
              <w:t>Шасси серверное PRIMERGY BX900 S2 в составе:</w:t>
            </w:r>
          </w:p>
        </w:tc>
        <w:tc>
          <w:tcPr>
            <w:tcW w:w="992" w:type="dxa"/>
            <w:shd w:val="clear" w:color="auto" w:fill="auto"/>
            <w:noWrap/>
            <w:hideMark/>
          </w:tcPr>
          <w:p w:rsidR="007311BD" w:rsidRPr="00F6540C" w:rsidRDefault="007311BD" w:rsidP="007311BD">
            <w:pPr>
              <w:ind w:firstLine="0"/>
              <w:jc w:val="center"/>
              <w:rPr>
                <w:color w:val="000000"/>
                <w:sz w:val="20"/>
                <w:szCs w:val="20"/>
              </w:rPr>
            </w:pPr>
            <w:r w:rsidRPr="00F6540C">
              <w:rPr>
                <w:color w:val="000000"/>
                <w:sz w:val="20"/>
                <w:szCs w:val="20"/>
              </w:rPr>
              <w:t>1</w:t>
            </w:r>
          </w:p>
        </w:tc>
      </w:tr>
      <w:tr w:rsidR="007311BD" w:rsidRPr="00F6540C" w:rsidTr="00F6540C">
        <w:trPr>
          <w:trHeight w:val="300"/>
        </w:trPr>
        <w:tc>
          <w:tcPr>
            <w:tcW w:w="940" w:type="dxa"/>
            <w:shd w:val="clear" w:color="auto" w:fill="auto"/>
            <w:noWrap/>
            <w:hideMark/>
          </w:tcPr>
          <w:p w:rsidR="007311BD" w:rsidRPr="00F6540C" w:rsidRDefault="007311BD" w:rsidP="007311BD">
            <w:pPr>
              <w:numPr>
                <w:ilvl w:val="1"/>
                <w:numId w:val="18"/>
              </w:numPr>
              <w:jc w:val="left"/>
              <w:rPr>
                <w:color w:val="000000"/>
                <w:sz w:val="20"/>
                <w:szCs w:val="20"/>
              </w:rPr>
            </w:pPr>
          </w:p>
        </w:tc>
        <w:tc>
          <w:tcPr>
            <w:tcW w:w="7419" w:type="dxa"/>
            <w:shd w:val="clear" w:color="auto" w:fill="auto"/>
            <w:hideMark/>
          </w:tcPr>
          <w:p w:rsidR="007311BD" w:rsidRPr="00F6540C" w:rsidRDefault="007311BD" w:rsidP="007311BD">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BX924 S3 CPU: 2хXeon E5</w:t>
            </w:r>
            <w:r w:rsidR="008F7ED7" w:rsidRPr="00F6540C">
              <w:rPr>
                <w:color w:val="000000"/>
                <w:sz w:val="20"/>
                <w:szCs w:val="20"/>
              </w:rPr>
              <w:t>-2690</w:t>
            </w:r>
            <w:r w:rsidRPr="00F6540C">
              <w:rPr>
                <w:color w:val="000000"/>
                <w:sz w:val="20"/>
                <w:szCs w:val="20"/>
              </w:rPr>
              <w:t xml:space="preserve"> 2.9GHz, RAM: 96GB DDR3</w:t>
            </w:r>
          </w:p>
        </w:tc>
        <w:tc>
          <w:tcPr>
            <w:tcW w:w="992" w:type="dxa"/>
            <w:shd w:val="clear" w:color="auto" w:fill="auto"/>
            <w:noWrap/>
            <w:hideMark/>
          </w:tcPr>
          <w:p w:rsidR="007311BD" w:rsidRPr="00F6540C" w:rsidRDefault="007311BD" w:rsidP="007311BD">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BX924 S3 CPU: 2хXeon E5-2690 2.9GHz, RAM: 96GB DDR3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BX924 S3 CPU: 2хXeon E5-2690 2.9GHz, RAM: 96GB DDR3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BX924 S3 CPU: 2хXeon E5-2690 2.9GHz, RAM: 96GB DDR3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BX924 S3 CPU: 2хXeon E5-2690 2.9GHz, RAM: 96GB DDR3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BX924 S3 CPU: 2хXeon E5-2690 2.9GHz, RAM: 96GB DDR3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BX924 S3 CPU: 2хXeon E5-2690 2.9GHz, RAM: 96GB DDR3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BX924 S3 CPU: 2хXeon E5-2690 2.9GHz, RAM: 96GB DDR3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7311BD" w:rsidRPr="00F6540C" w:rsidTr="00F6540C">
        <w:trPr>
          <w:trHeight w:val="300"/>
        </w:trPr>
        <w:tc>
          <w:tcPr>
            <w:tcW w:w="940" w:type="dxa"/>
            <w:shd w:val="clear" w:color="auto" w:fill="auto"/>
            <w:noWrap/>
            <w:hideMark/>
          </w:tcPr>
          <w:p w:rsidR="007311BD" w:rsidRPr="00F6540C" w:rsidRDefault="007311BD" w:rsidP="007311BD">
            <w:pPr>
              <w:numPr>
                <w:ilvl w:val="1"/>
                <w:numId w:val="18"/>
              </w:numPr>
              <w:jc w:val="left"/>
              <w:rPr>
                <w:color w:val="000000"/>
                <w:sz w:val="20"/>
                <w:szCs w:val="20"/>
              </w:rPr>
            </w:pPr>
          </w:p>
        </w:tc>
        <w:tc>
          <w:tcPr>
            <w:tcW w:w="7419" w:type="dxa"/>
            <w:shd w:val="clear" w:color="auto" w:fill="auto"/>
            <w:hideMark/>
          </w:tcPr>
          <w:p w:rsidR="007311BD" w:rsidRPr="00F6540C" w:rsidRDefault="007311BD" w:rsidP="007311BD">
            <w:pPr>
              <w:ind w:firstLine="0"/>
              <w:jc w:val="left"/>
              <w:rPr>
                <w:color w:val="000000"/>
                <w:sz w:val="20"/>
                <w:szCs w:val="20"/>
                <w:lang w:val="en-US"/>
              </w:rPr>
            </w:pPr>
            <w:proofErr w:type="spellStart"/>
            <w:r w:rsidRPr="00F6540C">
              <w:rPr>
                <w:color w:val="000000"/>
                <w:sz w:val="20"/>
                <w:szCs w:val="20"/>
              </w:rPr>
              <w:t>Блейд</w:t>
            </w:r>
            <w:proofErr w:type="spellEnd"/>
            <w:r w:rsidRPr="00F6540C">
              <w:rPr>
                <w:color w:val="000000"/>
                <w:sz w:val="20"/>
                <w:szCs w:val="20"/>
                <w:lang w:val="en-US"/>
              </w:rPr>
              <w:t>-</w:t>
            </w:r>
            <w:r w:rsidRPr="00F6540C">
              <w:rPr>
                <w:color w:val="000000"/>
                <w:sz w:val="20"/>
                <w:szCs w:val="20"/>
              </w:rPr>
              <w:t>сервер</w:t>
            </w:r>
            <w:r w:rsidRPr="00F6540C">
              <w:rPr>
                <w:color w:val="000000"/>
                <w:sz w:val="20"/>
                <w:szCs w:val="20"/>
                <w:lang w:val="en-US"/>
              </w:rPr>
              <w:t xml:space="preserve"> PRIMERGY SX940 S1 SSD </w:t>
            </w:r>
            <w:r w:rsidR="008F7ED7" w:rsidRPr="00F6540C">
              <w:rPr>
                <w:color w:val="000000"/>
                <w:sz w:val="20"/>
                <w:szCs w:val="20"/>
                <w:lang w:val="en-US"/>
              </w:rPr>
              <w:t>4</w:t>
            </w:r>
            <w:r w:rsidRPr="00F6540C">
              <w:rPr>
                <w:color w:val="000000"/>
                <w:sz w:val="20"/>
                <w:szCs w:val="20"/>
                <w:lang w:val="en-US"/>
              </w:rPr>
              <w:t>x</w:t>
            </w:r>
            <w:r w:rsidR="008F7ED7" w:rsidRPr="00F6540C">
              <w:rPr>
                <w:color w:val="000000"/>
                <w:sz w:val="20"/>
                <w:szCs w:val="20"/>
                <w:lang w:val="en-US"/>
              </w:rPr>
              <w:t>2</w:t>
            </w:r>
            <w:r w:rsidRPr="00F6540C">
              <w:rPr>
                <w:color w:val="000000"/>
                <w:sz w:val="20"/>
                <w:szCs w:val="20"/>
                <w:lang w:val="en-US"/>
              </w:rPr>
              <w:t xml:space="preserve">00 </w:t>
            </w:r>
            <w:r w:rsidRPr="00F6540C">
              <w:rPr>
                <w:color w:val="000000"/>
                <w:sz w:val="20"/>
                <w:szCs w:val="20"/>
              </w:rPr>
              <w:t>Гб</w:t>
            </w:r>
          </w:p>
        </w:tc>
        <w:tc>
          <w:tcPr>
            <w:tcW w:w="992" w:type="dxa"/>
            <w:shd w:val="clear" w:color="auto" w:fill="auto"/>
            <w:noWrap/>
            <w:hideMark/>
          </w:tcPr>
          <w:p w:rsidR="007311BD" w:rsidRPr="00F6540C" w:rsidRDefault="007311BD" w:rsidP="007311BD">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jc w:val="left"/>
              <w:rPr>
                <w:color w:val="000000"/>
                <w:sz w:val="20"/>
                <w:szCs w:val="20"/>
                <w:lang w:val="en-US"/>
              </w:rPr>
            </w:pPr>
            <w:proofErr w:type="spellStart"/>
            <w:r w:rsidRPr="00F6540C">
              <w:rPr>
                <w:color w:val="000000"/>
                <w:sz w:val="20"/>
                <w:szCs w:val="20"/>
              </w:rPr>
              <w:t>Блейд</w:t>
            </w:r>
            <w:proofErr w:type="spellEnd"/>
            <w:r w:rsidRPr="00F6540C">
              <w:rPr>
                <w:color w:val="000000"/>
                <w:sz w:val="20"/>
                <w:szCs w:val="20"/>
                <w:lang w:val="en-US"/>
              </w:rPr>
              <w:t>-</w:t>
            </w:r>
            <w:r w:rsidRPr="00F6540C">
              <w:rPr>
                <w:color w:val="000000"/>
                <w:sz w:val="20"/>
                <w:szCs w:val="20"/>
              </w:rPr>
              <w:t>сервер</w:t>
            </w:r>
            <w:r w:rsidRPr="00F6540C">
              <w:rPr>
                <w:color w:val="000000"/>
                <w:sz w:val="20"/>
                <w:szCs w:val="20"/>
                <w:lang w:val="en-US"/>
              </w:rPr>
              <w:t xml:space="preserve"> PRIMERGY SX940 S1 SSD 4x200 </w:t>
            </w:r>
            <w:r w:rsidRPr="00F6540C">
              <w:rPr>
                <w:color w:val="000000"/>
                <w:sz w:val="20"/>
                <w:szCs w:val="20"/>
              </w:rPr>
              <w:t>Гб</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tcPr>
          <w:p w:rsidR="008F7ED7" w:rsidRPr="00F6540C" w:rsidRDefault="008F7ED7" w:rsidP="008F7ED7">
            <w:pPr>
              <w:ind w:firstLine="0"/>
              <w:jc w:val="left"/>
              <w:rPr>
                <w:color w:val="000000"/>
                <w:sz w:val="20"/>
                <w:szCs w:val="20"/>
                <w:lang w:val="en-US"/>
              </w:rPr>
            </w:pPr>
            <w:proofErr w:type="spellStart"/>
            <w:r w:rsidRPr="00F6540C">
              <w:rPr>
                <w:color w:val="000000"/>
                <w:sz w:val="20"/>
                <w:szCs w:val="20"/>
              </w:rPr>
              <w:t>Блейд</w:t>
            </w:r>
            <w:proofErr w:type="spellEnd"/>
            <w:r w:rsidRPr="00F6540C">
              <w:rPr>
                <w:color w:val="000000"/>
                <w:sz w:val="20"/>
                <w:szCs w:val="20"/>
                <w:lang w:val="en-US"/>
              </w:rPr>
              <w:t>-</w:t>
            </w:r>
            <w:r w:rsidRPr="00F6540C">
              <w:rPr>
                <w:color w:val="000000"/>
                <w:sz w:val="20"/>
                <w:szCs w:val="20"/>
              </w:rPr>
              <w:t>сервер</w:t>
            </w:r>
            <w:r w:rsidRPr="00F6540C">
              <w:rPr>
                <w:color w:val="000000"/>
                <w:sz w:val="20"/>
                <w:szCs w:val="20"/>
                <w:lang w:val="en-US"/>
              </w:rPr>
              <w:t xml:space="preserve"> PRIMERGY SX940 S1 SSD 4x200 </w:t>
            </w:r>
            <w:r w:rsidRPr="00F6540C">
              <w:rPr>
                <w:color w:val="000000"/>
                <w:sz w:val="20"/>
                <w:szCs w:val="20"/>
              </w:rPr>
              <w:t>Гб</w:t>
            </w:r>
          </w:p>
        </w:tc>
        <w:tc>
          <w:tcPr>
            <w:tcW w:w="992" w:type="dxa"/>
            <w:shd w:val="clear" w:color="auto" w:fill="auto"/>
          </w:tcPr>
          <w:p w:rsidR="008F7ED7" w:rsidRPr="00F6540C" w:rsidRDefault="008F7ED7" w:rsidP="008F7ED7">
            <w:pPr>
              <w:ind w:firstLine="0"/>
              <w:jc w:val="center"/>
              <w:rPr>
                <w:color w:val="000000"/>
                <w:sz w:val="20"/>
                <w:szCs w:val="20"/>
                <w:lang w:val="en-US"/>
              </w:rPr>
            </w:pPr>
            <w:r w:rsidRPr="00F6540C">
              <w:rPr>
                <w:color w:val="000000"/>
                <w:sz w:val="20"/>
                <w:szCs w:val="20"/>
                <w:lang w:val="en-US"/>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lang w:val="en-US"/>
              </w:rPr>
            </w:pPr>
          </w:p>
        </w:tc>
        <w:tc>
          <w:tcPr>
            <w:tcW w:w="7419" w:type="dxa"/>
            <w:shd w:val="clear" w:color="auto" w:fill="auto"/>
            <w:hideMark/>
          </w:tcPr>
          <w:p w:rsidR="008F7ED7" w:rsidRPr="00F6540C" w:rsidRDefault="008F7ED7" w:rsidP="008F7ED7">
            <w:pPr>
              <w:ind w:firstLine="0"/>
              <w:jc w:val="left"/>
              <w:rPr>
                <w:color w:val="000000"/>
                <w:sz w:val="20"/>
                <w:szCs w:val="20"/>
                <w:lang w:val="en-US"/>
              </w:rPr>
            </w:pPr>
            <w:proofErr w:type="spellStart"/>
            <w:r w:rsidRPr="00F6540C">
              <w:rPr>
                <w:color w:val="000000"/>
                <w:sz w:val="20"/>
                <w:szCs w:val="20"/>
              </w:rPr>
              <w:t>Блейд</w:t>
            </w:r>
            <w:proofErr w:type="spellEnd"/>
            <w:r w:rsidRPr="00F6540C">
              <w:rPr>
                <w:color w:val="000000"/>
                <w:sz w:val="20"/>
                <w:szCs w:val="20"/>
                <w:lang w:val="en-US"/>
              </w:rPr>
              <w:t>-</w:t>
            </w:r>
            <w:r w:rsidRPr="00F6540C">
              <w:rPr>
                <w:color w:val="000000"/>
                <w:sz w:val="20"/>
                <w:szCs w:val="20"/>
              </w:rPr>
              <w:t>сервер</w:t>
            </w:r>
            <w:r w:rsidRPr="00F6540C">
              <w:rPr>
                <w:color w:val="000000"/>
                <w:sz w:val="20"/>
                <w:szCs w:val="20"/>
                <w:lang w:val="en-US"/>
              </w:rPr>
              <w:t xml:space="preserve"> PRIMERGY SX940 S1 SSD 4x200 </w:t>
            </w:r>
            <w:r w:rsidRPr="00F6540C">
              <w:rPr>
                <w:color w:val="000000"/>
                <w:sz w:val="20"/>
                <w:szCs w:val="20"/>
              </w:rPr>
              <w:t>Гб</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AD1209" w:rsidP="008F7ED7">
            <w:pPr>
              <w:ind w:firstLine="0"/>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BX2560 M1 CPU: 2xXeon E5-2690 v3 2.60GHz, RAM: 96GB DDR4</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PRIMERGY BX2560 M1 CPU: 2xXeon </w:t>
            </w:r>
            <w:r w:rsidR="00AD1209" w:rsidRPr="00F6540C">
              <w:rPr>
                <w:color w:val="000000"/>
                <w:sz w:val="20"/>
                <w:szCs w:val="20"/>
              </w:rPr>
              <w:t>E5-2690</w:t>
            </w:r>
            <w:r w:rsidRPr="00F6540C">
              <w:rPr>
                <w:color w:val="000000"/>
                <w:sz w:val="20"/>
                <w:szCs w:val="20"/>
              </w:rPr>
              <w:t xml:space="preserve"> v3 2.60GHz, RAM: 96GB DDR4</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PRIMERGY BX2560 M2 CPU: 2xXeon </w:t>
            </w:r>
            <w:r w:rsidR="00AD1209" w:rsidRPr="00F6540C">
              <w:rPr>
                <w:color w:val="000000"/>
                <w:sz w:val="20"/>
                <w:szCs w:val="20"/>
              </w:rPr>
              <w:t xml:space="preserve">E5-2667 v4 </w:t>
            </w:r>
            <w:r w:rsidRPr="00F6540C">
              <w:rPr>
                <w:color w:val="000000"/>
                <w:sz w:val="20"/>
                <w:szCs w:val="20"/>
              </w:rPr>
              <w:t>3.20GHz, RAM: 64GB DDR4</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BX2560 M2 CPU: 2xXeon E5</w:t>
            </w:r>
            <w:r w:rsidR="00AD1209" w:rsidRPr="00F6540C">
              <w:rPr>
                <w:color w:val="000000"/>
                <w:sz w:val="20"/>
                <w:szCs w:val="20"/>
              </w:rPr>
              <w:t xml:space="preserve">-2690 </w:t>
            </w:r>
            <w:r w:rsidRPr="00F6540C">
              <w:rPr>
                <w:color w:val="000000"/>
                <w:sz w:val="20"/>
                <w:szCs w:val="20"/>
              </w:rPr>
              <w:t>v4 2.6GHz, RAM: 128GB DDR4</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AD1209" w:rsidP="008F7ED7">
            <w:pPr>
              <w:ind w:firstLine="0"/>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BX2560 M2 CPU: 2xXeon E5-2690 v4 2.6GHz, RAM: 128GB DDR4</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AD1209" w:rsidP="008F7ED7">
            <w:pPr>
              <w:ind w:firstLine="0"/>
              <w:rPr>
                <w:color w:val="000000"/>
                <w:sz w:val="20"/>
                <w:szCs w:val="20"/>
              </w:rPr>
            </w:pPr>
            <w:proofErr w:type="spellStart"/>
            <w:r w:rsidRPr="00F6540C">
              <w:rPr>
                <w:color w:val="000000"/>
                <w:sz w:val="20"/>
                <w:szCs w:val="20"/>
              </w:rPr>
              <w:t>Блейд</w:t>
            </w:r>
            <w:proofErr w:type="spellEnd"/>
            <w:r w:rsidRPr="00F6540C">
              <w:rPr>
                <w:color w:val="000000"/>
                <w:sz w:val="20"/>
                <w:szCs w:val="20"/>
              </w:rPr>
              <w:t>-сервер PRIMERGY BX2560 M2 CPU: 2xXeon E5-2667 v4 3.20GHz, RAM: 64GB DDR4</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rPr>
                <w:color w:val="000000"/>
                <w:sz w:val="20"/>
                <w:szCs w:val="20"/>
                <w:lang w:val="en-US"/>
              </w:rPr>
            </w:pPr>
            <w:r w:rsidRPr="00F6540C">
              <w:rPr>
                <w:color w:val="000000"/>
                <w:sz w:val="20"/>
                <w:szCs w:val="20"/>
                <w:lang w:val="en-US"/>
              </w:rPr>
              <w:t>PY CB Eth Switch/IBP 10Gb 18/8(</w:t>
            </w:r>
            <w:proofErr w:type="spellStart"/>
            <w:r w:rsidRPr="00F6540C">
              <w:rPr>
                <w:color w:val="000000"/>
                <w:sz w:val="20"/>
                <w:szCs w:val="20"/>
                <w:lang w:val="en-US"/>
              </w:rPr>
              <w:t>Mode:End-Host</w:t>
            </w:r>
            <w:proofErr w:type="spellEnd"/>
            <w:r w:rsidRPr="00F6540C">
              <w:rPr>
                <w:color w:val="000000"/>
                <w:sz w:val="20"/>
                <w:szCs w:val="20"/>
                <w:lang w:val="en-US"/>
              </w:rPr>
              <w:t>)</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2</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rPr>
                <w:color w:val="000000"/>
                <w:sz w:val="20"/>
                <w:szCs w:val="20"/>
                <w:lang w:val="en-US"/>
              </w:rPr>
            </w:pPr>
            <w:r w:rsidRPr="00F6540C">
              <w:rPr>
                <w:color w:val="000000"/>
                <w:sz w:val="20"/>
                <w:szCs w:val="20"/>
                <w:lang w:val="en-US"/>
              </w:rPr>
              <w:t>PY CB FC SW 8Gb 18/8 26 (Brocade)</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2</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RX2520 M1 CPU: 2хXeon E5 v2 2.2 </w:t>
            </w:r>
            <w:proofErr w:type="spellStart"/>
            <w:r w:rsidRPr="00F6540C">
              <w:rPr>
                <w:color w:val="000000"/>
                <w:sz w:val="20"/>
                <w:szCs w:val="20"/>
              </w:rPr>
              <w:t>GHz</w:t>
            </w:r>
            <w:proofErr w:type="spellEnd"/>
            <w:r w:rsidRPr="00F6540C">
              <w:rPr>
                <w:color w:val="000000"/>
                <w:sz w:val="20"/>
                <w:szCs w:val="20"/>
              </w:rPr>
              <w:t xml:space="preserve">, RAM: </w:t>
            </w:r>
            <w:r w:rsidR="008A39B6" w:rsidRPr="00F6540C">
              <w:rPr>
                <w:color w:val="000000"/>
                <w:sz w:val="20"/>
                <w:szCs w:val="20"/>
              </w:rPr>
              <w:t>32</w:t>
            </w:r>
            <w:r w:rsidRPr="00F6540C">
              <w:rPr>
                <w:color w:val="000000"/>
                <w:sz w:val="20"/>
                <w:szCs w:val="20"/>
              </w:rPr>
              <w:t>GB DDR3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RX2520 M1 CPU: 2хXeon E5 v2 2.2 </w:t>
            </w:r>
            <w:proofErr w:type="spellStart"/>
            <w:r w:rsidRPr="00F6540C">
              <w:rPr>
                <w:color w:val="000000"/>
                <w:sz w:val="20"/>
                <w:szCs w:val="20"/>
              </w:rPr>
              <w:t>GHz</w:t>
            </w:r>
            <w:proofErr w:type="spellEnd"/>
            <w:r w:rsidRPr="00F6540C">
              <w:rPr>
                <w:color w:val="000000"/>
                <w:sz w:val="20"/>
                <w:szCs w:val="20"/>
              </w:rPr>
              <w:t xml:space="preserve">, RAM: </w:t>
            </w:r>
            <w:r w:rsidR="008A39B6" w:rsidRPr="00F6540C">
              <w:rPr>
                <w:color w:val="000000"/>
                <w:sz w:val="20"/>
                <w:szCs w:val="20"/>
              </w:rPr>
              <w:t>32</w:t>
            </w:r>
            <w:r w:rsidRPr="00F6540C">
              <w:rPr>
                <w:color w:val="000000"/>
                <w:sz w:val="20"/>
                <w:szCs w:val="20"/>
              </w:rPr>
              <w:t>GB DDR</w:t>
            </w:r>
            <w:r w:rsidR="008A39B6" w:rsidRPr="00F6540C">
              <w:rPr>
                <w:color w:val="000000"/>
                <w:sz w:val="20"/>
                <w:szCs w:val="20"/>
              </w:rPr>
              <w:t>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RX200S7 8x2.5 CPU: 2хXeon</w:t>
            </w:r>
            <w:r w:rsidR="008A39B6" w:rsidRPr="00F6540C">
              <w:rPr>
                <w:color w:val="000000"/>
                <w:sz w:val="20"/>
                <w:szCs w:val="20"/>
              </w:rPr>
              <w:t xml:space="preserve"> </w:t>
            </w:r>
            <w:r w:rsidR="008A39B6" w:rsidRPr="00F6540C">
              <w:rPr>
                <w:color w:val="000000"/>
                <w:sz w:val="20"/>
                <w:szCs w:val="20"/>
                <w:lang w:val="en-US"/>
              </w:rPr>
              <w:t>E</w:t>
            </w:r>
            <w:r w:rsidR="008A39B6" w:rsidRPr="00F6540C">
              <w:rPr>
                <w:color w:val="000000"/>
                <w:sz w:val="20"/>
                <w:szCs w:val="20"/>
              </w:rPr>
              <w:t>5</w:t>
            </w:r>
            <w:r w:rsidRPr="00F6540C">
              <w:rPr>
                <w:color w:val="000000"/>
                <w:sz w:val="20"/>
                <w:szCs w:val="20"/>
              </w:rPr>
              <w:t xml:space="preserve"> 2.3 </w:t>
            </w:r>
            <w:proofErr w:type="spellStart"/>
            <w:r w:rsidRPr="00F6540C">
              <w:rPr>
                <w:color w:val="000000"/>
                <w:sz w:val="20"/>
                <w:szCs w:val="20"/>
              </w:rPr>
              <w:t>GHz</w:t>
            </w:r>
            <w:proofErr w:type="spellEnd"/>
            <w:r w:rsidRPr="00F6540C">
              <w:rPr>
                <w:color w:val="000000"/>
                <w:sz w:val="20"/>
                <w:szCs w:val="20"/>
              </w:rPr>
              <w:t>, RAM: 24GB DDR3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30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RX200S7 8x2.5 CPU: 2хXeon</w:t>
            </w:r>
            <w:r w:rsidR="008A39B6" w:rsidRPr="00F6540C">
              <w:rPr>
                <w:color w:val="000000"/>
                <w:sz w:val="20"/>
                <w:szCs w:val="20"/>
              </w:rPr>
              <w:t xml:space="preserve"> </w:t>
            </w:r>
            <w:r w:rsidR="008A39B6" w:rsidRPr="00F6540C">
              <w:rPr>
                <w:color w:val="000000"/>
                <w:sz w:val="20"/>
                <w:szCs w:val="20"/>
                <w:lang w:val="en-US"/>
              </w:rPr>
              <w:t>E</w:t>
            </w:r>
            <w:r w:rsidR="008A39B6" w:rsidRPr="00F6540C">
              <w:rPr>
                <w:color w:val="000000"/>
                <w:sz w:val="20"/>
                <w:szCs w:val="20"/>
              </w:rPr>
              <w:t>5</w:t>
            </w:r>
            <w:r w:rsidRPr="00F6540C">
              <w:rPr>
                <w:color w:val="000000"/>
                <w:sz w:val="20"/>
                <w:szCs w:val="20"/>
              </w:rPr>
              <w:t xml:space="preserve"> 2.3 </w:t>
            </w:r>
            <w:proofErr w:type="spellStart"/>
            <w:r w:rsidRPr="00F6540C">
              <w:rPr>
                <w:color w:val="000000"/>
                <w:sz w:val="20"/>
                <w:szCs w:val="20"/>
              </w:rPr>
              <w:t>GHz</w:t>
            </w:r>
            <w:proofErr w:type="spellEnd"/>
            <w:r w:rsidRPr="00F6540C">
              <w:rPr>
                <w:color w:val="000000"/>
                <w:sz w:val="20"/>
                <w:szCs w:val="20"/>
              </w:rPr>
              <w:t>, RAM: 24GB DDR</w:t>
            </w:r>
            <w:r w:rsidR="008A39B6" w:rsidRPr="00F6540C">
              <w:rPr>
                <w:color w:val="000000"/>
                <w:sz w:val="20"/>
                <w:szCs w:val="20"/>
              </w:rPr>
              <w:t>3</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51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jc w:val="left"/>
              <w:rPr>
                <w:color w:val="000000"/>
                <w:sz w:val="20"/>
                <w:szCs w:val="20"/>
              </w:rPr>
            </w:pPr>
            <w:r w:rsidRPr="00F6540C">
              <w:rPr>
                <w:color w:val="000000"/>
                <w:sz w:val="20"/>
                <w:szCs w:val="20"/>
              </w:rPr>
              <w:t xml:space="preserve">Сервер DEPO </w:t>
            </w:r>
            <w:proofErr w:type="spellStart"/>
            <w:r w:rsidRPr="00F6540C">
              <w:rPr>
                <w:color w:val="000000"/>
                <w:sz w:val="20"/>
                <w:szCs w:val="20"/>
              </w:rPr>
              <w:t>Storm</w:t>
            </w:r>
            <w:proofErr w:type="spellEnd"/>
            <w:r w:rsidRPr="00F6540C">
              <w:rPr>
                <w:color w:val="000000"/>
                <w:sz w:val="20"/>
                <w:szCs w:val="20"/>
              </w:rPr>
              <w:t xml:space="preserve"> 3000 CPU: 2xXeon </w:t>
            </w:r>
            <w:proofErr w:type="spellStart"/>
            <w:r w:rsidRPr="00F6540C">
              <w:rPr>
                <w:color w:val="000000"/>
                <w:sz w:val="20"/>
                <w:szCs w:val="20"/>
              </w:rPr>
              <w:t>Gold</w:t>
            </w:r>
            <w:proofErr w:type="spellEnd"/>
            <w:r w:rsidRPr="00F6540C">
              <w:rPr>
                <w:color w:val="000000"/>
                <w:sz w:val="20"/>
                <w:szCs w:val="20"/>
              </w:rPr>
              <w:t xml:space="preserve"> 6152 2.1GHz, RAM: 96GB DDR4, 2x960GB SSD, 4хNVIDIA </w:t>
            </w:r>
            <w:proofErr w:type="spellStart"/>
            <w:r w:rsidRPr="00F6540C">
              <w:rPr>
                <w:color w:val="000000"/>
                <w:sz w:val="20"/>
                <w:szCs w:val="20"/>
              </w:rPr>
              <w:t>Tesla</w:t>
            </w:r>
            <w:proofErr w:type="spellEnd"/>
            <w:r w:rsidRPr="00F6540C">
              <w:rPr>
                <w:color w:val="000000"/>
                <w:sz w:val="20"/>
                <w:szCs w:val="20"/>
              </w:rPr>
              <w:t xml:space="preserve"> P4 8GB</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8F7ED7" w:rsidRPr="00F6540C" w:rsidTr="00F6540C">
        <w:trPr>
          <w:trHeight w:val="510"/>
        </w:trPr>
        <w:tc>
          <w:tcPr>
            <w:tcW w:w="940" w:type="dxa"/>
            <w:shd w:val="clear" w:color="auto" w:fill="auto"/>
            <w:noWrap/>
            <w:hideMark/>
          </w:tcPr>
          <w:p w:rsidR="008F7ED7" w:rsidRPr="00F6540C" w:rsidRDefault="008F7ED7" w:rsidP="008F7ED7">
            <w:pPr>
              <w:numPr>
                <w:ilvl w:val="1"/>
                <w:numId w:val="18"/>
              </w:numPr>
              <w:jc w:val="left"/>
              <w:rPr>
                <w:color w:val="000000"/>
                <w:sz w:val="20"/>
                <w:szCs w:val="20"/>
              </w:rPr>
            </w:pPr>
          </w:p>
        </w:tc>
        <w:tc>
          <w:tcPr>
            <w:tcW w:w="7419" w:type="dxa"/>
            <w:shd w:val="clear" w:color="auto" w:fill="auto"/>
            <w:hideMark/>
          </w:tcPr>
          <w:p w:rsidR="008F7ED7" w:rsidRPr="00F6540C" w:rsidRDefault="008F7ED7" w:rsidP="008F7ED7">
            <w:pPr>
              <w:ind w:firstLine="0"/>
              <w:jc w:val="left"/>
              <w:rPr>
                <w:color w:val="000000"/>
                <w:sz w:val="20"/>
                <w:szCs w:val="20"/>
              </w:rPr>
            </w:pPr>
            <w:r w:rsidRPr="00F6540C">
              <w:rPr>
                <w:color w:val="000000"/>
                <w:sz w:val="20"/>
                <w:szCs w:val="20"/>
              </w:rPr>
              <w:t xml:space="preserve">Сервер DEPO </w:t>
            </w:r>
            <w:proofErr w:type="spellStart"/>
            <w:r w:rsidRPr="00F6540C">
              <w:rPr>
                <w:color w:val="000000"/>
                <w:sz w:val="20"/>
                <w:szCs w:val="20"/>
              </w:rPr>
              <w:t>Storm</w:t>
            </w:r>
            <w:proofErr w:type="spellEnd"/>
            <w:r w:rsidRPr="00F6540C">
              <w:rPr>
                <w:color w:val="000000"/>
                <w:sz w:val="20"/>
                <w:szCs w:val="20"/>
              </w:rPr>
              <w:t xml:space="preserve"> 3000 CPU: 2xXeon </w:t>
            </w:r>
            <w:proofErr w:type="spellStart"/>
            <w:r w:rsidRPr="00F6540C">
              <w:rPr>
                <w:color w:val="000000"/>
                <w:sz w:val="20"/>
                <w:szCs w:val="20"/>
              </w:rPr>
              <w:t>Gold</w:t>
            </w:r>
            <w:proofErr w:type="spellEnd"/>
            <w:r w:rsidRPr="00F6540C">
              <w:rPr>
                <w:color w:val="000000"/>
                <w:sz w:val="20"/>
                <w:szCs w:val="20"/>
              </w:rPr>
              <w:t xml:space="preserve"> 6152 2.1GHz, RAM: 96GB DDR4, 2x960GB SSD, 4хNVIDIA </w:t>
            </w:r>
            <w:proofErr w:type="spellStart"/>
            <w:r w:rsidRPr="00F6540C">
              <w:rPr>
                <w:color w:val="000000"/>
                <w:sz w:val="20"/>
                <w:szCs w:val="20"/>
              </w:rPr>
              <w:t>Tesla</w:t>
            </w:r>
            <w:proofErr w:type="spellEnd"/>
            <w:r w:rsidRPr="00F6540C">
              <w:rPr>
                <w:color w:val="000000"/>
                <w:sz w:val="20"/>
                <w:szCs w:val="20"/>
              </w:rPr>
              <w:t xml:space="preserve"> </w:t>
            </w:r>
            <w:r w:rsidR="00567DF3" w:rsidRPr="00F6540C">
              <w:rPr>
                <w:color w:val="000000"/>
                <w:sz w:val="20"/>
                <w:szCs w:val="20"/>
                <w:lang w:val="en-US"/>
              </w:rPr>
              <w:t>T</w:t>
            </w:r>
            <w:r w:rsidRPr="00F6540C">
              <w:rPr>
                <w:color w:val="000000"/>
                <w:sz w:val="20"/>
                <w:szCs w:val="20"/>
              </w:rPr>
              <w:t>4 8GB</w:t>
            </w:r>
          </w:p>
        </w:tc>
        <w:tc>
          <w:tcPr>
            <w:tcW w:w="992" w:type="dxa"/>
            <w:shd w:val="clear" w:color="auto" w:fill="auto"/>
            <w:noWrap/>
            <w:hideMark/>
          </w:tcPr>
          <w:p w:rsidR="008F7ED7" w:rsidRPr="00F6540C" w:rsidRDefault="008F7ED7" w:rsidP="008F7ED7">
            <w:pPr>
              <w:ind w:firstLine="0"/>
              <w:jc w:val="center"/>
              <w:rPr>
                <w:color w:val="000000"/>
                <w:sz w:val="20"/>
                <w:szCs w:val="20"/>
              </w:rPr>
            </w:pPr>
            <w:r w:rsidRPr="00F6540C">
              <w:rPr>
                <w:color w:val="000000"/>
                <w:sz w:val="20"/>
                <w:szCs w:val="20"/>
              </w:rPr>
              <w:t>1</w:t>
            </w:r>
          </w:p>
        </w:tc>
      </w:tr>
      <w:tr w:rsidR="00CF2B03" w:rsidRPr="00F6540C" w:rsidTr="00F6540C">
        <w:trPr>
          <w:trHeight w:val="300"/>
        </w:trPr>
        <w:tc>
          <w:tcPr>
            <w:tcW w:w="940" w:type="dxa"/>
            <w:shd w:val="clear" w:color="auto" w:fill="auto"/>
            <w:noWrap/>
          </w:tcPr>
          <w:p w:rsidR="00CF2B03" w:rsidRPr="00F6540C" w:rsidRDefault="00CF2B03" w:rsidP="008F7ED7">
            <w:pPr>
              <w:numPr>
                <w:ilvl w:val="1"/>
                <w:numId w:val="18"/>
              </w:numPr>
              <w:jc w:val="left"/>
              <w:rPr>
                <w:color w:val="000000"/>
                <w:sz w:val="20"/>
                <w:szCs w:val="20"/>
              </w:rPr>
            </w:pPr>
          </w:p>
        </w:tc>
        <w:tc>
          <w:tcPr>
            <w:tcW w:w="7419" w:type="dxa"/>
            <w:shd w:val="clear" w:color="auto" w:fill="auto"/>
          </w:tcPr>
          <w:p w:rsidR="00CF2B03" w:rsidRPr="00F6540C" w:rsidRDefault="00CF2B03" w:rsidP="00C52C3E">
            <w:pPr>
              <w:tabs>
                <w:tab w:val="left" w:pos="1245"/>
                <w:tab w:val="center" w:pos="3601"/>
              </w:tabs>
              <w:ind w:firstLine="0"/>
              <w:jc w:val="left"/>
              <w:rPr>
                <w:color w:val="000000"/>
                <w:sz w:val="20"/>
                <w:szCs w:val="20"/>
                <w:lang w:val="en-US"/>
              </w:rPr>
            </w:pPr>
            <w:r w:rsidRPr="00F6540C">
              <w:rPr>
                <w:color w:val="000000"/>
                <w:sz w:val="20"/>
                <w:szCs w:val="20"/>
              </w:rPr>
              <w:t>Сервер</w:t>
            </w:r>
            <w:r w:rsidRPr="00F6540C">
              <w:rPr>
                <w:color w:val="000000"/>
                <w:sz w:val="20"/>
                <w:szCs w:val="20"/>
                <w:lang w:val="en-US"/>
              </w:rPr>
              <w:t xml:space="preserve"> Depo Race GX255</w:t>
            </w:r>
            <w:r w:rsidR="00C52C3E" w:rsidRPr="00F6540C">
              <w:rPr>
                <w:color w:val="000000"/>
                <w:sz w:val="20"/>
                <w:szCs w:val="20"/>
                <w:lang w:val="en-US"/>
              </w:rPr>
              <w:tab/>
              <w:t xml:space="preserve"> CPU </w:t>
            </w:r>
            <w:r w:rsidR="00E54E57" w:rsidRPr="00F6540C">
              <w:rPr>
                <w:color w:val="000000"/>
                <w:sz w:val="20"/>
                <w:szCs w:val="20"/>
                <w:lang w:val="en-US"/>
              </w:rPr>
              <w:t>:</w:t>
            </w:r>
            <w:r w:rsidR="00C52C3E" w:rsidRPr="00F6540C">
              <w:rPr>
                <w:color w:val="000000"/>
                <w:sz w:val="20"/>
                <w:szCs w:val="20"/>
                <w:lang w:val="en-US"/>
              </w:rPr>
              <w:t xml:space="preserve"> 2xXeon Silver 4210R. 2.4GHz RAM - 32GB</w:t>
            </w:r>
          </w:p>
        </w:tc>
        <w:tc>
          <w:tcPr>
            <w:tcW w:w="992" w:type="dxa"/>
            <w:shd w:val="clear" w:color="auto" w:fill="auto"/>
            <w:noWrap/>
          </w:tcPr>
          <w:p w:rsidR="00CF2B03" w:rsidRPr="00F6540C" w:rsidRDefault="00C52C3E" w:rsidP="008F7ED7">
            <w:pPr>
              <w:ind w:firstLine="0"/>
              <w:jc w:val="center"/>
              <w:rPr>
                <w:color w:val="000000"/>
                <w:sz w:val="20"/>
                <w:szCs w:val="20"/>
                <w:lang w:val="en-US"/>
              </w:rPr>
            </w:pPr>
            <w:r w:rsidRPr="00F6540C">
              <w:rPr>
                <w:color w:val="000000"/>
                <w:sz w:val="20"/>
                <w:szCs w:val="20"/>
                <w:lang w:val="en-US"/>
              </w:rPr>
              <w:t>1</w:t>
            </w:r>
          </w:p>
        </w:tc>
      </w:tr>
      <w:tr w:rsidR="00C52C3E" w:rsidRPr="00F6540C" w:rsidTr="00F6540C">
        <w:trPr>
          <w:trHeight w:val="300"/>
        </w:trPr>
        <w:tc>
          <w:tcPr>
            <w:tcW w:w="940" w:type="dxa"/>
            <w:shd w:val="clear" w:color="auto" w:fill="auto"/>
            <w:noWrap/>
          </w:tcPr>
          <w:p w:rsidR="00C52C3E" w:rsidRPr="00F6540C" w:rsidRDefault="00C52C3E" w:rsidP="00C52C3E">
            <w:pPr>
              <w:numPr>
                <w:ilvl w:val="1"/>
                <w:numId w:val="18"/>
              </w:numPr>
              <w:jc w:val="left"/>
              <w:rPr>
                <w:color w:val="000000"/>
                <w:sz w:val="20"/>
                <w:szCs w:val="20"/>
              </w:rPr>
            </w:pPr>
          </w:p>
        </w:tc>
        <w:tc>
          <w:tcPr>
            <w:tcW w:w="7419" w:type="dxa"/>
            <w:shd w:val="clear" w:color="auto" w:fill="auto"/>
          </w:tcPr>
          <w:p w:rsidR="00C52C3E" w:rsidRPr="00F6540C" w:rsidRDefault="00C52C3E" w:rsidP="00C52C3E">
            <w:pPr>
              <w:ind w:firstLine="0"/>
              <w:jc w:val="left"/>
              <w:rPr>
                <w:color w:val="000000"/>
                <w:sz w:val="20"/>
                <w:szCs w:val="20"/>
                <w:lang w:val="en-US"/>
              </w:rPr>
            </w:pPr>
            <w:r w:rsidRPr="00F6540C">
              <w:rPr>
                <w:color w:val="000000"/>
                <w:sz w:val="20"/>
                <w:szCs w:val="20"/>
              </w:rPr>
              <w:t>Сервер</w:t>
            </w:r>
            <w:r w:rsidRPr="00F6540C">
              <w:rPr>
                <w:color w:val="000000"/>
                <w:sz w:val="20"/>
                <w:szCs w:val="20"/>
                <w:lang w:val="en-US"/>
              </w:rPr>
              <w:t xml:space="preserve"> Depo Race GX255 CPU </w:t>
            </w:r>
            <w:r w:rsidR="00E54E57" w:rsidRPr="00F6540C">
              <w:rPr>
                <w:color w:val="000000"/>
                <w:sz w:val="20"/>
                <w:szCs w:val="20"/>
                <w:lang w:val="en-US"/>
              </w:rPr>
              <w:t>:</w:t>
            </w:r>
            <w:r w:rsidRPr="00F6540C">
              <w:rPr>
                <w:color w:val="000000"/>
                <w:sz w:val="20"/>
                <w:szCs w:val="20"/>
                <w:lang w:val="en-US"/>
              </w:rPr>
              <w:t xml:space="preserve"> 2xXeon Silver 4210R. 2.4GHz RAM - 32GB</w:t>
            </w:r>
          </w:p>
        </w:tc>
        <w:tc>
          <w:tcPr>
            <w:tcW w:w="992" w:type="dxa"/>
            <w:shd w:val="clear" w:color="auto" w:fill="auto"/>
            <w:noWrap/>
          </w:tcPr>
          <w:p w:rsidR="00C52C3E" w:rsidRPr="00F6540C" w:rsidRDefault="00C52C3E" w:rsidP="00C52C3E">
            <w:pPr>
              <w:ind w:firstLine="0"/>
              <w:jc w:val="center"/>
              <w:rPr>
                <w:color w:val="000000"/>
                <w:sz w:val="20"/>
                <w:szCs w:val="20"/>
                <w:lang w:val="en-US"/>
              </w:rPr>
            </w:pPr>
            <w:r w:rsidRPr="00F6540C">
              <w:rPr>
                <w:color w:val="000000"/>
                <w:sz w:val="20"/>
                <w:szCs w:val="20"/>
                <w:lang w:val="en-US"/>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rPr>
            </w:pPr>
            <w:r w:rsidRPr="00F6540C">
              <w:rPr>
                <w:color w:val="000000"/>
                <w:sz w:val="20"/>
                <w:szCs w:val="20"/>
              </w:rPr>
              <w:t xml:space="preserve">Дисковая система </w:t>
            </w:r>
            <w:proofErr w:type="spellStart"/>
            <w:r w:rsidRPr="00F6540C">
              <w:rPr>
                <w:color w:val="000000"/>
                <w:sz w:val="20"/>
                <w:szCs w:val="20"/>
              </w:rPr>
              <w:t>Hitachi</w:t>
            </w:r>
            <w:proofErr w:type="spellEnd"/>
            <w:r w:rsidRPr="00F6540C">
              <w:rPr>
                <w:color w:val="000000"/>
                <w:sz w:val="20"/>
                <w:szCs w:val="20"/>
              </w:rPr>
              <w:t xml:space="preserve"> AMS2100 3.5 7.2</w:t>
            </w:r>
            <w:r w:rsidRPr="00F6540C">
              <w:rPr>
                <w:color w:val="000000"/>
                <w:sz w:val="20"/>
                <w:szCs w:val="20"/>
                <w:lang w:val="en-US"/>
              </w:rPr>
              <w:t>k</w:t>
            </w:r>
            <w:r w:rsidRPr="00F6540C">
              <w:rPr>
                <w:color w:val="000000"/>
                <w:sz w:val="20"/>
                <w:szCs w:val="20"/>
              </w:rPr>
              <w:t xml:space="preserve"> </w:t>
            </w:r>
            <w:r w:rsidRPr="00F6540C">
              <w:rPr>
                <w:color w:val="000000"/>
                <w:sz w:val="20"/>
                <w:szCs w:val="20"/>
                <w:lang w:val="en-US"/>
              </w:rPr>
              <w:t>SATA</w:t>
            </w:r>
            <w:r w:rsidRPr="00F6540C">
              <w:rPr>
                <w:color w:val="000000"/>
                <w:sz w:val="20"/>
                <w:szCs w:val="20"/>
              </w:rPr>
              <w:t xml:space="preserve"> 2</w:t>
            </w:r>
            <w:r w:rsidRPr="00F6540C">
              <w:rPr>
                <w:color w:val="000000"/>
                <w:sz w:val="20"/>
                <w:szCs w:val="20"/>
                <w:lang w:val="en-US"/>
              </w:rPr>
              <w:t>TB</w:t>
            </w:r>
            <w:r w:rsidRPr="00F6540C">
              <w:rPr>
                <w:color w:val="000000"/>
                <w:sz w:val="20"/>
                <w:szCs w:val="20"/>
              </w:rPr>
              <w:t xml:space="preserve"> </w:t>
            </w:r>
            <w:r w:rsidRPr="00F6540C">
              <w:rPr>
                <w:color w:val="000000"/>
                <w:sz w:val="20"/>
                <w:szCs w:val="20"/>
                <w:lang w:val="en-US"/>
              </w:rPr>
              <w:t>HDD</w:t>
            </w:r>
            <w:r w:rsidRPr="00F6540C">
              <w:rPr>
                <w:color w:val="000000"/>
                <w:sz w:val="20"/>
                <w:szCs w:val="20"/>
              </w:rPr>
              <w:t xml:space="preserve"> </w:t>
            </w:r>
            <w:r w:rsidRPr="00F6540C">
              <w:rPr>
                <w:color w:val="000000"/>
                <w:sz w:val="20"/>
                <w:szCs w:val="20"/>
                <w:lang w:val="en-US"/>
              </w:rPr>
              <w:t>x</w:t>
            </w:r>
            <w:r w:rsidRPr="00F6540C">
              <w:rPr>
                <w:color w:val="000000"/>
                <w:sz w:val="20"/>
                <w:szCs w:val="20"/>
              </w:rPr>
              <w:t xml:space="preserve"> 30</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ind w:firstLine="0"/>
              <w:jc w:val="left"/>
              <w:rPr>
                <w:color w:val="000000"/>
                <w:sz w:val="20"/>
                <w:szCs w:val="20"/>
              </w:rPr>
            </w:pPr>
          </w:p>
        </w:tc>
        <w:tc>
          <w:tcPr>
            <w:tcW w:w="7419" w:type="dxa"/>
            <w:shd w:val="clear" w:color="auto" w:fill="auto"/>
            <w:hideMark/>
          </w:tcPr>
          <w:p w:rsidR="00C52C3E" w:rsidRPr="00F6540C" w:rsidRDefault="00C52C3E" w:rsidP="00C52C3E">
            <w:pPr>
              <w:ind w:firstLine="0"/>
              <w:jc w:val="center"/>
              <w:rPr>
                <w:b/>
                <w:bCs/>
                <w:color w:val="000000"/>
                <w:sz w:val="20"/>
                <w:szCs w:val="20"/>
              </w:rPr>
            </w:pPr>
            <w:r w:rsidRPr="00F6540C">
              <w:rPr>
                <w:b/>
                <w:bCs/>
                <w:color w:val="000000"/>
                <w:sz w:val="20"/>
                <w:szCs w:val="20"/>
              </w:rPr>
              <w:t>г. Белгород</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 </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0"/>
                <w:numId w:val="18"/>
              </w:numPr>
              <w:jc w:val="left"/>
              <w:rPr>
                <w:color w:val="000000"/>
                <w:sz w:val="20"/>
                <w:szCs w:val="20"/>
              </w:rPr>
            </w:pPr>
          </w:p>
        </w:tc>
        <w:tc>
          <w:tcPr>
            <w:tcW w:w="7419" w:type="dxa"/>
            <w:shd w:val="clear" w:color="auto" w:fill="auto"/>
            <w:hideMark/>
          </w:tcPr>
          <w:p w:rsidR="00C52C3E" w:rsidRPr="00F6540C" w:rsidRDefault="00C52C3E" w:rsidP="00C52C3E">
            <w:pPr>
              <w:ind w:firstLine="0"/>
              <w:rPr>
                <w:b/>
                <w:bCs/>
                <w:color w:val="000000"/>
                <w:sz w:val="20"/>
                <w:szCs w:val="20"/>
              </w:rPr>
            </w:pPr>
            <w:r w:rsidRPr="00F6540C">
              <w:rPr>
                <w:b/>
                <w:bCs/>
                <w:color w:val="000000"/>
                <w:sz w:val="20"/>
                <w:szCs w:val="20"/>
              </w:rPr>
              <w:t>Оборудование централизованных сервисов, в составе:</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 </w:t>
            </w:r>
          </w:p>
        </w:tc>
      </w:tr>
      <w:tr w:rsidR="00C52C3E" w:rsidRPr="00F6540C" w:rsidTr="00F6540C">
        <w:trPr>
          <w:trHeight w:val="51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rPr>
                <w:b/>
                <w:bCs/>
                <w:color w:val="000000"/>
                <w:sz w:val="20"/>
                <w:szCs w:val="20"/>
              </w:rPr>
            </w:pPr>
            <w:r w:rsidRPr="00F6540C">
              <w:rPr>
                <w:b/>
                <w:bCs/>
                <w:color w:val="000000"/>
                <w:sz w:val="20"/>
                <w:szCs w:val="20"/>
              </w:rPr>
              <w:t xml:space="preserve">Дисковая система ETERNUS DX80 BASE 2x FC </w:t>
            </w:r>
            <w:proofErr w:type="spellStart"/>
            <w:r w:rsidRPr="00F6540C">
              <w:rPr>
                <w:b/>
                <w:bCs/>
                <w:color w:val="000000"/>
                <w:sz w:val="20"/>
                <w:szCs w:val="20"/>
              </w:rPr>
              <w:t>Controller</w:t>
            </w:r>
            <w:proofErr w:type="spellEnd"/>
            <w:r w:rsidRPr="00F6540C">
              <w:rPr>
                <w:b/>
                <w:bCs/>
                <w:color w:val="000000"/>
                <w:sz w:val="20"/>
                <w:szCs w:val="20"/>
              </w:rPr>
              <w:t xml:space="preserve"> 8G2P ET08E22AG: 15k 3.5" SAS 300GB HDD x 8, 15k 3.5" SAS 600GB HDD x 4, в составе: </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 xml:space="preserve">ETERNUS DX Expansion 2x I/O: 15k 3.5" SAS 300GB HDD x </w:t>
            </w:r>
            <w:r w:rsidR="002F2FB6" w:rsidRPr="00F6540C">
              <w:rPr>
                <w:color w:val="000000"/>
                <w:sz w:val="20"/>
                <w:szCs w:val="20"/>
                <w:lang w:val="en-US"/>
              </w:rPr>
              <w:t>5</w:t>
            </w:r>
            <w:r w:rsidRPr="00F6540C">
              <w:rPr>
                <w:color w:val="000000"/>
                <w:sz w:val="20"/>
                <w:szCs w:val="20"/>
                <w:lang w:val="en-US"/>
              </w:rPr>
              <w:t>,</w:t>
            </w:r>
            <w:r w:rsidR="002F2FB6" w:rsidRPr="00F6540C">
              <w:rPr>
                <w:color w:val="000000"/>
                <w:sz w:val="20"/>
                <w:szCs w:val="20"/>
                <w:lang w:val="en-US"/>
              </w:rPr>
              <w:t xml:space="preserve"> 15k 3.5" SAS </w:t>
            </w:r>
            <w:r w:rsidR="00AC2503" w:rsidRPr="00F6540C">
              <w:rPr>
                <w:color w:val="000000"/>
                <w:sz w:val="20"/>
                <w:szCs w:val="20"/>
                <w:lang w:val="en-US"/>
              </w:rPr>
              <w:t>45</w:t>
            </w:r>
            <w:r w:rsidR="002F2FB6" w:rsidRPr="00F6540C">
              <w:rPr>
                <w:color w:val="000000"/>
                <w:sz w:val="20"/>
                <w:szCs w:val="20"/>
                <w:lang w:val="en-US"/>
              </w:rPr>
              <w:t>0GB HDD x 5,</w:t>
            </w:r>
            <w:r w:rsidRPr="00F6540C">
              <w:rPr>
                <w:color w:val="000000"/>
                <w:sz w:val="20"/>
                <w:szCs w:val="20"/>
                <w:lang w:val="en-US"/>
              </w:rPr>
              <w:t xml:space="preserve"> 15k 3.5" SAS 600GB HDD x 5</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15k 3.5" SAS 600GB HDD x 12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15k 3.5" SAS 600GB HDD x 12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15k 3.5" SAS 600GB HDD x 12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51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rPr>
                <w:b/>
                <w:bCs/>
                <w:color w:val="000000"/>
                <w:sz w:val="20"/>
                <w:szCs w:val="20"/>
              </w:rPr>
            </w:pPr>
            <w:r w:rsidRPr="00F6540C">
              <w:rPr>
                <w:b/>
                <w:bCs/>
                <w:color w:val="000000"/>
                <w:sz w:val="20"/>
                <w:szCs w:val="20"/>
              </w:rPr>
              <w:t xml:space="preserve">Дисковая система ETERNUS DX80 BASE 2x FC </w:t>
            </w:r>
            <w:proofErr w:type="spellStart"/>
            <w:r w:rsidRPr="00F6540C">
              <w:rPr>
                <w:b/>
                <w:bCs/>
                <w:color w:val="000000"/>
                <w:sz w:val="20"/>
                <w:szCs w:val="20"/>
              </w:rPr>
              <w:t>Controller</w:t>
            </w:r>
            <w:proofErr w:type="spellEnd"/>
            <w:r w:rsidRPr="00F6540C">
              <w:rPr>
                <w:b/>
                <w:bCs/>
                <w:color w:val="000000"/>
                <w:sz w:val="20"/>
                <w:szCs w:val="20"/>
              </w:rPr>
              <w:t xml:space="preserve"> 8G2P ET08E22AG: 7.2k 3.5" NL-SAS 1TB HDD x 12, в составе:</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7.2k 3.5" NL-SAS 1TB HDD x 12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7.2k 3.5" NL-SAS 1TB HDD x 7, 7.2k 3.5" NL-SAS 2TB HDD x 5</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7.2k 3.5" NL-SAS 1TB HDD x 12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7.2k 3.5" NL-SAS 2TB HDD x 12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51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rPr>
                <w:b/>
                <w:bCs/>
                <w:color w:val="000000"/>
                <w:sz w:val="20"/>
                <w:szCs w:val="20"/>
                <w:lang w:val="en-US"/>
              </w:rPr>
            </w:pPr>
            <w:r w:rsidRPr="00F6540C">
              <w:rPr>
                <w:b/>
                <w:bCs/>
                <w:color w:val="000000"/>
                <w:sz w:val="20"/>
                <w:szCs w:val="20"/>
              </w:rPr>
              <w:t>Дисковая</w:t>
            </w:r>
            <w:r w:rsidRPr="00F6540C">
              <w:rPr>
                <w:b/>
                <w:bCs/>
                <w:color w:val="000000"/>
                <w:sz w:val="20"/>
                <w:szCs w:val="20"/>
                <w:lang w:val="en-US"/>
              </w:rPr>
              <w:t xml:space="preserve"> </w:t>
            </w:r>
            <w:r w:rsidRPr="00F6540C">
              <w:rPr>
                <w:b/>
                <w:bCs/>
                <w:color w:val="000000"/>
                <w:sz w:val="20"/>
                <w:szCs w:val="20"/>
              </w:rPr>
              <w:t>система</w:t>
            </w:r>
            <w:r w:rsidRPr="00F6540C">
              <w:rPr>
                <w:b/>
                <w:bCs/>
                <w:color w:val="000000"/>
                <w:sz w:val="20"/>
                <w:szCs w:val="20"/>
                <w:lang w:val="en-US"/>
              </w:rPr>
              <w:t xml:space="preserve"> ETERNUS DX200-S3 BASE 2x FC Controller ET203AU: 10k 2.5" SAS 1.2 TB HDD x 24, </w:t>
            </w:r>
            <w:r w:rsidRPr="00F6540C">
              <w:rPr>
                <w:b/>
                <w:bCs/>
                <w:color w:val="000000"/>
                <w:sz w:val="20"/>
                <w:szCs w:val="20"/>
              </w:rPr>
              <w:t>в</w:t>
            </w:r>
            <w:r w:rsidRPr="00F6540C">
              <w:rPr>
                <w:b/>
                <w:bCs/>
                <w:color w:val="000000"/>
                <w:sz w:val="20"/>
                <w:szCs w:val="20"/>
                <w:lang w:val="en-US"/>
              </w:rPr>
              <w:t xml:space="preserve"> </w:t>
            </w:r>
            <w:r w:rsidRPr="00F6540C">
              <w:rPr>
                <w:b/>
                <w:bCs/>
                <w:color w:val="000000"/>
                <w:sz w:val="20"/>
                <w:szCs w:val="20"/>
              </w:rPr>
              <w:t>составе</w:t>
            </w:r>
            <w:r w:rsidRPr="00F6540C">
              <w:rPr>
                <w:b/>
                <w:bCs/>
                <w:color w:val="000000"/>
                <w:sz w:val="20"/>
                <w:szCs w:val="20"/>
                <w:lang w:val="en-US"/>
              </w:rPr>
              <w:t>:</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7.2k 3.5" NL-SAS 4TB HDD x 12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7.2k 3.5" NL-SAS 4TB HDD x 12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10k 2.5" SAS 1.2 TB HDD x 24</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10k 2.5" SAS 1.2 TB HDD x 24</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51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rPr>
                <w:b/>
                <w:bCs/>
                <w:color w:val="000000"/>
                <w:sz w:val="20"/>
                <w:szCs w:val="20"/>
                <w:lang w:val="en-US"/>
              </w:rPr>
            </w:pPr>
            <w:r w:rsidRPr="00F6540C">
              <w:rPr>
                <w:b/>
                <w:bCs/>
                <w:color w:val="000000"/>
                <w:sz w:val="20"/>
                <w:szCs w:val="20"/>
              </w:rPr>
              <w:t>Дисковая</w:t>
            </w:r>
            <w:r w:rsidRPr="00F6540C">
              <w:rPr>
                <w:b/>
                <w:bCs/>
                <w:color w:val="000000"/>
                <w:sz w:val="20"/>
                <w:szCs w:val="20"/>
                <w:lang w:val="en-US"/>
              </w:rPr>
              <w:t xml:space="preserve"> </w:t>
            </w:r>
            <w:r w:rsidRPr="00F6540C">
              <w:rPr>
                <w:b/>
                <w:bCs/>
                <w:color w:val="000000"/>
                <w:sz w:val="20"/>
                <w:szCs w:val="20"/>
              </w:rPr>
              <w:t>система</w:t>
            </w:r>
            <w:r w:rsidRPr="00F6540C">
              <w:rPr>
                <w:b/>
                <w:bCs/>
                <w:color w:val="000000"/>
                <w:sz w:val="20"/>
                <w:szCs w:val="20"/>
                <w:lang w:val="en-US"/>
              </w:rPr>
              <w:t xml:space="preserve"> ETERNUS DX200-S4 BASE 2x FC Controller ET204AU: 2.5" 3.9 TB SSD x 12, 10k 2.5" SAS 2.4 TB HDD x 12, </w:t>
            </w:r>
            <w:r w:rsidRPr="00F6540C">
              <w:rPr>
                <w:b/>
                <w:bCs/>
                <w:color w:val="000000"/>
                <w:sz w:val="20"/>
                <w:szCs w:val="20"/>
              </w:rPr>
              <w:t>в</w:t>
            </w:r>
            <w:r w:rsidRPr="00F6540C">
              <w:rPr>
                <w:b/>
                <w:bCs/>
                <w:color w:val="000000"/>
                <w:sz w:val="20"/>
                <w:szCs w:val="20"/>
                <w:lang w:val="en-US"/>
              </w:rPr>
              <w:t xml:space="preserve"> </w:t>
            </w:r>
            <w:r w:rsidRPr="00F6540C">
              <w:rPr>
                <w:b/>
                <w:bCs/>
                <w:color w:val="000000"/>
                <w:sz w:val="20"/>
                <w:szCs w:val="20"/>
              </w:rPr>
              <w:t>составе</w:t>
            </w:r>
            <w:r w:rsidRPr="00F6540C">
              <w:rPr>
                <w:b/>
                <w:bCs/>
                <w:color w:val="000000"/>
                <w:sz w:val="20"/>
                <w:szCs w:val="20"/>
                <w:lang w:val="en-US"/>
              </w:rPr>
              <w:t>:</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 xml:space="preserve">ETERNUS DX Expansion 2x I/O 10k 2.5" SAS 2.4 TB HDD x </w:t>
            </w:r>
            <w:r w:rsidR="00AC2503" w:rsidRPr="00F6540C">
              <w:rPr>
                <w:color w:val="000000"/>
                <w:sz w:val="20"/>
                <w:szCs w:val="20"/>
                <w:lang w:val="en-US"/>
              </w:rPr>
              <w:t>22, 2.5 SSD-L 950GB x 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7.2k 3.5" NL-SAS 4TB HDD x 12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C52C3E" w:rsidRPr="00F6540C" w:rsidTr="00F6540C">
        <w:trPr>
          <w:trHeight w:val="300"/>
        </w:trPr>
        <w:tc>
          <w:tcPr>
            <w:tcW w:w="940" w:type="dxa"/>
            <w:shd w:val="clear" w:color="auto" w:fill="auto"/>
            <w:noWrap/>
            <w:hideMark/>
          </w:tcPr>
          <w:p w:rsidR="00C52C3E" w:rsidRPr="00F6540C" w:rsidRDefault="00C52C3E" w:rsidP="00C52C3E">
            <w:pPr>
              <w:numPr>
                <w:ilvl w:val="1"/>
                <w:numId w:val="18"/>
              </w:numPr>
              <w:jc w:val="left"/>
              <w:rPr>
                <w:color w:val="000000"/>
                <w:sz w:val="20"/>
                <w:szCs w:val="20"/>
              </w:rPr>
            </w:pPr>
          </w:p>
        </w:tc>
        <w:tc>
          <w:tcPr>
            <w:tcW w:w="7419" w:type="dxa"/>
            <w:shd w:val="clear" w:color="auto" w:fill="auto"/>
            <w:hideMark/>
          </w:tcPr>
          <w:p w:rsidR="00C52C3E" w:rsidRPr="00F6540C" w:rsidRDefault="00C52C3E" w:rsidP="00C52C3E">
            <w:pPr>
              <w:ind w:firstLine="0"/>
              <w:jc w:val="left"/>
              <w:rPr>
                <w:color w:val="000000"/>
                <w:sz w:val="20"/>
                <w:szCs w:val="20"/>
                <w:lang w:val="en-US"/>
              </w:rPr>
            </w:pPr>
            <w:r w:rsidRPr="00F6540C">
              <w:rPr>
                <w:color w:val="000000"/>
                <w:sz w:val="20"/>
                <w:szCs w:val="20"/>
                <w:lang w:val="en-US"/>
              </w:rPr>
              <w:t>ETERNUS DX Expansion 2x I/O 7.2k 3.5" NL-SAS 4TB HDD x 12</w:t>
            </w:r>
          </w:p>
        </w:tc>
        <w:tc>
          <w:tcPr>
            <w:tcW w:w="992" w:type="dxa"/>
            <w:shd w:val="clear" w:color="auto" w:fill="auto"/>
            <w:noWrap/>
            <w:hideMark/>
          </w:tcPr>
          <w:p w:rsidR="00C52C3E" w:rsidRPr="00F6540C" w:rsidRDefault="00C52C3E" w:rsidP="00C52C3E">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tcPr>
          <w:p w:rsidR="00AC2503" w:rsidRPr="00F6540C" w:rsidRDefault="00AC2503" w:rsidP="00AC2503">
            <w:pPr>
              <w:numPr>
                <w:ilvl w:val="1"/>
                <w:numId w:val="18"/>
              </w:numPr>
              <w:jc w:val="left"/>
              <w:rPr>
                <w:color w:val="000000"/>
                <w:sz w:val="20"/>
                <w:szCs w:val="20"/>
              </w:rPr>
            </w:pPr>
          </w:p>
        </w:tc>
        <w:tc>
          <w:tcPr>
            <w:tcW w:w="7419" w:type="dxa"/>
            <w:shd w:val="clear" w:color="auto" w:fill="auto"/>
          </w:tcPr>
          <w:p w:rsidR="00AC2503" w:rsidRPr="00F6540C" w:rsidRDefault="00AC2503" w:rsidP="00AC2503">
            <w:pPr>
              <w:ind w:firstLine="0"/>
              <w:jc w:val="left"/>
              <w:rPr>
                <w:color w:val="000000"/>
                <w:sz w:val="20"/>
                <w:szCs w:val="20"/>
                <w:lang w:val="en-US"/>
              </w:rPr>
            </w:pPr>
            <w:r w:rsidRPr="00F6540C">
              <w:rPr>
                <w:color w:val="000000"/>
                <w:sz w:val="20"/>
                <w:szCs w:val="20"/>
                <w:lang w:val="en-US"/>
              </w:rPr>
              <w:t>ETERNUS DX Expansion 2x I/O 7.2k 3.5" NL-SAS 8TB HDD x 12</w:t>
            </w:r>
          </w:p>
        </w:tc>
        <w:tc>
          <w:tcPr>
            <w:tcW w:w="992" w:type="dxa"/>
            <w:shd w:val="clear" w:color="auto" w:fill="auto"/>
            <w:noWrap/>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tcPr>
          <w:p w:rsidR="00AC2503" w:rsidRPr="00F6540C" w:rsidRDefault="00AC2503" w:rsidP="00AC2503">
            <w:pPr>
              <w:ind w:firstLine="0"/>
              <w:jc w:val="left"/>
              <w:rPr>
                <w:color w:val="000000"/>
                <w:sz w:val="20"/>
                <w:szCs w:val="20"/>
                <w:lang w:val="en-US"/>
              </w:rPr>
            </w:pPr>
            <w:r w:rsidRPr="00F6540C">
              <w:rPr>
                <w:color w:val="000000"/>
                <w:sz w:val="20"/>
                <w:szCs w:val="20"/>
                <w:lang w:val="en-US"/>
              </w:rPr>
              <w:t>ETERNUS DX Expansion 2x I/O 7.2k 3.5" NL-SAS 8TB HDD x 12</w:t>
            </w:r>
          </w:p>
        </w:tc>
        <w:tc>
          <w:tcPr>
            <w:tcW w:w="992" w:type="dxa"/>
            <w:shd w:val="clear" w:color="auto" w:fill="auto"/>
            <w:noWrap/>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tcPr>
          <w:p w:rsidR="00AC2503" w:rsidRPr="00F6540C" w:rsidRDefault="00AC2503" w:rsidP="00AC2503">
            <w:pPr>
              <w:ind w:firstLine="0"/>
              <w:jc w:val="left"/>
              <w:rPr>
                <w:color w:val="000000"/>
                <w:sz w:val="20"/>
                <w:szCs w:val="20"/>
                <w:lang w:val="en-US"/>
              </w:rPr>
            </w:pPr>
            <w:r w:rsidRPr="00F6540C">
              <w:rPr>
                <w:color w:val="000000"/>
                <w:sz w:val="20"/>
                <w:szCs w:val="20"/>
                <w:lang w:val="en-US"/>
              </w:rPr>
              <w:t>ETERNUS DX Expansion 2x I/O 10k 2.5" SAS 2.4 TB HDD x 24</w:t>
            </w:r>
          </w:p>
        </w:tc>
        <w:tc>
          <w:tcPr>
            <w:tcW w:w="992" w:type="dxa"/>
            <w:shd w:val="clear" w:color="auto" w:fill="auto"/>
            <w:noWrap/>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rPr>
                <w:b/>
                <w:bCs/>
                <w:color w:val="000000"/>
                <w:sz w:val="20"/>
                <w:szCs w:val="20"/>
              </w:rPr>
            </w:pPr>
            <w:r w:rsidRPr="00F6540C">
              <w:rPr>
                <w:b/>
                <w:bCs/>
                <w:color w:val="000000"/>
                <w:sz w:val="20"/>
                <w:szCs w:val="20"/>
              </w:rPr>
              <w:t>Шасси серверное BX900-S2, в составе:</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w:t>
            </w:r>
            <w:r w:rsidR="00E60D09" w:rsidRPr="00F6540C">
              <w:rPr>
                <w:color w:val="000000"/>
                <w:sz w:val="20"/>
                <w:szCs w:val="20"/>
              </w:rPr>
              <w:t xml:space="preserve"> </w:t>
            </w:r>
            <w:r w:rsidR="00E60D09" w:rsidRPr="00F6540C">
              <w:rPr>
                <w:color w:val="000000"/>
                <w:sz w:val="20"/>
                <w:szCs w:val="20"/>
                <w:lang w:val="en-US"/>
              </w:rPr>
              <w:t>v</w:t>
            </w:r>
            <w:r w:rsidR="00E60D09" w:rsidRPr="00F6540C">
              <w:rPr>
                <w:color w:val="000000"/>
                <w:sz w:val="20"/>
                <w:szCs w:val="20"/>
              </w:rPr>
              <w:t>4</w:t>
            </w:r>
            <w:r w:rsidRPr="00F6540C">
              <w:rPr>
                <w:color w:val="000000"/>
                <w:sz w:val="20"/>
                <w:szCs w:val="20"/>
              </w:rPr>
              <w:t xml:space="preserve"> 2.4GHz, RAM: 384GB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E60D09" w:rsidRPr="00F6540C" w:rsidTr="00F6540C">
        <w:trPr>
          <w:trHeight w:val="300"/>
        </w:trPr>
        <w:tc>
          <w:tcPr>
            <w:tcW w:w="940" w:type="dxa"/>
            <w:shd w:val="clear" w:color="auto" w:fill="auto"/>
            <w:noWrap/>
            <w:hideMark/>
          </w:tcPr>
          <w:p w:rsidR="00E60D09" w:rsidRPr="00F6540C" w:rsidRDefault="00E60D09" w:rsidP="00E60D09">
            <w:pPr>
              <w:numPr>
                <w:ilvl w:val="1"/>
                <w:numId w:val="18"/>
              </w:numPr>
              <w:jc w:val="left"/>
              <w:rPr>
                <w:color w:val="000000"/>
                <w:sz w:val="20"/>
                <w:szCs w:val="20"/>
              </w:rPr>
            </w:pPr>
          </w:p>
        </w:tc>
        <w:tc>
          <w:tcPr>
            <w:tcW w:w="7419" w:type="dxa"/>
            <w:shd w:val="clear" w:color="auto" w:fill="auto"/>
            <w:hideMark/>
          </w:tcPr>
          <w:p w:rsidR="00E60D09" w:rsidRPr="00F6540C" w:rsidRDefault="00E60D09" w:rsidP="00E60D09">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E60D09" w:rsidRPr="00F6540C" w:rsidRDefault="00E60D09" w:rsidP="00E60D09">
            <w:pPr>
              <w:ind w:firstLine="0"/>
              <w:jc w:val="center"/>
              <w:rPr>
                <w:color w:val="000000"/>
                <w:sz w:val="20"/>
                <w:szCs w:val="20"/>
              </w:rPr>
            </w:pPr>
            <w:r w:rsidRPr="00F6540C">
              <w:rPr>
                <w:color w:val="000000"/>
                <w:sz w:val="20"/>
                <w:szCs w:val="20"/>
              </w:rPr>
              <w:t>1</w:t>
            </w:r>
          </w:p>
        </w:tc>
      </w:tr>
      <w:tr w:rsidR="00E60D09" w:rsidRPr="00F6540C" w:rsidTr="00F6540C">
        <w:trPr>
          <w:trHeight w:val="300"/>
        </w:trPr>
        <w:tc>
          <w:tcPr>
            <w:tcW w:w="940" w:type="dxa"/>
            <w:shd w:val="clear" w:color="auto" w:fill="auto"/>
            <w:noWrap/>
            <w:hideMark/>
          </w:tcPr>
          <w:p w:rsidR="00E60D09" w:rsidRPr="00F6540C" w:rsidRDefault="00E60D09" w:rsidP="00E60D09">
            <w:pPr>
              <w:numPr>
                <w:ilvl w:val="1"/>
                <w:numId w:val="18"/>
              </w:numPr>
              <w:jc w:val="left"/>
              <w:rPr>
                <w:color w:val="000000"/>
                <w:sz w:val="20"/>
                <w:szCs w:val="20"/>
              </w:rPr>
            </w:pPr>
          </w:p>
        </w:tc>
        <w:tc>
          <w:tcPr>
            <w:tcW w:w="7419" w:type="dxa"/>
            <w:shd w:val="clear" w:color="auto" w:fill="auto"/>
            <w:hideMark/>
          </w:tcPr>
          <w:p w:rsidR="00E60D09" w:rsidRPr="00F6540C" w:rsidRDefault="00E60D09" w:rsidP="00E60D09">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E60D09" w:rsidRPr="00F6540C" w:rsidRDefault="00E60D09" w:rsidP="00E60D09">
            <w:pPr>
              <w:ind w:firstLine="0"/>
              <w:jc w:val="center"/>
              <w:rPr>
                <w:color w:val="000000"/>
                <w:sz w:val="20"/>
                <w:szCs w:val="20"/>
              </w:rPr>
            </w:pPr>
            <w:r w:rsidRPr="00F6540C">
              <w:rPr>
                <w:color w:val="000000"/>
                <w:sz w:val="20"/>
                <w:szCs w:val="20"/>
              </w:rPr>
              <w:t>1</w:t>
            </w:r>
          </w:p>
        </w:tc>
      </w:tr>
      <w:tr w:rsidR="00E60D09" w:rsidRPr="00F6540C" w:rsidTr="00F6540C">
        <w:trPr>
          <w:trHeight w:val="300"/>
        </w:trPr>
        <w:tc>
          <w:tcPr>
            <w:tcW w:w="940" w:type="dxa"/>
            <w:shd w:val="clear" w:color="auto" w:fill="auto"/>
            <w:noWrap/>
            <w:hideMark/>
          </w:tcPr>
          <w:p w:rsidR="00E60D09" w:rsidRPr="00F6540C" w:rsidRDefault="00E60D09" w:rsidP="00E60D09">
            <w:pPr>
              <w:numPr>
                <w:ilvl w:val="1"/>
                <w:numId w:val="18"/>
              </w:numPr>
              <w:jc w:val="left"/>
              <w:rPr>
                <w:color w:val="000000"/>
                <w:sz w:val="20"/>
                <w:szCs w:val="20"/>
              </w:rPr>
            </w:pPr>
          </w:p>
        </w:tc>
        <w:tc>
          <w:tcPr>
            <w:tcW w:w="7419" w:type="dxa"/>
            <w:shd w:val="clear" w:color="auto" w:fill="auto"/>
            <w:hideMark/>
          </w:tcPr>
          <w:p w:rsidR="00E60D09" w:rsidRPr="00F6540C" w:rsidRDefault="00E60D09" w:rsidP="00E60D09">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E60D09" w:rsidRPr="00F6540C" w:rsidRDefault="00E60D09" w:rsidP="00E60D09">
            <w:pPr>
              <w:ind w:firstLine="0"/>
              <w:jc w:val="center"/>
              <w:rPr>
                <w:color w:val="000000"/>
                <w:sz w:val="20"/>
                <w:szCs w:val="20"/>
              </w:rPr>
            </w:pPr>
            <w:r w:rsidRPr="00F6540C">
              <w:rPr>
                <w:color w:val="000000"/>
                <w:sz w:val="20"/>
                <w:szCs w:val="20"/>
              </w:rPr>
              <w:t>1</w:t>
            </w:r>
          </w:p>
        </w:tc>
      </w:tr>
      <w:tr w:rsidR="00E60D09" w:rsidRPr="00F6540C" w:rsidTr="00F6540C">
        <w:trPr>
          <w:trHeight w:val="300"/>
        </w:trPr>
        <w:tc>
          <w:tcPr>
            <w:tcW w:w="940" w:type="dxa"/>
            <w:shd w:val="clear" w:color="auto" w:fill="auto"/>
            <w:noWrap/>
            <w:hideMark/>
          </w:tcPr>
          <w:p w:rsidR="00E60D09" w:rsidRPr="00F6540C" w:rsidRDefault="00E60D09" w:rsidP="00E60D09">
            <w:pPr>
              <w:numPr>
                <w:ilvl w:val="1"/>
                <w:numId w:val="18"/>
              </w:numPr>
              <w:jc w:val="left"/>
              <w:rPr>
                <w:color w:val="000000"/>
                <w:sz w:val="20"/>
                <w:szCs w:val="20"/>
              </w:rPr>
            </w:pPr>
          </w:p>
        </w:tc>
        <w:tc>
          <w:tcPr>
            <w:tcW w:w="7419" w:type="dxa"/>
            <w:shd w:val="clear" w:color="auto" w:fill="auto"/>
            <w:hideMark/>
          </w:tcPr>
          <w:p w:rsidR="00E60D09" w:rsidRPr="00F6540C" w:rsidRDefault="00E60D09" w:rsidP="00E60D09">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E60D09" w:rsidRPr="00F6540C" w:rsidRDefault="00E60D09" w:rsidP="00E60D09">
            <w:pPr>
              <w:ind w:firstLine="0"/>
              <w:jc w:val="center"/>
              <w:rPr>
                <w:color w:val="000000"/>
                <w:sz w:val="20"/>
                <w:szCs w:val="20"/>
              </w:rPr>
            </w:pPr>
            <w:r w:rsidRPr="00F6540C">
              <w:rPr>
                <w:color w:val="000000"/>
                <w:sz w:val="20"/>
                <w:szCs w:val="20"/>
              </w:rPr>
              <w:t>1</w:t>
            </w:r>
          </w:p>
        </w:tc>
      </w:tr>
      <w:tr w:rsidR="00E60D09" w:rsidRPr="00F6540C" w:rsidTr="00F6540C">
        <w:trPr>
          <w:trHeight w:val="300"/>
        </w:trPr>
        <w:tc>
          <w:tcPr>
            <w:tcW w:w="940" w:type="dxa"/>
            <w:shd w:val="clear" w:color="auto" w:fill="auto"/>
            <w:noWrap/>
            <w:hideMark/>
          </w:tcPr>
          <w:p w:rsidR="00E60D09" w:rsidRPr="00F6540C" w:rsidRDefault="00E60D09" w:rsidP="00E60D09">
            <w:pPr>
              <w:numPr>
                <w:ilvl w:val="1"/>
                <w:numId w:val="18"/>
              </w:numPr>
              <w:jc w:val="left"/>
              <w:rPr>
                <w:color w:val="000000"/>
                <w:sz w:val="20"/>
                <w:szCs w:val="20"/>
              </w:rPr>
            </w:pPr>
          </w:p>
        </w:tc>
        <w:tc>
          <w:tcPr>
            <w:tcW w:w="7419" w:type="dxa"/>
            <w:shd w:val="clear" w:color="auto" w:fill="auto"/>
            <w:hideMark/>
          </w:tcPr>
          <w:p w:rsidR="00E60D09" w:rsidRPr="00F6540C" w:rsidRDefault="00E60D09" w:rsidP="00E60D09">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E60D09" w:rsidRPr="00F6540C" w:rsidRDefault="00E60D09" w:rsidP="00E60D09">
            <w:pPr>
              <w:ind w:firstLine="0"/>
              <w:jc w:val="center"/>
              <w:rPr>
                <w:color w:val="000000"/>
                <w:sz w:val="20"/>
                <w:szCs w:val="20"/>
              </w:rPr>
            </w:pPr>
            <w:r w:rsidRPr="00F6540C">
              <w:rPr>
                <w:color w:val="000000"/>
                <w:sz w:val="20"/>
                <w:szCs w:val="20"/>
              </w:rPr>
              <w:t>1</w:t>
            </w:r>
          </w:p>
        </w:tc>
      </w:tr>
      <w:tr w:rsidR="00E60D09" w:rsidRPr="00F6540C" w:rsidTr="00F6540C">
        <w:trPr>
          <w:trHeight w:val="300"/>
        </w:trPr>
        <w:tc>
          <w:tcPr>
            <w:tcW w:w="940" w:type="dxa"/>
            <w:shd w:val="clear" w:color="auto" w:fill="auto"/>
            <w:noWrap/>
            <w:hideMark/>
          </w:tcPr>
          <w:p w:rsidR="00E60D09" w:rsidRPr="00F6540C" w:rsidRDefault="00E60D09" w:rsidP="00E60D09">
            <w:pPr>
              <w:numPr>
                <w:ilvl w:val="1"/>
                <w:numId w:val="18"/>
              </w:numPr>
              <w:jc w:val="left"/>
              <w:rPr>
                <w:color w:val="000000"/>
                <w:sz w:val="20"/>
                <w:szCs w:val="20"/>
              </w:rPr>
            </w:pPr>
          </w:p>
        </w:tc>
        <w:tc>
          <w:tcPr>
            <w:tcW w:w="7419" w:type="dxa"/>
            <w:shd w:val="clear" w:color="auto" w:fill="auto"/>
            <w:hideMark/>
          </w:tcPr>
          <w:p w:rsidR="00E60D09" w:rsidRPr="00F6540C" w:rsidRDefault="00E60D09" w:rsidP="00E60D09">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E60D09" w:rsidRPr="00F6540C" w:rsidRDefault="00E60D09" w:rsidP="00E60D09">
            <w:pPr>
              <w:ind w:firstLine="0"/>
              <w:jc w:val="center"/>
              <w:rPr>
                <w:color w:val="000000"/>
                <w:sz w:val="20"/>
                <w:szCs w:val="20"/>
              </w:rPr>
            </w:pPr>
            <w:r w:rsidRPr="00F6540C">
              <w:rPr>
                <w:color w:val="000000"/>
                <w:sz w:val="20"/>
                <w:szCs w:val="20"/>
              </w:rPr>
              <w:t>1</w:t>
            </w:r>
          </w:p>
        </w:tc>
      </w:tr>
      <w:tr w:rsidR="00E60D09" w:rsidRPr="00F6540C" w:rsidTr="00F6540C">
        <w:trPr>
          <w:trHeight w:val="300"/>
        </w:trPr>
        <w:tc>
          <w:tcPr>
            <w:tcW w:w="940" w:type="dxa"/>
            <w:shd w:val="clear" w:color="auto" w:fill="auto"/>
            <w:noWrap/>
            <w:hideMark/>
          </w:tcPr>
          <w:p w:rsidR="00E60D09" w:rsidRPr="00F6540C" w:rsidRDefault="00E60D09" w:rsidP="00E60D09">
            <w:pPr>
              <w:numPr>
                <w:ilvl w:val="1"/>
                <w:numId w:val="18"/>
              </w:numPr>
              <w:jc w:val="left"/>
              <w:rPr>
                <w:color w:val="000000"/>
                <w:sz w:val="20"/>
                <w:szCs w:val="20"/>
              </w:rPr>
            </w:pPr>
          </w:p>
        </w:tc>
        <w:tc>
          <w:tcPr>
            <w:tcW w:w="7419" w:type="dxa"/>
            <w:shd w:val="clear" w:color="auto" w:fill="auto"/>
            <w:hideMark/>
          </w:tcPr>
          <w:p w:rsidR="00E60D09" w:rsidRPr="00F6540C" w:rsidRDefault="00E60D09" w:rsidP="00E60D09">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E60D09" w:rsidRPr="00F6540C" w:rsidRDefault="00E60D09" w:rsidP="00E60D09">
            <w:pPr>
              <w:ind w:firstLine="0"/>
              <w:jc w:val="center"/>
              <w:rPr>
                <w:color w:val="000000"/>
                <w:sz w:val="20"/>
                <w:szCs w:val="20"/>
              </w:rPr>
            </w:pPr>
            <w:r w:rsidRPr="00F6540C">
              <w:rPr>
                <w:color w:val="000000"/>
                <w:sz w:val="20"/>
                <w:szCs w:val="20"/>
              </w:rPr>
              <w:t>1</w:t>
            </w:r>
          </w:p>
        </w:tc>
      </w:tr>
      <w:tr w:rsidR="00E60D09" w:rsidRPr="00F6540C" w:rsidTr="00F6540C">
        <w:trPr>
          <w:trHeight w:val="300"/>
        </w:trPr>
        <w:tc>
          <w:tcPr>
            <w:tcW w:w="940" w:type="dxa"/>
            <w:shd w:val="clear" w:color="auto" w:fill="auto"/>
            <w:noWrap/>
            <w:hideMark/>
          </w:tcPr>
          <w:p w:rsidR="00E60D09" w:rsidRPr="00F6540C" w:rsidRDefault="00E60D09" w:rsidP="00E60D09">
            <w:pPr>
              <w:numPr>
                <w:ilvl w:val="1"/>
                <w:numId w:val="18"/>
              </w:numPr>
              <w:jc w:val="left"/>
              <w:rPr>
                <w:color w:val="000000"/>
                <w:sz w:val="20"/>
                <w:szCs w:val="20"/>
              </w:rPr>
            </w:pPr>
          </w:p>
        </w:tc>
        <w:tc>
          <w:tcPr>
            <w:tcW w:w="7419" w:type="dxa"/>
            <w:shd w:val="clear" w:color="auto" w:fill="auto"/>
            <w:hideMark/>
          </w:tcPr>
          <w:p w:rsidR="00E60D09" w:rsidRPr="00F6540C" w:rsidRDefault="00E60D09" w:rsidP="00E60D09">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E60D09" w:rsidRPr="00F6540C" w:rsidRDefault="00E60D09" w:rsidP="00E60D09">
            <w:pPr>
              <w:ind w:firstLine="0"/>
              <w:jc w:val="center"/>
              <w:rPr>
                <w:color w:val="000000"/>
                <w:sz w:val="20"/>
                <w:szCs w:val="20"/>
              </w:rPr>
            </w:pPr>
            <w:r w:rsidRPr="00F6540C">
              <w:rPr>
                <w:color w:val="000000"/>
                <w:sz w:val="20"/>
                <w:szCs w:val="20"/>
              </w:rPr>
              <w:t>1</w:t>
            </w:r>
          </w:p>
        </w:tc>
      </w:tr>
      <w:tr w:rsidR="00E60D09" w:rsidRPr="00F6540C" w:rsidTr="00F6540C">
        <w:trPr>
          <w:trHeight w:val="300"/>
        </w:trPr>
        <w:tc>
          <w:tcPr>
            <w:tcW w:w="940" w:type="dxa"/>
            <w:shd w:val="clear" w:color="auto" w:fill="auto"/>
            <w:noWrap/>
            <w:hideMark/>
          </w:tcPr>
          <w:p w:rsidR="00E60D09" w:rsidRPr="00F6540C" w:rsidRDefault="00E60D09" w:rsidP="00E60D09">
            <w:pPr>
              <w:numPr>
                <w:ilvl w:val="1"/>
                <w:numId w:val="18"/>
              </w:numPr>
              <w:jc w:val="left"/>
              <w:rPr>
                <w:color w:val="000000"/>
                <w:sz w:val="20"/>
                <w:szCs w:val="20"/>
              </w:rPr>
            </w:pPr>
          </w:p>
        </w:tc>
        <w:tc>
          <w:tcPr>
            <w:tcW w:w="7419" w:type="dxa"/>
            <w:shd w:val="clear" w:color="auto" w:fill="auto"/>
            <w:hideMark/>
          </w:tcPr>
          <w:p w:rsidR="00E60D09" w:rsidRPr="00F6540C" w:rsidRDefault="00E60D09" w:rsidP="00E60D09">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E60D09" w:rsidRPr="00F6540C" w:rsidRDefault="00E60D09" w:rsidP="00E60D09">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E60D09" w:rsidP="00AC2503">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E60D09" w:rsidP="00AC2503">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M2 CPU: 2xXeon </w:t>
            </w:r>
            <w:r w:rsidRPr="00F6540C">
              <w:rPr>
                <w:color w:val="000000"/>
                <w:sz w:val="20"/>
                <w:szCs w:val="20"/>
                <w:lang w:val="en-US"/>
              </w:rPr>
              <w:t>v</w:t>
            </w:r>
            <w:r w:rsidRPr="00F6540C">
              <w:rPr>
                <w:color w:val="000000"/>
                <w:sz w:val="20"/>
                <w:szCs w:val="20"/>
              </w:rPr>
              <w:t>4 2.4GHz, RAM: 384GB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BX2560 M</w:t>
            </w:r>
            <w:r w:rsidR="003A736C" w:rsidRPr="00F6540C">
              <w:rPr>
                <w:color w:val="000000"/>
                <w:sz w:val="20"/>
                <w:szCs w:val="20"/>
              </w:rPr>
              <w:t>1</w:t>
            </w:r>
            <w:r w:rsidRPr="00F6540C">
              <w:rPr>
                <w:color w:val="000000"/>
                <w:sz w:val="20"/>
                <w:szCs w:val="20"/>
              </w:rPr>
              <w:t xml:space="preserve"> CPU: 2xXeon </w:t>
            </w:r>
            <w:r w:rsidR="00E60D09" w:rsidRPr="00F6540C">
              <w:rPr>
                <w:color w:val="000000"/>
                <w:sz w:val="20"/>
                <w:szCs w:val="20"/>
                <w:lang w:val="en-US"/>
              </w:rPr>
              <w:t>E</w:t>
            </w:r>
            <w:r w:rsidR="00E60D09" w:rsidRPr="00F6540C">
              <w:rPr>
                <w:color w:val="000000"/>
                <w:sz w:val="20"/>
                <w:szCs w:val="20"/>
              </w:rPr>
              <w:t xml:space="preserve">5 </w:t>
            </w:r>
            <w:r w:rsidR="00E60D09" w:rsidRPr="00F6540C">
              <w:rPr>
                <w:color w:val="000000"/>
                <w:sz w:val="20"/>
                <w:szCs w:val="20"/>
                <w:lang w:val="en-US"/>
              </w:rPr>
              <w:t>v</w:t>
            </w:r>
            <w:r w:rsidR="00E60D09" w:rsidRPr="00F6540C">
              <w:rPr>
                <w:color w:val="000000"/>
                <w:sz w:val="20"/>
                <w:szCs w:val="20"/>
              </w:rPr>
              <w:t xml:space="preserve">3 </w:t>
            </w:r>
            <w:r w:rsidRPr="00F6540C">
              <w:rPr>
                <w:color w:val="000000"/>
                <w:sz w:val="20"/>
                <w:szCs w:val="20"/>
              </w:rPr>
              <w:t>2.6GHz, RAM: 96GB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w:t>
            </w:r>
            <w:r w:rsidR="00E60D09" w:rsidRPr="00F6540C">
              <w:rPr>
                <w:color w:val="000000"/>
                <w:sz w:val="20"/>
                <w:szCs w:val="20"/>
              </w:rPr>
              <w:t xml:space="preserve">BX920 S4 </w:t>
            </w:r>
            <w:r w:rsidRPr="00F6540C">
              <w:rPr>
                <w:color w:val="000000"/>
                <w:sz w:val="20"/>
                <w:szCs w:val="20"/>
              </w:rPr>
              <w:t>CPU: 2xXeon</w:t>
            </w:r>
            <w:r w:rsidR="00E60D09" w:rsidRPr="00F6540C">
              <w:rPr>
                <w:color w:val="000000"/>
                <w:sz w:val="20"/>
                <w:szCs w:val="20"/>
              </w:rPr>
              <w:t xml:space="preserve"> </w:t>
            </w:r>
            <w:r w:rsidR="00E60D09" w:rsidRPr="00F6540C">
              <w:rPr>
                <w:color w:val="000000"/>
                <w:sz w:val="20"/>
                <w:szCs w:val="20"/>
                <w:lang w:val="en-US"/>
              </w:rPr>
              <w:t>E</w:t>
            </w:r>
            <w:r w:rsidR="00E60D09" w:rsidRPr="00F6540C">
              <w:rPr>
                <w:color w:val="000000"/>
                <w:sz w:val="20"/>
                <w:szCs w:val="20"/>
              </w:rPr>
              <w:t xml:space="preserve">5 </w:t>
            </w:r>
            <w:r w:rsidR="00E60D09" w:rsidRPr="00F6540C">
              <w:rPr>
                <w:color w:val="000000"/>
                <w:sz w:val="20"/>
                <w:szCs w:val="20"/>
                <w:lang w:val="en-US"/>
              </w:rPr>
              <w:t>v</w:t>
            </w:r>
            <w:r w:rsidR="00E60D09" w:rsidRPr="00F6540C">
              <w:rPr>
                <w:color w:val="000000"/>
                <w:sz w:val="20"/>
                <w:szCs w:val="20"/>
              </w:rPr>
              <w:t>2</w:t>
            </w:r>
            <w:r w:rsidRPr="00F6540C">
              <w:rPr>
                <w:color w:val="000000"/>
                <w:sz w:val="20"/>
                <w:szCs w:val="20"/>
              </w:rPr>
              <w:t xml:space="preserve"> 2.4GHz, RAM: 192GB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b/>
                <w:bCs/>
                <w:color w:val="000000"/>
                <w:sz w:val="20"/>
                <w:szCs w:val="20"/>
              </w:rPr>
            </w:pPr>
            <w:r w:rsidRPr="00F6540C">
              <w:rPr>
                <w:b/>
                <w:bCs/>
                <w:color w:val="000000"/>
                <w:sz w:val="20"/>
                <w:szCs w:val="20"/>
              </w:rPr>
              <w:t>Шасси серверное BX400-S1, в составе:</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BX920 S4 </w:t>
            </w:r>
            <w:proofErr w:type="spellStart"/>
            <w:r w:rsidR="006F4D27" w:rsidRPr="00F6540C">
              <w:rPr>
                <w:color w:val="000000"/>
                <w:sz w:val="20"/>
                <w:szCs w:val="20"/>
              </w:rPr>
              <w:t>S4</w:t>
            </w:r>
            <w:proofErr w:type="spellEnd"/>
            <w:r w:rsidR="006F4D27" w:rsidRPr="00F6540C">
              <w:rPr>
                <w:color w:val="000000"/>
                <w:sz w:val="20"/>
                <w:szCs w:val="20"/>
              </w:rPr>
              <w:t xml:space="preserve"> CPU: 2xXeon </w:t>
            </w:r>
            <w:r w:rsidR="006F4D27" w:rsidRPr="00F6540C">
              <w:rPr>
                <w:color w:val="000000"/>
                <w:sz w:val="20"/>
                <w:szCs w:val="20"/>
                <w:lang w:val="en-US"/>
              </w:rPr>
              <w:t>E</w:t>
            </w:r>
            <w:r w:rsidR="006F4D27" w:rsidRPr="00F6540C">
              <w:rPr>
                <w:color w:val="000000"/>
                <w:sz w:val="20"/>
                <w:szCs w:val="20"/>
              </w:rPr>
              <w:t xml:space="preserve">5 </w:t>
            </w:r>
            <w:r w:rsidR="006F4D27" w:rsidRPr="00F6540C">
              <w:rPr>
                <w:color w:val="000000"/>
                <w:sz w:val="20"/>
                <w:szCs w:val="20"/>
                <w:lang w:val="en-US"/>
              </w:rPr>
              <w:t>v</w:t>
            </w:r>
            <w:r w:rsidR="006F4D27" w:rsidRPr="00F6540C">
              <w:rPr>
                <w:color w:val="000000"/>
                <w:sz w:val="20"/>
                <w:szCs w:val="20"/>
              </w:rPr>
              <w:t>2 2.4GHz, RAM: 192GB</w:t>
            </w:r>
            <w:r w:rsidRPr="00F6540C">
              <w:rPr>
                <w:color w:val="000000"/>
                <w:sz w:val="20"/>
                <w:szCs w:val="20"/>
              </w:rPr>
              <w:t>, 2x146 GB SAS 15k 2,5"</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6F4D27" w:rsidP="00AC2503">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BX920 S4 </w:t>
            </w:r>
            <w:proofErr w:type="spellStart"/>
            <w:r w:rsidRPr="00F6540C">
              <w:rPr>
                <w:color w:val="000000"/>
                <w:sz w:val="20"/>
                <w:szCs w:val="20"/>
              </w:rPr>
              <w:t>S4</w:t>
            </w:r>
            <w:proofErr w:type="spellEnd"/>
            <w:r w:rsidRPr="00F6540C">
              <w:rPr>
                <w:color w:val="000000"/>
                <w:sz w:val="20"/>
                <w:szCs w:val="20"/>
              </w:rPr>
              <w:t xml:space="preserve"> CPU: 2xXeon </w:t>
            </w:r>
            <w:r w:rsidRPr="00F6540C">
              <w:rPr>
                <w:color w:val="000000"/>
                <w:sz w:val="20"/>
                <w:szCs w:val="20"/>
                <w:lang w:val="en-US"/>
              </w:rPr>
              <w:t>E</w:t>
            </w:r>
            <w:r w:rsidRPr="00F6540C">
              <w:rPr>
                <w:color w:val="000000"/>
                <w:sz w:val="20"/>
                <w:szCs w:val="20"/>
              </w:rPr>
              <w:t xml:space="preserve">5 </w:t>
            </w:r>
            <w:r w:rsidRPr="00F6540C">
              <w:rPr>
                <w:color w:val="000000"/>
                <w:sz w:val="20"/>
                <w:szCs w:val="20"/>
                <w:lang w:val="en-US"/>
              </w:rPr>
              <w:t>v</w:t>
            </w:r>
            <w:r w:rsidRPr="00F6540C">
              <w:rPr>
                <w:color w:val="000000"/>
                <w:sz w:val="20"/>
                <w:szCs w:val="20"/>
              </w:rPr>
              <w:t>2 2.4GHz, RAM: 192GB, 2x146 GB SAS 15k 2,5"</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6F4D27" w:rsidP="00AC2503">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BX920 S4 </w:t>
            </w:r>
            <w:proofErr w:type="spellStart"/>
            <w:r w:rsidRPr="00F6540C">
              <w:rPr>
                <w:color w:val="000000"/>
                <w:sz w:val="20"/>
                <w:szCs w:val="20"/>
              </w:rPr>
              <w:t>S4</w:t>
            </w:r>
            <w:proofErr w:type="spellEnd"/>
            <w:r w:rsidRPr="00F6540C">
              <w:rPr>
                <w:color w:val="000000"/>
                <w:sz w:val="20"/>
                <w:szCs w:val="20"/>
              </w:rPr>
              <w:t xml:space="preserve"> CPU: 2xXeon </w:t>
            </w:r>
            <w:r w:rsidRPr="00F6540C">
              <w:rPr>
                <w:color w:val="000000"/>
                <w:sz w:val="20"/>
                <w:szCs w:val="20"/>
                <w:lang w:val="en-US"/>
              </w:rPr>
              <w:t>E</w:t>
            </w:r>
            <w:r w:rsidRPr="00F6540C">
              <w:rPr>
                <w:color w:val="000000"/>
                <w:sz w:val="20"/>
                <w:szCs w:val="20"/>
              </w:rPr>
              <w:t xml:space="preserve">5 </w:t>
            </w:r>
            <w:r w:rsidRPr="00F6540C">
              <w:rPr>
                <w:color w:val="000000"/>
                <w:sz w:val="20"/>
                <w:szCs w:val="20"/>
                <w:lang w:val="en-US"/>
              </w:rPr>
              <w:t>v</w:t>
            </w:r>
            <w:r w:rsidRPr="00F6540C">
              <w:rPr>
                <w:color w:val="000000"/>
                <w:sz w:val="20"/>
                <w:szCs w:val="20"/>
              </w:rPr>
              <w:t>2 2.4GHz, RAM: 192GB, 2x146 GB SAS 15k 2,5"</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b/>
                <w:bCs/>
                <w:color w:val="000000"/>
                <w:sz w:val="20"/>
                <w:szCs w:val="20"/>
              </w:rPr>
            </w:pPr>
            <w:r w:rsidRPr="00F6540C">
              <w:rPr>
                <w:b/>
                <w:bCs/>
                <w:color w:val="000000"/>
                <w:sz w:val="20"/>
                <w:szCs w:val="20"/>
              </w:rPr>
              <w:t>Шасси серверное BX600 S3, в составе:</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BX620 S5 CPU: 2xXeon </w:t>
            </w:r>
            <w:r w:rsidR="006F4D27" w:rsidRPr="00F6540C">
              <w:rPr>
                <w:color w:val="000000"/>
                <w:sz w:val="20"/>
                <w:szCs w:val="20"/>
                <w:lang w:val="en-US"/>
              </w:rPr>
              <w:t>X</w:t>
            </w:r>
            <w:r w:rsidR="006F4D27" w:rsidRPr="00F6540C">
              <w:rPr>
                <w:color w:val="000000"/>
                <w:sz w:val="20"/>
                <w:szCs w:val="20"/>
              </w:rPr>
              <w:t xml:space="preserve">5550 </w:t>
            </w:r>
            <w:r w:rsidRPr="00F6540C">
              <w:rPr>
                <w:color w:val="000000"/>
                <w:sz w:val="20"/>
                <w:szCs w:val="20"/>
              </w:rPr>
              <w:t>2.67GHz, RAM: 96GB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6F4D27" w:rsidRPr="00F6540C" w:rsidTr="00F6540C">
        <w:trPr>
          <w:trHeight w:val="300"/>
        </w:trPr>
        <w:tc>
          <w:tcPr>
            <w:tcW w:w="940" w:type="dxa"/>
            <w:shd w:val="clear" w:color="auto" w:fill="auto"/>
            <w:noWrap/>
            <w:hideMark/>
          </w:tcPr>
          <w:p w:rsidR="006F4D27" w:rsidRPr="00F6540C" w:rsidRDefault="006F4D27" w:rsidP="006F4D27">
            <w:pPr>
              <w:numPr>
                <w:ilvl w:val="1"/>
                <w:numId w:val="18"/>
              </w:numPr>
              <w:jc w:val="left"/>
              <w:rPr>
                <w:color w:val="000000"/>
                <w:sz w:val="20"/>
                <w:szCs w:val="20"/>
              </w:rPr>
            </w:pPr>
          </w:p>
        </w:tc>
        <w:tc>
          <w:tcPr>
            <w:tcW w:w="7419" w:type="dxa"/>
            <w:shd w:val="clear" w:color="auto" w:fill="auto"/>
            <w:hideMark/>
          </w:tcPr>
          <w:p w:rsidR="006F4D27" w:rsidRPr="00F6540C" w:rsidRDefault="006F4D27" w:rsidP="006F4D2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BX620 S5 CPU: 2xXeon </w:t>
            </w:r>
            <w:r w:rsidRPr="00F6540C">
              <w:rPr>
                <w:color w:val="000000"/>
                <w:sz w:val="20"/>
                <w:szCs w:val="20"/>
                <w:lang w:val="en-US"/>
              </w:rPr>
              <w:t>X</w:t>
            </w:r>
            <w:r w:rsidRPr="00F6540C">
              <w:rPr>
                <w:color w:val="000000"/>
                <w:sz w:val="20"/>
                <w:szCs w:val="20"/>
              </w:rPr>
              <w:t>5550 2.67GHz, RAM: 96GB</w:t>
            </w:r>
          </w:p>
        </w:tc>
        <w:tc>
          <w:tcPr>
            <w:tcW w:w="992" w:type="dxa"/>
            <w:shd w:val="clear" w:color="auto" w:fill="auto"/>
            <w:noWrap/>
            <w:hideMark/>
          </w:tcPr>
          <w:p w:rsidR="006F4D27" w:rsidRPr="00F6540C" w:rsidRDefault="006F4D27" w:rsidP="006F4D27">
            <w:pPr>
              <w:ind w:firstLine="0"/>
              <w:jc w:val="center"/>
              <w:rPr>
                <w:color w:val="000000"/>
                <w:sz w:val="20"/>
                <w:szCs w:val="20"/>
              </w:rPr>
            </w:pPr>
            <w:r w:rsidRPr="00F6540C">
              <w:rPr>
                <w:color w:val="000000"/>
                <w:sz w:val="20"/>
                <w:szCs w:val="20"/>
              </w:rPr>
              <w:t>1</w:t>
            </w:r>
          </w:p>
        </w:tc>
      </w:tr>
      <w:tr w:rsidR="006F4D27" w:rsidRPr="00F6540C" w:rsidTr="00F6540C">
        <w:trPr>
          <w:trHeight w:val="300"/>
        </w:trPr>
        <w:tc>
          <w:tcPr>
            <w:tcW w:w="940" w:type="dxa"/>
            <w:shd w:val="clear" w:color="auto" w:fill="auto"/>
            <w:noWrap/>
            <w:hideMark/>
          </w:tcPr>
          <w:p w:rsidR="006F4D27" w:rsidRPr="00F6540C" w:rsidRDefault="006F4D27" w:rsidP="006F4D27">
            <w:pPr>
              <w:numPr>
                <w:ilvl w:val="1"/>
                <w:numId w:val="18"/>
              </w:numPr>
              <w:jc w:val="left"/>
              <w:rPr>
                <w:color w:val="000000"/>
                <w:sz w:val="20"/>
                <w:szCs w:val="20"/>
              </w:rPr>
            </w:pPr>
          </w:p>
        </w:tc>
        <w:tc>
          <w:tcPr>
            <w:tcW w:w="7419" w:type="dxa"/>
            <w:shd w:val="clear" w:color="auto" w:fill="auto"/>
            <w:hideMark/>
          </w:tcPr>
          <w:p w:rsidR="006F4D27" w:rsidRPr="00F6540C" w:rsidRDefault="006F4D27" w:rsidP="006F4D2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BX620 S5 CPU: 2xXeon </w:t>
            </w:r>
            <w:r w:rsidRPr="00F6540C">
              <w:rPr>
                <w:color w:val="000000"/>
                <w:sz w:val="20"/>
                <w:szCs w:val="20"/>
                <w:lang w:val="en-US"/>
              </w:rPr>
              <w:t>X</w:t>
            </w:r>
            <w:r w:rsidRPr="00F6540C">
              <w:rPr>
                <w:color w:val="000000"/>
                <w:sz w:val="20"/>
                <w:szCs w:val="20"/>
              </w:rPr>
              <w:t>5550 2.67GHz, RAM: 96GB</w:t>
            </w:r>
          </w:p>
        </w:tc>
        <w:tc>
          <w:tcPr>
            <w:tcW w:w="992" w:type="dxa"/>
            <w:shd w:val="clear" w:color="auto" w:fill="auto"/>
            <w:noWrap/>
            <w:hideMark/>
          </w:tcPr>
          <w:p w:rsidR="006F4D27" w:rsidRPr="00F6540C" w:rsidRDefault="006F4D27" w:rsidP="006F4D27">
            <w:pPr>
              <w:ind w:firstLine="0"/>
              <w:jc w:val="center"/>
              <w:rPr>
                <w:color w:val="000000"/>
                <w:sz w:val="20"/>
                <w:szCs w:val="20"/>
              </w:rPr>
            </w:pPr>
            <w:r w:rsidRPr="00F6540C">
              <w:rPr>
                <w:color w:val="000000"/>
                <w:sz w:val="20"/>
                <w:szCs w:val="20"/>
              </w:rPr>
              <w:t>1</w:t>
            </w:r>
          </w:p>
        </w:tc>
      </w:tr>
      <w:tr w:rsidR="006F4D27" w:rsidRPr="00F6540C" w:rsidTr="00F6540C">
        <w:trPr>
          <w:trHeight w:val="300"/>
        </w:trPr>
        <w:tc>
          <w:tcPr>
            <w:tcW w:w="940" w:type="dxa"/>
            <w:shd w:val="clear" w:color="auto" w:fill="auto"/>
            <w:noWrap/>
            <w:hideMark/>
          </w:tcPr>
          <w:p w:rsidR="006F4D27" w:rsidRPr="00F6540C" w:rsidRDefault="006F4D27" w:rsidP="006F4D27">
            <w:pPr>
              <w:numPr>
                <w:ilvl w:val="1"/>
                <w:numId w:val="18"/>
              </w:numPr>
              <w:jc w:val="left"/>
              <w:rPr>
                <w:color w:val="000000"/>
                <w:sz w:val="20"/>
                <w:szCs w:val="20"/>
              </w:rPr>
            </w:pPr>
          </w:p>
        </w:tc>
        <w:tc>
          <w:tcPr>
            <w:tcW w:w="7419" w:type="dxa"/>
            <w:shd w:val="clear" w:color="auto" w:fill="auto"/>
            <w:hideMark/>
          </w:tcPr>
          <w:p w:rsidR="006F4D27" w:rsidRPr="00F6540C" w:rsidRDefault="006F4D27" w:rsidP="006F4D2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BX620 S5 CPU: 2xXeon </w:t>
            </w:r>
            <w:r w:rsidRPr="00F6540C">
              <w:rPr>
                <w:color w:val="000000"/>
                <w:sz w:val="20"/>
                <w:szCs w:val="20"/>
                <w:lang w:val="en-US"/>
              </w:rPr>
              <w:t>X</w:t>
            </w:r>
            <w:r w:rsidRPr="00F6540C">
              <w:rPr>
                <w:color w:val="000000"/>
                <w:sz w:val="20"/>
                <w:szCs w:val="20"/>
              </w:rPr>
              <w:t>5550 2.67GHz, RAM: 96GB</w:t>
            </w:r>
          </w:p>
        </w:tc>
        <w:tc>
          <w:tcPr>
            <w:tcW w:w="992" w:type="dxa"/>
            <w:shd w:val="clear" w:color="auto" w:fill="auto"/>
            <w:noWrap/>
            <w:hideMark/>
          </w:tcPr>
          <w:p w:rsidR="006F4D27" w:rsidRPr="00F6540C" w:rsidRDefault="006F4D27" w:rsidP="006F4D27">
            <w:pPr>
              <w:ind w:firstLine="0"/>
              <w:jc w:val="center"/>
              <w:rPr>
                <w:color w:val="000000"/>
                <w:sz w:val="20"/>
                <w:szCs w:val="20"/>
              </w:rPr>
            </w:pPr>
            <w:r w:rsidRPr="00F6540C">
              <w:rPr>
                <w:color w:val="000000"/>
                <w:sz w:val="20"/>
                <w:szCs w:val="20"/>
              </w:rPr>
              <w:t>1</w:t>
            </w:r>
          </w:p>
        </w:tc>
      </w:tr>
      <w:tr w:rsidR="006F4D27" w:rsidRPr="00F6540C" w:rsidTr="00F6540C">
        <w:trPr>
          <w:trHeight w:val="300"/>
        </w:trPr>
        <w:tc>
          <w:tcPr>
            <w:tcW w:w="940" w:type="dxa"/>
            <w:shd w:val="clear" w:color="auto" w:fill="auto"/>
            <w:noWrap/>
            <w:hideMark/>
          </w:tcPr>
          <w:p w:rsidR="006F4D27" w:rsidRPr="00F6540C" w:rsidRDefault="006F4D27" w:rsidP="006F4D27">
            <w:pPr>
              <w:numPr>
                <w:ilvl w:val="1"/>
                <w:numId w:val="18"/>
              </w:numPr>
              <w:jc w:val="left"/>
              <w:rPr>
                <w:color w:val="000000"/>
                <w:sz w:val="20"/>
                <w:szCs w:val="20"/>
              </w:rPr>
            </w:pPr>
          </w:p>
        </w:tc>
        <w:tc>
          <w:tcPr>
            <w:tcW w:w="7419" w:type="dxa"/>
            <w:shd w:val="clear" w:color="auto" w:fill="auto"/>
            <w:hideMark/>
          </w:tcPr>
          <w:p w:rsidR="006F4D27" w:rsidRPr="00F6540C" w:rsidRDefault="006F4D27" w:rsidP="006F4D2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BX620 S5 CPU: 2xXeon </w:t>
            </w:r>
            <w:r w:rsidRPr="00F6540C">
              <w:rPr>
                <w:color w:val="000000"/>
                <w:sz w:val="20"/>
                <w:szCs w:val="20"/>
                <w:lang w:val="en-US"/>
              </w:rPr>
              <w:t>X</w:t>
            </w:r>
            <w:r w:rsidRPr="00F6540C">
              <w:rPr>
                <w:color w:val="000000"/>
                <w:sz w:val="20"/>
                <w:szCs w:val="20"/>
              </w:rPr>
              <w:t>5550 2.67GHz, RAM: 96GB</w:t>
            </w:r>
          </w:p>
        </w:tc>
        <w:tc>
          <w:tcPr>
            <w:tcW w:w="992" w:type="dxa"/>
            <w:shd w:val="clear" w:color="auto" w:fill="auto"/>
            <w:noWrap/>
            <w:hideMark/>
          </w:tcPr>
          <w:p w:rsidR="006F4D27" w:rsidRPr="00F6540C" w:rsidRDefault="006F4D27" w:rsidP="006F4D27">
            <w:pPr>
              <w:ind w:firstLine="0"/>
              <w:jc w:val="center"/>
              <w:rPr>
                <w:color w:val="000000"/>
                <w:sz w:val="20"/>
                <w:szCs w:val="20"/>
              </w:rPr>
            </w:pPr>
            <w:r w:rsidRPr="00F6540C">
              <w:rPr>
                <w:color w:val="000000"/>
                <w:sz w:val="20"/>
                <w:szCs w:val="20"/>
              </w:rPr>
              <w:t>1</w:t>
            </w:r>
          </w:p>
        </w:tc>
      </w:tr>
      <w:tr w:rsidR="006F4D27" w:rsidRPr="00F6540C" w:rsidTr="00F6540C">
        <w:trPr>
          <w:trHeight w:val="300"/>
        </w:trPr>
        <w:tc>
          <w:tcPr>
            <w:tcW w:w="940" w:type="dxa"/>
            <w:shd w:val="clear" w:color="auto" w:fill="auto"/>
            <w:noWrap/>
            <w:hideMark/>
          </w:tcPr>
          <w:p w:rsidR="006F4D27" w:rsidRPr="00F6540C" w:rsidRDefault="006F4D27" w:rsidP="006F4D27">
            <w:pPr>
              <w:numPr>
                <w:ilvl w:val="1"/>
                <w:numId w:val="18"/>
              </w:numPr>
              <w:jc w:val="left"/>
              <w:rPr>
                <w:color w:val="000000"/>
                <w:sz w:val="20"/>
                <w:szCs w:val="20"/>
              </w:rPr>
            </w:pPr>
          </w:p>
        </w:tc>
        <w:tc>
          <w:tcPr>
            <w:tcW w:w="7419" w:type="dxa"/>
            <w:shd w:val="clear" w:color="auto" w:fill="auto"/>
            <w:hideMark/>
          </w:tcPr>
          <w:p w:rsidR="006F4D27" w:rsidRPr="00F6540C" w:rsidRDefault="006F4D27" w:rsidP="006F4D2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BX620 S5 CPU: 2xXeon </w:t>
            </w:r>
            <w:r w:rsidRPr="00F6540C">
              <w:rPr>
                <w:color w:val="000000"/>
                <w:sz w:val="20"/>
                <w:szCs w:val="20"/>
                <w:lang w:val="en-US"/>
              </w:rPr>
              <w:t>X</w:t>
            </w:r>
            <w:r w:rsidRPr="00F6540C">
              <w:rPr>
                <w:color w:val="000000"/>
                <w:sz w:val="20"/>
                <w:szCs w:val="20"/>
              </w:rPr>
              <w:t>5550 2.67GHz, RAM: 96GB</w:t>
            </w:r>
          </w:p>
        </w:tc>
        <w:tc>
          <w:tcPr>
            <w:tcW w:w="992" w:type="dxa"/>
            <w:shd w:val="clear" w:color="auto" w:fill="auto"/>
            <w:noWrap/>
            <w:hideMark/>
          </w:tcPr>
          <w:p w:rsidR="006F4D27" w:rsidRPr="00F6540C" w:rsidRDefault="006F4D27" w:rsidP="006F4D27">
            <w:pPr>
              <w:ind w:firstLine="0"/>
              <w:jc w:val="center"/>
              <w:rPr>
                <w:color w:val="000000"/>
                <w:sz w:val="20"/>
                <w:szCs w:val="20"/>
              </w:rPr>
            </w:pPr>
            <w:r w:rsidRPr="00F6540C">
              <w:rPr>
                <w:color w:val="000000"/>
                <w:sz w:val="20"/>
                <w:szCs w:val="20"/>
              </w:rPr>
              <w:t>1</w:t>
            </w:r>
          </w:p>
        </w:tc>
      </w:tr>
      <w:tr w:rsidR="006F4D27" w:rsidRPr="00F6540C" w:rsidTr="00F6540C">
        <w:trPr>
          <w:trHeight w:val="300"/>
        </w:trPr>
        <w:tc>
          <w:tcPr>
            <w:tcW w:w="940" w:type="dxa"/>
            <w:shd w:val="clear" w:color="auto" w:fill="auto"/>
            <w:noWrap/>
            <w:hideMark/>
          </w:tcPr>
          <w:p w:rsidR="006F4D27" w:rsidRPr="00F6540C" w:rsidRDefault="006F4D27" w:rsidP="006F4D27">
            <w:pPr>
              <w:numPr>
                <w:ilvl w:val="1"/>
                <w:numId w:val="18"/>
              </w:numPr>
              <w:jc w:val="left"/>
              <w:rPr>
                <w:color w:val="000000"/>
                <w:sz w:val="20"/>
                <w:szCs w:val="20"/>
              </w:rPr>
            </w:pPr>
          </w:p>
        </w:tc>
        <w:tc>
          <w:tcPr>
            <w:tcW w:w="7419" w:type="dxa"/>
            <w:shd w:val="clear" w:color="auto" w:fill="auto"/>
            <w:hideMark/>
          </w:tcPr>
          <w:p w:rsidR="006F4D27" w:rsidRPr="00F6540C" w:rsidRDefault="006F4D27" w:rsidP="006F4D2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BX620 S5 CPU: 2xXeon </w:t>
            </w:r>
            <w:r w:rsidRPr="00F6540C">
              <w:rPr>
                <w:color w:val="000000"/>
                <w:sz w:val="20"/>
                <w:szCs w:val="20"/>
                <w:lang w:val="en-US"/>
              </w:rPr>
              <w:t>X</w:t>
            </w:r>
            <w:r w:rsidRPr="00F6540C">
              <w:rPr>
                <w:color w:val="000000"/>
                <w:sz w:val="20"/>
                <w:szCs w:val="20"/>
              </w:rPr>
              <w:t>5550 2.67GHz, RAM: 96GB</w:t>
            </w:r>
          </w:p>
        </w:tc>
        <w:tc>
          <w:tcPr>
            <w:tcW w:w="992" w:type="dxa"/>
            <w:shd w:val="clear" w:color="auto" w:fill="auto"/>
            <w:noWrap/>
            <w:hideMark/>
          </w:tcPr>
          <w:p w:rsidR="006F4D27" w:rsidRPr="00F6540C" w:rsidRDefault="006F4D27" w:rsidP="006F4D27">
            <w:pPr>
              <w:ind w:firstLine="0"/>
              <w:jc w:val="center"/>
              <w:rPr>
                <w:color w:val="000000"/>
                <w:sz w:val="20"/>
                <w:szCs w:val="20"/>
              </w:rPr>
            </w:pPr>
            <w:r w:rsidRPr="00F6540C">
              <w:rPr>
                <w:color w:val="000000"/>
                <w:sz w:val="20"/>
                <w:szCs w:val="20"/>
              </w:rPr>
              <w:t>1</w:t>
            </w:r>
          </w:p>
        </w:tc>
      </w:tr>
      <w:tr w:rsidR="006F4D27" w:rsidRPr="00F6540C" w:rsidTr="00F6540C">
        <w:trPr>
          <w:trHeight w:val="300"/>
        </w:trPr>
        <w:tc>
          <w:tcPr>
            <w:tcW w:w="940" w:type="dxa"/>
            <w:shd w:val="clear" w:color="auto" w:fill="auto"/>
            <w:noWrap/>
            <w:hideMark/>
          </w:tcPr>
          <w:p w:rsidR="006F4D27" w:rsidRPr="00F6540C" w:rsidRDefault="006F4D27" w:rsidP="006F4D27">
            <w:pPr>
              <w:numPr>
                <w:ilvl w:val="1"/>
                <w:numId w:val="18"/>
              </w:numPr>
              <w:jc w:val="left"/>
              <w:rPr>
                <w:color w:val="000000"/>
                <w:sz w:val="20"/>
                <w:szCs w:val="20"/>
              </w:rPr>
            </w:pPr>
          </w:p>
        </w:tc>
        <w:tc>
          <w:tcPr>
            <w:tcW w:w="7419" w:type="dxa"/>
            <w:shd w:val="clear" w:color="auto" w:fill="auto"/>
            <w:hideMark/>
          </w:tcPr>
          <w:p w:rsidR="006F4D27" w:rsidRPr="00F6540C" w:rsidRDefault="006F4D27" w:rsidP="006F4D2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BX620 S5 CPU: 2xXeon </w:t>
            </w:r>
            <w:r w:rsidRPr="00F6540C">
              <w:rPr>
                <w:color w:val="000000"/>
                <w:sz w:val="20"/>
                <w:szCs w:val="20"/>
                <w:lang w:val="en-US"/>
              </w:rPr>
              <w:t>X</w:t>
            </w:r>
            <w:r w:rsidRPr="00F6540C">
              <w:rPr>
                <w:color w:val="000000"/>
                <w:sz w:val="20"/>
                <w:szCs w:val="20"/>
              </w:rPr>
              <w:t>5550 2.67GHz, RAM: 96GB</w:t>
            </w:r>
          </w:p>
        </w:tc>
        <w:tc>
          <w:tcPr>
            <w:tcW w:w="992" w:type="dxa"/>
            <w:shd w:val="clear" w:color="auto" w:fill="auto"/>
            <w:noWrap/>
            <w:hideMark/>
          </w:tcPr>
          <w:p w:rsidR="006F4D27" w:rsidRPr="00F6540C" w:rsidRDefault="006F4D27" w:rsidP="006F4D27">
            <w:pPr>
              <w:ind w:firstLine="0"/>
              <w:jc w:val="center"/>
              <w:rPr>
                <w:color w:val="000000"/>
                <w:sz w:val="20"/>
                <w:szCs w:val="20"/>
              </w:rPr>
            </w:pPr>
            <w:r w:rsidRPr="00F6540C">
              <w:rPr>
                <w:color w:val="000000"/>
                <w:sz w:val="20"/>
                <w:szCs w:val="20"/>
              </w:rPr>
              <w:t>1</w:t>
            </w:r>
          </w:p>
        </w:tc>
      </w:tr>
      <w:tr w:rsidR="006F4D27" w:rsidRPr="00F6540C" w:rsidTr="00F6540C">
        <w:trPr>
          <w:trHeight w:val="300"/>
        </w:trPr>
        <w:tc>
          <w:tcPr>
            <w:tcW w:w="940" w:type="dxa"/>
            <w:shd w:val="clear" w:color="auto" w:fill="auto"/>
            <w:noWrap/>
            <w:hideMark/>
          </w:tcPr>
          <w:p w:rsidR="006F4D27" w:rsidRPr="00F6540C" w:rsidRDefault="006F4D27" w:rsidP="006F4D27">
            <w:pPr>
              <w:numPr>
                <w:ilvl w:val="1"/>
                <w:numId w:val="18"/>
              </w:numPr>
              <w:jc w:val="left"/>
              <w:rPr>
                <w:color w:val="000000"/>
                <w:sz w:val="20"/>
                <w:szCs w:val="20"/>
              </w:rPr>
            </w:pPr>
          </w:p>
        </w:tc>
        <w:tc>
          <w:tcPr>
            <w:tcW w:w="7419" w:type="dxa"/>
            <w:shd w:val="clear" w:color="auto" w:fill="auto"/>
            <w:hideMark/>
          </w:tcPr>
          <w:p w:rsidR="006F4D27" w:rsidRPr="00F6540C" w:rsidRDefault="006F4D27" w:rsidP="006F4D2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BX620 S5 CPU: 2xXeon </w:t>
            </w:r>
            <w:r w:rsidRPr="00F6540C">
              <w:rPr>
                <w:color w:val="000000"/>
                <w:sz w:val="20"/>
                <w:szCs w:val="20"/>
                <w:lang w:val="en-US"/>
              </w:rPr>
              <w:t>X</w:t>
            </w:r>
            <w:r w:rsidRPr="00F6540C">
              <w:rPr>
                <w:color w:val="000000"/>
                <w:sz w:val="20"/>
                <w:szCs w:val="20"/>
              </w:rPr>
              <w:t>5550 2.67GHz, RAM: 96GB</w:t>
            </w:r>
          </w:p>
        </w:tc>
        <w:tc>
          <w:tcPr>
            <w:tcW w:w="992" w:type="dxa"/>
            <w:shd w:val="clear" w:color="auto" w:fill="auto"/>
            <w:noWrap/>
            <w:hideMark/>
          </w:tcPr>
          <w:p w:rsidR="006F4D27" w:rsidRPr="00F6540C" w:rsidRDefault="006F4D27" w:rsidP="006F4D27">
            <w:pPr>
              <w:ind w:firstLine="0"/>
              <w:jc w:val="center"/>
              <w:rPr>
                <w:color w:val="000000"/>
                <w:sz w:val="20"/>
                <w:szCs w:val="20"/>
              </w:rPr>
            </w:pPr>
            <w:r w:rsidRPr="00F6540C">
              <w:rPr>
                <w:color w:val="000000"/>
                <w:sz w:val="20"/>
                <w:szCs w:val="20"/>
              </w:rPr>
              <w:t>1</w:t>
            </w:r>
          </w:p>
        </w:tc>
      </w:tr>
      <w:tr w:rsidR="006F4D27" w:rsidRPr="00F6540C" w:rsidTr="00F6540C">
        <w:trPr>
          <w:trHeight w:val="300"/>
        </w:trPr>
        <w:tc>
          <w:tcPr>
            <w:tcW w:w="940" w:type="dxa"/>
            <w:shd w:val="clear" w:color="auto" w:fill="auto"/>
            <w:noWrap/>
            <w:hideMark/>
          </w:tcPr>
          <w:p w:rsidR="006F4D27" w:rsidRPr="00F6540C" w:rsidRDefault="006F4D27" w:rsidP="006F4D27">
            <w:pPr>
              <w:numPr>
                <w:ilvl w:val="1"/>
                <w:numId w:val="18"/>
              </w:numPr>
              <w:jc w:val="left"/>
              <w:rPr>
                <w:color w:val="000000"/>
                <w:sz w:val="20"/>
                <w:szCs w:val="20"/>
              </w:rPr>
            </w:pPr>
          </w:p>
        </w:tc>
        <w:tc>
          <w:tcPr>
            <w:tcW w:w="7419" w:type="dxa"/>
            <w:shd w:val="clear" w:color="auto" w:fill="auto"/>
            <w:hideMark/>
          </w:tcPr>
          <w:p w:rsidR="006F4D27" w:rsidRPr="00F6540C" w:rsidRDefault="006F4D27" w:rsidP="006F4D27">
            <w:pPr>
              <w:ind w:firstLine="0"/>
              <w:jc w:val="left"/>
              <w:rPr>
                <w:color w:val="000000"/>
                <w:sz w:val="20"/>
                <w:szCs w:val="20"/>
              </w:rPr>
            </w:pPr>
            <w:proofErr w:type="spellStart"/>
            <w:r w:rsidRPr="00F6540C">
              <w:rPr>
                <w:color w:val="000000"/>
                <w:sz w:val="20"/>
                <w:szCs w:val="20"/>
              </w:rPr>
              <w:t>Блейд</w:t>
            </w:r>
            <w:proofErr w:type="spellEnd"/>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BX620 S5 CPU: 2xXeon </w:t>
            </w:r>
            <w:r w:rsidRPr="00F6540C">
              <w:rPr>
                <w:color w:val="000000"/>
                <w:sz w:val="20"/>
                <w:szCs w:val="20"/>
                <w:lang w:val="en-US"/>
              </w:rPr>
              <w:t>X</w:t>
            </w:r>
            <w:r w:rsidRPr="00F6540C">
              <w:rPr>
                <w:color w:val="000000"/>
                <w:sz w:val="20"/>
                <w:szCs w:val="20"/>
              </w:rPr>
              <w:t>5550 2.67GHz, RAM: 96GB</w:t>
            </w:r>
          </w:p>
        </w:tc>
        <w:tc>
          <w:tcPr>
            <w:tcW w:w="992" w:type="dxa"/>
            <w:shd w:val="clear" w:color="auto" w:fill="auto"/>
            <w:noWrap/>
            <w:hideMark/>
          </w:tcPr>
          <w:p w:rsidR="006F4D27" w:rsidRPr="00F6540C" w:rsidRDefault="006F4D27" w:rsidP="006F4D27">
            <w:pPr>
              <w:ind w:firstLine="0"/>
              <w:jc w:val="center"/>
              <w:rPr>
                <w:color w:val="000000"/>
                <w:sz w:val="20"/>
                <w:szCs w:val="20"/>
              </w:rPr>
            </w:pPr>
            <w:r w:rsidRPr="00F6540C">
              <w:rPr>
                <w:color w:val="000000"/>
                <w:sz w:val="20"/>
                <w:szCs w:val="20"/>
              </w:rPr>
              <w:t>1</w:t>
            </w:r>
          </w:p>
        </w:tc>
      </w:tr>
      <w:tr w:rsidR="00AC2503" w:rsidRPr="00F6540C" w:rsidTr="00F6540C">
        <w:trPr>
          <w:trHeight w:val="51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color w:val="000000"/>
                <w:sz w:val="20"/>
                <w:szCs w:val="20"/>
                <w:lang w:val="en-US"/>
              </w:rPr>
            </w:pPr>
            <w:r w:rsidRPr="00F6540C">
              <w:rPr>
                <w:color w:val="000000"/>
                <w:sz w:val="20"/>
                <w:szCs w:val="20"/>
              </w:rPr>
              <w:t>Сервер</w:t>
            </w:r>
            <w:r w:rsidRPr="00F6540C">
              <w:rPr>
                <w:color w:val="000000"/>
                <w:sz w:val="20"/>
                <w:szCs w:val="20"/>
                <w:lang w:val="en-US"/>
              </w:rPr>
              <w:t xml:space="preserve"> Fujitsu PRIMERGY RX300 S5. </w:t>
            </w:r>
            <w:r w:rsidR="008C39ED" w:rsidRPr="00F6540C">
              <w:rPr>
                <w:color w:val="000000"/>
                <w:sz w:val="20"/>
                <w:szCs w:val="20"/>
                <w:lang w:val="en-US"/>
              </w:rPr>
              <w:t xml:space="preserve">2xXeon E5504 2.0 </w:t>
            </w:r>
            <w:proofErr w:type="spellStart"/>
            <w:r w:rsidR="008C39ED" w:rsidRPr="00F6540C">
              <w:rPr>
                <w:color w:val="000000"/>
                <w:sz w:val="20"/>
                <w:szCs w:val="20"/>
                <w:lang w:val="en-US"/>
              </w:rPr>
              <w:t>Ghz</w:t>
            </w:r>
            <w:proofErr w:type="spellEnd"/>
            <w:r w:rsidR="008C39ED" w:rsidRPr="00F6540C">
              <w:rPr>
                <w:color w:val="000000"/>
                <w:sz w:val="20"/>
                <w:szCs w:val="20"/>
                <w:lang w:val="en-US"/>
              </w:rPr>
              <w:t>, 12 GB RAM, 4x500 SATA, 1x146 SAS</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51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color w:val="000000"/>
                <w:sz w:val="20"/>
                <w:szCs w:val="20"/>
                <w:lang w:val="en-US"/>
              </w:rPr>
            </w:pPr>
            <w:r w:rsidRPr="00F6540C">
              <w:rPr>
                <w:color w:val="000000"/>
                <w:sz w:val="20"/>
                <w:szCs w:val="20"/>
              </w:rPr>
              <w:t>Сервер</w:t>
            </w:r>
            <w:r w:rsidRPr="00F6540C">
              <w:rPr>
                <w:color w:val="000000"/>
                <w:sz w:val="20"/>
                <w:szCs w:val="20"/>
                <w:lang w:val="en-US"/>
              </w:rPr>
              <w:t xml:space="preserve"> Fujitsu PRIMERGY RX300 S5. </w:t>
            </w:r>
            <w:r w:rsidR="008C39ED" w:rsidRPr="00F6540C">
              <w:rPr>
                <w:color w:val="000000"/>
                <w:sz w:val="20"/>
                <w:szCs w:val="20"/>
                <w:lang w:val="en-US"/>
              </w:rPr>
              <w:t xml:space="preserve">2xXeon E5504 2.0 </w:t>
            </w:r>
            <w:proofErr w:type="spellStart"/>
            <w:r w:rsidR="008C39ED" w:rsidRPr="00F6540C">
              <w:rPr>
                <w:color w:val="000000"/>
                <w:sz w:val="20"/>
                <w:szCs w:val="20"/>
                <w:lang w:val="en-US"/>
              </w:rPr>
              <w:t>Ghz</w:t>
            </w:r>
            <w:proofErr w:type="spellEnd"/>
            <w:r w:rsidR="008C39ED" w:rsidRPr="00F6540C">
              <w:rPr>
                <w:color w:val="000000"/>
                <w:sz w:val="20"/>
                <w:szCs w:val="20"/>
                <w:lang w:val="en-US"/>
              </w:rPr>
              <w:t>, 22 GB RAM, 4x230 SSD SATA, 2x300 SAS</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RX100 S5 CPU: 1xXeon 3.0GHz, RAM: 4GB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RX2530M4R1 CPU: 1xXeon 2.2GHz, RAM: 32GB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RX2540M4R4 CPU: 1xXeon 2.4GHz, RAM: 32GB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RX2540M4R4 CPU: 2xXeon 2.4GHz, RAM: 64GB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RX100 S6 CPU: 1xXeon 2.8GHz, RAM: 4GB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RX200 S3 CPU: 2xXeon 2GHz, RAM: 12GB</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51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color w:val="000000"/>
                <w:sz w:val="20"/>
                <w:szCs w:val="20"/>
              </w:rPr>
            </w:pPr>
            <w:r w:rsidRPr="00F6540C">
              <w:rPr>
                <w:color w:val="000000"/>
                <w:sz w:val="20"/>
                <w:szCs w:val="20"/>
              </w:rPr>
              <w:t xml:space="preserve">Сервер </w:t>
            </w:r>
            <w:proofErr w:type="spellStart"/>
            <w:r w:rsidRPr="00F6540C">
              <w:rPr>
                <w:color w:val="000000"/>
                <w:sz w:val="20"/>
                <w:szCs w:val="20"/>
              </w:rPr>
              <w:t>Fujitsu</w:t>
            </w:r>
            <w:proofErr w:type="spellEnd"/>
            <w:r w:rsidRPr="00F6540C">
              <w:rPr>
                <w:color w:val="000000"/>
                <w:sz w:val="20"/>
                <w:szCs w:val="20"/>
              </w:rPr>
              <w:t xml:space="preserve"> PRIMERGY RX2520 M1 CPU: 2хXeon E5-2420 v2 2.2 </w:t>
            </w:r>
            <w:proofErr w:type="spellStart"/>
            <w:r w:rsidRPr="00F6540C">
              <w:rPr>
                <w:color w:val="000000"/>
                <w:sz w:val="20"/>
                <w:szCs w:val="20"/>
              </w:rPr>
              <w:t>Ghz</w:t>
            </w:r>
            <w:proofErr w:type="spellEnd"/>
            <w:r w:rsidRPr="00F6540C">
              <w:rPr>
                <w:color w:val="000000"/>
                <w:sz w:val="20"/>
                <w:szCs w:val="20"/>
              </w:rPr>
              <w:t>, 64 GB RAM, 2x300 SAS, 4x500 SATA</w:t>
            </w:r>
          </w:p>
        </w:tc>
        <w:tc>
          <w:tcPr>
            <w:tcW w:w="992" w:type="dxa"/>
            <w:shd w:val="clear" w:color="auto" w:fill="auto"/>
            <w:noWrap/>
            <w:hideMark/>
          </w:tcPr>
          <w:p w:rsidR="00AC2503" w:rsidRPr="00F6540C" w:rsidRDefault="00B64C9C" w:rsidP="00AC2503">
            <w:pPr>
              <w:ind w:firstLine="0"/>
              <w:jc w:val="center"/>
              <w:rPr>
                <w:color w:val="000000"/>
                <w:sz w:val="20"/>
                <w:szCs w:val="20"/>
              </w:rPr>
            </w:pPr>
            <w:r w:rsidRPr="00F6540C">
              <w:rPr>
                <w:color w:val="000000"/>
                <w:sz w:val="20"/>
                <w:szCs w:val="20"/>
              </w:rPr>
              <w:t>1</w:t>
            </w:r>
            <w:r w:rsidR="00AC2503" w:rsidRPr="00F6540C">
              <w:rPr>
                <w:color w:val="000000"/>
                <w:sz w:val="20"/>
                <w:szCs w:val="20"/>
              </w:rPr>
              <w:t> </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0"/>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b/>
                <w:bCs/>
                <w:color w:val="000000"/>
                <w:sz w:val="20"/>
                <w:szCs w:val="20"/>
              </w:rPr>
            </w:pPr>
            <w:r w:rsidRPr="00F6540C">
              <w:rPr>
                <w:b/>
                <w:bCs/>
                <w:color w:val="000000"/>
                <w:sz w:val="20"/>
                <w:szCs w:val="20"/>
              </w:rPr>
              <w:t xml:space="preserve">Коммутатор - </w:t>
            </w:r>
            <w:proofErr w:type="spellStart"/>
            <w:r w:rsidRPr="00F6540C">
              <w:rPr>
                <w:b/>
                <w:bCs/>
                <w:color w:val="000000"/>
                <w:sz w:val="20"/>
                <w:szCs w:val="20"/>
              </w:rPr>
              <w:t>Cisco</w:t>
            </w:r>
            <w:proofErr w:type="spellEnd"/>
            <w:r w:rsidRPr="00F6540C">
              <w:rPr>
                <w:b/>
                <w:bCs/>
                <w:color w:val="000000"/>
                <w:sz w:val="20"/>
                <w:szCs w:val="20"/>
              </w:rPr>
              <w:t xml:space="preserve"> </w:t>
            </w:r>
            <w:proofErr w:type="spellStart"/>
            <w:r w:rsidRPr="00F6540C">
              <w:rPr>
                <w:b/>
                <w:bCs/>
                <w:color w:val="000000"/>
                <w:sz w:val="20"/>
                <w:szCs w:val="20"/>
              </w:rPr>
              <w:t>Catalyst</w:t>
            </w:r>
            <w:proofErr w:type="spellEnd"/>
            <w:r w:rsidRPr="00F6540C">
              <w:rPr>
                <w:b/>
                <w:bCs/>
                <w:color w:val="000000"/>
                <w:sz w:val="20"/>
                <w:szCs w:val="20"/>
              </w:rPr>
              <w:t xml:space="preserve"> 6506E в составе:</w:t>
            </w:r>
          </w:p>
        </w:tc>
        <w:tc>
          <w:tcPr>
            <w:tcW w:w="992" w:type="dxa"/>
            <w:shd w:val="clear" w:color="auto" w:fill="auto"/>
            <w:noWrap/>
            <w:hideMark/>
          </w:tcPr>
          <w:p w:rsidR="00AC2503" w:rsidRPr="00F6540C" w:rsidRDefault="00AC2503" w:rsidP="00AC2503">
            <w:pPr>
              <w:ind w:firstLine="0"/>
              <w:jc w:val="center"/>
              <w:rPr>
                <w:b/>
                <w:bCs/>
                <w:color w:val="000000"/>
                <w:sz w:val="20"/>
                <w:szCs w:val="20"/>
              </w:rPr>
            </w:pPr>
            <w:r w:rsidRPr="00F6540C">
              <w:rPr>
                <w:b/>
                <w:bCs/>
                <w:color w:val="000000"/>
                <w:sz w:val="20"/>
                <w:szCs w:val="20"/>
              </w:rPr>
              <w:t> </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Шасси</w:t>
            </w:r>
            <w:r w:rsidRPr="00F6540C">
              <w:rPr>
                <w:color w:val="000000"/>
                <w:sz w:val="20"/>
                <w:szCs w:val="20"/>
                <w:lang w:val="en-US"/>
              </w:rPr>
              <w:t xml:space="preserve"> Catalyst WS-C6506-E</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Модуль</w:t>
            </w:r>
            <w:r w:rsidRPr="00F6540C">
              <w:rPr>
                <w:color w:val="000000"/>
                <w:sz w:val="20"/>
                <w:szCs w:val="20"/>
                <w:lang w:val="en-US"/>
              </w:rPr>
              <w:t xml:space="preserve"> WS-X6748-GE-TX CEF720 48 port 10/100/1000mb Ethernet Rev. 4.1</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proofErr w:type="spellStart"/>
            <w:r w:rsidRPr="00F6540C">
              <w:rPr>
                <w:color w:val="000000"/>
                <w:sz w:val="20"/>
                <w:szCs w:val="20"/>
              </w:rPr>
              <w:t>Модкль</w:t>
            </w:r>
            <w:proofErr w:type="spellEnd"/>
            <w:r w:rsidRPr="00F6540C">
              <w:rPr>
                <w:color w:val="000000"/>
                <w:sz w:val="20"/>
                <w:szCs w:val="20"/>
                <w:lang w:val="en-US"/>
              </w:rPr>
              <w:t xml:space="preserve"> WS-X6708-10GE CEF720 8 port 10GE with DFC Rev. 3.2</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Модуль</w:t>
            </w:r>
            <w:r w:rsidRPr="00F6540C">
              <w:rPr>
                <w:color w:val="000000"/>
                <w:sz w:val="20"/>
                <w:szCs w:val="20"/>
                <w:lang w:val="en-US"/>
              </w:rPr>
              <w:t xml:space="preserve"> WS-X6708-10GE CEF720 8 port 10GE with DFC Rev. 3.2</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Модуль</w:t>
            </w:r>
            <w:r w:rsidRPr="00F6540C">
              <w:rPr>
                <w:color w:val="000000"/>
                <w:sz w:val="20"/>
                <w:szCs w:val="20"/>
                <w:lang w:val="en-US"/>
              </w:rPr>
              <w:t xml:space="preserve"> WS-X6708-10GE CEF720 8 port 10GE with DFC Rev. 3.2</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Модуль</w:t>
            </w:r>
            <w:r w:rsidRPr="00F6540C">
              <w:rPr>
                <w:color w:val="000000"/>
                <w:sz w:val="20"/>
                <w:szCs w:val="20"/>
                <w:lang w:val="en-US"/>
              </w:rPr>
              <w:t xml:space="preserve"> VS-S720-10G 5 ports Supervisor Engine 720 10GE Rev. 3.4</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Модуль</w:t>
            </w:r>
            <w:r w:rsidRPr="00F6540C">
              <w:rPr>
                <w:color w:val="000000"/>
                <w:sz w:val="20"/>
                <w:szCs w:val="20"/>
                <w:lang w:val="en-US"/>
              </w:rPr>
              <w:t xml:space="preserve"> WS-X6708-10GE CEF720 8 port 10GE with DFC Rev. 1.9</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0"/>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b/>
                <w:bCs/>
                <w:color w:val="000000"/>
                <w:sz w:val="20"/>
                <w:szCs w:val="20"/>
              </w:rPr>
            </w:pPr>
            <w:r w:rsidRPr="00F6540C">
              <w:rPr>
                <w:b/>
                <w:bCs/>
                <w:color w:val="000000"/>
                <w:sz w:val="20"/>
                <w:szCs w:val="20"/>
              </w:rPr>
              <w:t xml:space="preserve">Коммутатор - </w:t>
            </w:r>
            <w:proofErr w:type="spellStart"/>
            <w:r w:rsidRPr="00F6540C">
              <w:rPr>
                <w:b/>
                <w:bCs/>
                <w:color w:val="000000"/>
                <w:sz w:val="20"/>
                <w:szCs w:val="20"/>
              </w:rPr>
              <w:t>Cisco</w:t>
            </w:r>
            <w:proofErr w:type="spellEnd"/>
            <w:r w:rsidRPr="00F6540C">
              <w:rPr>
                <w:b/>
                <w:bCs/>
                <w:color w:val="000000"/>
                <w:sz w:val="20"/>
                <w:szCs w:val="20"/>
              </w:rPr>
              <w:t xml:space="preserve"> </w:t>
            </w:r>
            <w:proofErr w:type="spellStart"/>
            <w:r w:rsidRPr="00F6540C">
              <w:rPr>
                <w:b/>
                <w:bCs/>
                <w:color w:val="000000"/>
                <w:sz w:val="20"/>
                <w:szCs w:val="20"/>
              </w:rPr>
              <w:t>Catalyst</w:t>
            </w:r>
            <w:proofErr w:type="spellEnd"/>
            <w:r w:rsidRPr="00F6540C">
              <w:rPr>
                <w:b/>
                <w:bCs/>
                <w:color w:val="000000"/>
                <w:sz w:val="20"/>
                <w:szCs w:val="20"/>
              </w:rPr>
              <w:t xml:space="preserve"> 6506E в составе:</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 </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Шасси</w:t>
            </w:r>
            <w:r w:rsidRPr="00F6540C">
              <w:rPr>
                <w:color w:val="000000"/>
                <w:sz w:val="20"/>
                <w:szCs w:val="20"/>
                <w:lang w:val="en-US"/>
              </w:rPr>
              <w:t xml:space="preserve"> Catalyst WS-C6506-E</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Модуль</w:t>
            </w:r>
            <w:r w:rsidRPr="00F6540C">
              <w:rPr>
                <w:color w:val="000000"/>
                <w:sz w:val="20"/>
                <w:szCs w:val="20"/>
                <w:lang w:val="en-US"/>
              </w:rPr>
              <w:t xml:space="preserve"> WS-X6748-GE-TX CEF720 48 port 10/100/1000mb Ethernet Rev. 4.1</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Модуль</w:t>
            </w:r>
            <w:r w:rsidRPr="00F6540C">
              <w:rPr>
                <w:color w:val="000000"/>
                <w:sz w:val="20"/>
                <w:szCs w:val="20"/>
                <w:lang w:val="en-US"/>
              </w:rPr>
              <w:t xml:space="preserve"> WS-X6708-10GE CEF720 8 port 10GE with DFC Rev. 3.2</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Модуль</w:t>
            </w:r>
            <w:r w:rsidRPr="00F6540C">
              <w:rPr>
                <w:color w:val="000000"/>
                <w:sz w:val="20"/>
                <w:szCs w:val="20"/>
                <w:lang w:val="en-US"/>
              </w:rPr>
              <w:t xml:space="preserve"> WS-X6708-10GE CEF720 8 port 10GE with DFC Rev. 3.2</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Модуль</w:t>
            </w:r>
            <w:r w:rsidRPr="00F6540C">
              <w:rPr>
                <w:color w:val="000000"/>
                <w:sz w:val="20"/>
                <w:szCs w:val="20"/>
                <w:lang w:val="en-US"/>
              </w:rPr>
              <w:t xml:space="preserve"> WS-X6708-10GE CEF720 8 port 10GE with DFC Rev. 3.2</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rPr>
              <w:t>Модуль</w:t>
            </w:r>
            <w:r w:rsidRPr="00F6540C">
              <w:rPr>
                <w:color w:val="000000"/>
                <w:sz w:val="20"/>
                <w:szCs w:val="20"/>
                <w:lang w:val="en-US"/>
              </w:rPr>
              <w:t xml:space="preserve"> VS-S720-10G 5 ports Supervisor Engine 720 10GE Rev. 4.1</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0"/>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b/>
                <w:bCs/>
                <w:color w:val="000000"/>
                <w:sz w:val="20"/>
                <w:szCs w:val="20"/>
              </w:rPr>
            </w:pPr>
            <w:r w:rsidRPr="00F6540C">
              <w:rPr>
                <w:b/>
                <w:bCs/>
                <w:color w:val="000000"/>
                <w:sz w:val="20"/>
                <w:szCs w:val="20"/>
              </w:rPr>
              <w:t xml:space="preserve">Коммутатор - </w:t>
            </w:r>
            <w:proofErr w:type="spellStart"/>
            <w:r w:rsidRPr="00F6540C">
              <w:rPr>
                <w:b/>
                <w:bCs/>
                <w:color w:val="000000"/>
                <w:sz w:val="20"/>
                <w:szCs w:val="20"/>
              </w:rPr>
              <w:t>Cisco</w:t>
            </w:r>
            <w:proofErr w:type="spellEnd"/>
            <w:r w:rsidRPr="00F6540C">
              <w:rPr>
                <w:b/>
                <w:bCs/>
                <w:color w:val="000000"/>
                <w:sz w:val="20"/>
                <w:szCs w:val="20"/>
              </w:rPr>
              <w:t xml:space="preserve"> </w:t>
            </w:r>
            <w:proofErr w:type="spellStart"/>
            <w:r w:rsidRPr="00F6540C">
              <w:rPr>
                <w:b/>
                <w:bCs/>
                <w:color w:val="000000"/>
                <w:sz w:val="20"/>
                <w:szCs w:val="20"/>
              </w:rPr>
              <w:t>Catalyst</w:t>
            </w:r>
            <w:proofErr w:type="spellEnd"/>
            <w:r w:rsidRPr="00F6540C">
              <w:rPr>
                <w:b/>
                <w:bCs/>
                <w:color w:val="000000"/>
                <w:sz w:val="20"/>
                <w:szCs w:val="20"/>
              </w:rPr>
              <w:t xml:space="preserve"> WS-C3850R-24T-E, в составе:</w:t>
            </w:r>
          </w:p>
        </w:tc>
        <w:tc>
          <w:tcPr>
            <w:tcW w:w="992" w:type="dxa"/>
            <w:vMerge w:val="restart"/>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2</w:t>
            </w: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"c38xx Stack" DESCR: "c38xx Stack"</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"Switch 1" DESCR: "WS-C3850R-24T-E"</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rPr>
            </w:pPr>
            <w:r w:rsidRPr="00F6540C">
              <w:rPr>
                <w:color w:val="000000"/>
                <w:sz w:val="20"/>
                <w:szCs w:val="20"/>
              </w:rPr>
              <w:t>NAME: "StackPort1/1" DESCR: "StackPort1/1"</w:t>
            </w:r>
          </w:p>
        </w:tc>
        <w:tc>
          <w:tcPr>
            <w:tcW w:w="992" w:type="dxa"/>
            <w:vMerge/>
            <w:shd w:val="clear" w:color="auto" w:fill="auto"/>
            <w:hideMark/>
          </w:tcPr>
          <w:p w:rsidR="00AC2503" w:rsidRPr="00F6540C" w:rsidRDefault="00AC2503" w:rsidP="00AC2503">
            <w:pPr>
              <w:ind w:firstLine="0"/>
              <w:jc w:val="left"/>
              <w:rPr>
                <w:color w:val="000000"/>
                <w:sz w:val="20"/>
                <w:szCs w:val="20"/>
              </w:rPr>
            </w:pP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rPr>
            </w:pPr>
            <w:r w:rsidRPr="00F6540C">
              <w:rPr>
                <w:color w:val="000000"/>
                <w:sz w:val="20"/>
                <w:szCs w:val="20"/>
              </w:rPr>
              <w:t>NAME: "StackPort1/2" DESCR: "StackPort1/2"</w:t>
            </w:r>
          </w:p>
        </w:tc>
        <w:tc>
          <w:tcPr>
            <w:tcW w:w="992" w:type="dxa"/>
            <w:vMerge/>
            <w:shd w:val="clear" w:color="auto" w:fill="auto"/>
            <w:hideMark/>
          </w:tcPr>
          <w:p w:rsidR="00AC2503" w:rsidRPr="00F6540C" w:rsidRDefault="00AC2503" w:rsidP="00AC2503">
            <w:pPr>
              <w:ind w:firstLine="0"/>
              <w:jc w:val="left"/>
              <w:rPr>
                <w:color w:val="000000"/>
                <w:sz w:val="20"/>
                <w:szCs w:val="20"/>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"Switch 1 - Power Supply A" DESCR: "Switch 1 - Power Supply A"</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"Switch 1 - Power Supply B" DESCR: "Switch 1 - Power Supply B"</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"Switch 1 FRU Uplink Module 1" DESCR: "4x1G Uplink Module"</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"Gi1/1/1" DESCR: "1000BaseSX SFP"</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 xml:space="preserve">NAME: "Gi1/1/2" DESCR: "1000BaseSX SFP" </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"Gi1/1/3" DESCR: "1000BaseSX SFP"</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"Switch 2" DESCR: "WS-C3850R-24T-E"</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rPr>
            </w:pPr>
            <w:r w:rsidRPr="00F6540C">
              <w:rPr>
                <w:color w:val="000000"/>
                <w:sz w:val="20"/>
                <w:szCs w:val="20"/>
              </w:rPr>
              <w:t>NAME: "StackPort2/1" DESCR: "StackPort2/1"</w:t>
            </w:r>
          </w:p>
        </w:tc>
        <w:tc>
          <w:tcPr>
            <w:tcW w:w="992" w:type="dxa"/>
            <w:vMerge/>
            <w:shd w:val="clear" w:color="auto" w:fill="auto"/>
            <w:hideMark/>
          </w:tcPr>
          <w:p w:rsidR="00AC2503" w:rsidRPr="00F6540C" w:rsidRDefault="00AC2503" w:rsidP="00AC2503">
            <w:pPr>
              <w:ind w:firstLine="0"/>
              <w:jc w:val="left"/>
              <w:rPr>
                <w:color w:val="000000"/>
                <w:sz w:val="20"/>
                <w:szCs w:val="20"/>
              </w:rPr>
            </w:pPr>
          </w:p>
        </w:tc>
      </w:tr>
      <w:tr w:rsidR="00AC2503" w:rsidRPr="00F6540C"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rPr>
            </w:pPr>
            <w:r w:rsidRPr="00F6540C">
              <w:rPr>
                <w:color w:val="000000"/>
                <w:sz w:val="20"/>
                <w:szCs w:val="20"/>
              </w:rPr>
              <w:t>NAME: "StackPort2/2" DESCR: "StackPort2/2"</w:t>
            </w:r>
          </w:p>
        </w:tc>
        <w:tc>
          <w:tcPr>
            <w:tcW w:w="992" w:type="dxa"/>
            <w:vMerge/>
            <w:shd w:val="clear" w:color="auto" w:fill="auto"/>
            <w:hideMark/>
          </w:tcPr>
          <w:p w:rsidR="00AC2503" w:rsidRPr="00F6540C" w:rsidRDefault="00AC2503" w:rsidP="00AC2503">
            <w:pPr>
              <w:ind w:firstLine="0"/>
              <w:jc w:val="left"/>
              <w:rPr>
                <w:color w:val="000000"/>
                <w:sz w:val="20"/>
                <w:szCs w:val="20"/>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"Switch 2 - Power Supply A" DESCR: "Switch 2 - Power Supply A"</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"Switch 2 - Power Supply B" DESCR: "Switch 2 - Power Supply B"</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"Switch 2 FRU Uplink Module 1" DESCR: "4x1G Uplink Module"</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"Gi2/1/1" DESCR: "1000BaseSX SFP"</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"Gi2/1/2" DESCR: "1000BaseSX SFP"</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D54AD1" w:rsidTr="00F6540C">
        <w:trPr>
          <w:trHeight w:val="300"/>
        </w:trPr>
        <w:tc>
          <w:tcPr>
            <w:tcW w:w="940" w:type="dxa"/>
            <w:shd w:val="clear" w:color="auto" w:fill="auto"/>
            <w:noWrap/>
            <w:hideMark/>
          </w:tcPr>
          <w:p w:rsidR="00AC2503" w:rsidRPr="00F6540C" w:rsidRDefault="00AC2503" w:rsidP="00AC2503">
            <w:pPr>
              <w:numPr>
                <w:ilvl w:val="1"/>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jc w:val="left"/>
              <w:rPr>
                <w:color w:val="000000"/>
                <w:sz w:val="20"/>
                <w:szCs w:val="20"/>
                <w:lang w:val="en-US"/>
              </w:rPr>
            </w:pPr>
            <w:r w:rsidRPr="00F6540C">
              <w:rPr>
                <w:color w:val="000000"/>
                <w:sz w:val="20"/>
                <w:szCs w:val="20"/>
                <w:lang w:val="en-US"/>
              </w:rPr>
              <w:t>NAME: "Gi2/1/3" DESCR: "1000BaseSX SFP"</w:t>
            </w:r>
          </w:p>
        </w:tc>
        <w:tc>
          <w:tcPr>
            <w:tcW w:w="992" w:type="dxa"/>
            <w:vMerge/>
            <w:shd w:val="clear" w:color="auto" w:fill="auto"/>
            <w:hideMark/>
          </w:tcPr>
          <w:p w:rsidR="00AC2503" w:rsidRPr="00F6540C" w:rsidRDefault="00AC2503" w:rsidP="00AC2503">
            <w:pPr>
              <w:ind w:firstLine="0"/>
              <w:jc w:val="left"/>
              <w:rPr>
                <w:color w:val="000000"/>
                <w:sz w:val="20"/>
                <w:szCs w:val="20"/>
                <w:lang w:val="en-US"/>
              </w:rPr>
            </w:pPr>
          </w:p>
        </w:tc>
      </w:tr>
      <w:tr w:rsidR="00AC2503" w:rsidRPr="00F6540C" w:rsidTr="00F6540C">
        <w:trPr>
          <w:trHeight w:val="300"/>
        </w:trPr>
        <w:tc>
          <w:tcPr>
            <w:tcW w:w="940" w:type="dxa"/>
            <w:shd w:val="clear" w:color="auto" w:fill="auto"/>
            <w:noWrap/>
            <w:hideMark/>
          </w:tcPr>
          <w:p w:rsidR="00AC2503" w:rsidRPr="00F6540C" w:rsidRDefault="00AC2503" w:rsidP="00AC2503">
            <w:pPr>
              <w:numPr>
                <w:ilvl w:val="0"/>
                <w:numId w:val="18"/>
              </w:numPr>
              <w:jc w:val="left"/>
              <w:rPr>
                <w:color w:val="000000"/>
                <w:sz w:val="20"/>
                <w:szCs w:val="20"/>
                <w:lang w:val="en-US"/>
              </w:rPr>
            </w:pPr>
          </w:p>
        </w:tc>
        <w:tc>
          <w:tcPr>
            <w:tcW w:w="7419" w:type="dxa"/>
            <w:shd w:val="clear" w:color="auto" w:fill="auto"/>
            <w:hideMark/>
          </w:tcPr>
          <w:p w:rsidR="00AC2503" w:rsidRPr="00F6540C" w:rsidRDefault="00AC2503" w:rsidP="00AC2503">
            <w:pPr>
              <w:ind w:firstLine="0"/>
              <w:rPr>
                <w:color w:val="000000"/>
                <w:sz w:val="20"/>
                <w:szCs w:val="20"/>
              </w:rPr>
            </w:pPr>
            <w:r w:rsidRPr="00F6540C">
              <w:rPr>
                <w:color w:val="000000"/>
                <w:sz w:val="20"/>
                <w:szCs w:val="20"/>
              </w:rPr>
              <w:t xml:space="preserve">Коммутатор - HP </w:t>
            </w:r>
            <w:proofErr w:type="spellStart"/>
            <w:r w:rsidRPr="00F6540C">
              <w:rPr>
                <w:color w:val="000000"/>
                <w:sz w:val="20"/>
                <w:szCs w:val="20"/>
              </w:rPr>
              <w:t>ProCurve</w:t>
            </w:r>
            <w:proofErr w:type="spellEnd"/>
            <w:r w:rsidRPr="00F6540C">
              <w:rPr>
                <w:color w:val="000000"/>
                <w:sz w:val="20"/>
                <w:szCs w:val="20"/>
              </w:rPr>
              <w:t xml:space="preserve"> 2810 (J9021A)</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AC2503" w:rsidRPr="00F6540C" w:rsidTr="00F6540C">
        <w:trPr>
          <w:trHeight w:val="300"/>
        </w:trPr>
        <w:tc>
          <w:tcPr>
            <w:tcW w:w="940" w:type="dxa"/>
            <w:shd w:val="clear" w:color="auto" w:fill="auto"/>
            <w:noWrap/>
            <w:hideMark/>
          </w:tcPr>
          <w:p w:rsidR="00AC2503" w:rsidRPr="00F6540C" w:rsidRDefault="00AC2503" w:rsidP="00AC2503">
            <w:pPr>
              <w:numPr>
                <w:ilvl w:val="0"/>
                <w:numId w:val="18"/>
              </w:numPr>
              <w:jc w:val="left"/>
              <w:rPr>
                <w:color w:val="000000"/>
                <w:sz w:val="20"/>
                <w:szCs w:val="20"/>
              </w:rPr>
            </w:pPr>
          </w:p>
        </w:tc>
        <w:tc>
          <w:tcPr>
            <w:tcW w:w="7419" w:type="dxa"/>
            <w:shd w:val="clear" w:color="auto" w:fill="auto"/>
            <w:hideMark/>
          </w:tcPr>
          <w:p w:rsidR="00AC2503" w:rsidRPr="00F6540C" w:rsidRDefault="00AC2503" w:rsidP="00AC2503">
            <w:pPr>
              <w:ind w:firstLine="0"/>
              <w:rPr>
                <w:color w:val="000000"/>
                <w:sz w:val="20"/>
                <w:szCs w:val="20"/>
              </w:rPr>
            </w:pPr>
            <w:r w:rsidRPr="00F6540C">
              <w:rPr>
                <w:color w:val="000000"/>
                <w:sz w:val="20"/>
                <w:szCs w:val="20"/>
              </w:rPr>
              <w:t xml:space="preserve">Коммутатор - HP </w:t>
            </w:r>
            <w:proofErr w:type="spellStart"/>
            <w:r w:rsidRPr="00F6540C">
              <w:rPr>
                <w:color w:val="000000"/>
                <w:sz w:val="20"/>
                <w:szCs w:val="20"/>
              </w:rPr>
              <w:t>ProCurve</w:t>
            </w:r>
            <w:proofErr w:type="spellEnd"/>
            <w:r w:rsidRPr="00F6540C">
              <w:rPr>
                <w:color w:val="000000"/>
                <w:sz w:val="20"/>
                <w:szCs w:val="20"/>
              </w:rPr>
              <w:t xml:space="preserve"> 2824 (J4903A)</w:t>
            </w:r>
          </w:p>
        </w:tc>
        <w:tc>
          <w:tcPr>
            <w:tcW w:w="992" w:type="dxa"/>
            <w:shd w:val="clear" w:color="auto" w:fill="auto"/>
            <w:noWrap/>
            <w:hideMark/>
          </w:tcPr>
          <w:p w:rsidR="00AC2503" w:rsidRPr="00F6540C" w:rsidRDefault="00AC2503" w:rsidP="00AC2503">
            <w:pPr>
              <w:ind w:firstLine="0"/>
              <w:jc w:val="center"/>
              <w:rPr>
                <w:color w:val="000000"/>
                <w:sz w:val="20"/>
                <w:szCs w:val="20"/>
              </w:rPr>
            </w:pPr>
            <w:r w:rsidRPr="00F6540C">
              <w:rPr>
                <w:color w:val="000000"/>
                <w:sz w:val="20"/>
                <w:szCs w:val="20"/>
              </w:rPr>
              <w:t>1</w:t>
            </w:r>
          </w:p>
        </w:tc>
      </w:tr>
      <w:tr w:rsidR="00385C22" w:rsidRPr="00F6540C" w:rsidTr="00F6540C">
        <w:trPr>
          <w:trHeight w:val="300"/>
        </w:trPr>
        <w:tc>
          <w:tcPr>
            <w:tcW w:w="940" w:type="dxa"/>
            <w:shd w:val="clear" w:color="auto" w:fill="auto"/>
            <w:noWrap/>
          </w:tcPr>
          <w:p w:rsidR="00385C22" w:rsidRPr="00F6540C" w:rsidRDefault="00385C22" w:rsidP="00385C22">
            <w:pPr>
              <w:numPr>
                <w:ilvl w:val="0"/>
                <w:numId w:val="18"/>
              </w:numPr>
              <w:jc w:val="left"/>
              <w:rPr>
                <w:color w:val="000000"/>
                <w:sz w:val="20"/>
                <w:szCs w:val="20"/>
              </w:rPr>
            </w:pPr>
          </w:p>
        </w:tc>
        <w:tc>
          <w:tcPr>
            <w:tcW w:w="7419" w:type="dxa"/>
            <w:shd w:val="clear" w:color="auto" w:fill="auto"/>
          </w:tcPr>
          <w:p w:rsidR="00385C22" w:rsidRPr="00F6540C" w:rsidRDefault="00385C22" w:rsidP="00385C22">
            <w:pPr>
              <w:ind w:firstLine="0"/>
              <w:rPr>
                <w:color w:val="000000"/>
                <w:sz w:val="20"/>
                <w:szCs w:val="20"/>
              </w:rPr>
            </w:pPr>
            <w:r w:rsidRPr="00F6540C">
              <w:rPr>
                <w:color w:val="000000"/>
                <w:sz w:val="20"/>
                <w:szCs w:val="20"/>
              </w:rPr>
              <w:t xml:space="preserve">Коммутатор - HP </w:t>
            </w:r>
            <w:proofErr w:type="spellStart"/>
            <w:r w:rsidRPr="00F6540C">
              <w:rPr>
                <w:color w:val="000000"/>
                <w:sz w:val="20"/>
                <w:szCs w:val="20"/>
              </w:rPr>
              <w:t>ProCurve</w:t>
            </w:r>
            <w:proofErr w:type="spellEnd"/>
            <w:r w:rsidRPr="00F6540C">
              <w:rPr>
                <w:color w:val="000000"/>
                <w:sz w:val="20"/>
                <w:szCs w:val="20"/>
              </w:rPr>
              <w:t xml:space="preserve"> 2824 (J4903A)</w:t>
            </w:r>
          </w:p>
        </w:tc>
        <w:tc>
          <w:tcPr>
            <w:tcW w:w="992" w:type="dxa"/>
            <w:shd w:val="clear" w:color="auto" w:fill="auto"/>
            <w:noWrap/>
          </w:tcPr>
          <w:p w:rsidR="00385C22" w:rsidRPr="00F6540C" w:rsidRDefault="00385C22" w:rsidP="00385C22">
            <w:pPr>
              <w:ind w:firstLine="0"/>
              <w:jc w:val="center"/>
              <w:rPr>
                <w:color w:val="000000"/>
                <w:sz w:val="20"/>
                <w:szCs w:val="20"/>
              </w:rPr>
            </w:pPr>
            <w:r w:rsidRPr="00F6540C">
              <w:rPr>
                <w:color w:val="000000"/>
                <w:sz w:val="20"/>
                <w:szCs w:val="20"/>
              </w:rPr>
              <w:t>1</w:t>
            </w:r>
          </w:p>
        </w:tc>
      </w:tr>
      <w:tr w:rsidR="00385C22" w:rsidRPr="00F6540C" w:rsidTr="00F6540C">
        <w:trPr>
          <w:trHeight w:val="300"/>
        </w:trPr>
        <w:tc>
          <w:tcPr>
            <w:tcW w:w="940" w:type="dxa"/>
            <w:shd w:val="clear" w:color="auto" w:fill="auto"/>
            <w:noWrap/>
            <w:hideMark/>
          </w:tcPr>
          <w:p w:rsidR="00385C22" w:rsidRPr="00F6540C" w:rsidRDefault="00385C22" w:rsidP="00385C22">
            <w:pPr>
              <w:numPr>
                <w:ilvl w:val="0"/>
                <w:numId w:val="18"/>
              </w:numPr>
              <w:jc w:val="left"/>
              <w:rPr>
                <w:color w:val="000000"/>
                <w:sz w:val="20"/>
                <w:szCs w:val="20"/>
              </w:rPr>
            </w:pPr>
          </w:p>
        </w:tc>
        <w:tc>
          <w:tcPr>
            <w:tcW w:w="7419" w:type="dxa"/>
            <w:shd w:val="clear" w:color="auto" w:fill="auto"/>
            <w:hideMark/>
          </w:tcPr>
          <w:p w:rsidR="00385C22" w:rsidRPr="00F6540C" w:rsidRDefault="00385C22" w:rsidP="00385C22">
            <w:pPr>
              <w:ind w:firstLine="0"/>
              <w:rPr>
                <w:color w:val="000000"/>
                <w:sz w:val="20"/>
                <w:szCs w:val="20"/>
              </w:rPr>
            </w:pPr>
            <w:r w:rsidRPr="00F6540C">
              <w:rPr>
                <w:color w:val="000000"/>
                <w:sz w:val="20"/>
                <w:szCs w:val="20"/>
              </w:rPr>
              <w:t xml:space="preserve">Коммутатор - </w:t>
            </w:r>
            <w:proofErr w:type="spellStart"/>
            <w:r w:rsidRPr="00F6540C">
              <w:rPr>
                <w:color w:val="000000"/>
                <w:sz w:val="20"/>
                <w:szCs w:val="20"/>
              </w:rPr>
              <w:t>ProCurve</w:t>
            </w:r>
            <w:proofErr w:type="spellEnd"/>
            <w:r w:rsidRPr="00F6540C">
              <w:rPr>
                <w:color w:val="000000"/>
                <w:sz w:val="20"/>
                <w:szCs w:val="20"/>
              </w:rPr>
              <w:t xml:space="preserve"> 2524 (J4813A)</w:t>
            </w:r>
          </w:p>
        </w:tc>
        <w:tc>
          <w:tcPr>
            <w:tcW w:w="992" w:type="dxa"/>
            <w:shd w:val="clear" w:color="auto" w:fill="auto"/>
            <w:noWrap/>
            <w:hideMark/>
          </w:tcPr>
          <w:p w:rsidR="00385C22" w:rsidRPr="00F6540C" w:rsidRDefault="00385C22" w:rsidP="00385C22">
            <w:pPr>
              <w:ind w:firstLine="0"/>
              <w:jc w:val="center"/>
              <w:rPr>
                <w:color w:val="000000"/>
                <w:sz w:val="20"/>
                <w:szCs w:val="20"/>
              </w:rPr>
            </w:pPr>
            <w:r w:rsidRPr="00F6540C">
              <w:rPr>
                <w:color w:val="000000"/>
                <w:sz w:val="20"/>
                <w:szCs w:val="20"/>
              </w:rPr>
              <w:t>1</w:t>
            </w:r>
          </w:p>
        </w:tc>
      </w:tr>
      <w:tr w:rsidR="00385C22" w:rsidRPr="00F6540C" w:rsidTr="00F6540C">
        <w:trPr>
          <w:trHeight w:val="300"/>
        </w:trPr>
        <w:tc>
          <w:tcPr>
            <w:tcW w:w="940" w:type="dxa"/>
            <w:shd w:val="clear" w:color="auto" w:fill="auto"/>
            <w:noWrap/>
            <w:hideMark/>
          </w:tcPr>
          <w:p w:rsidR="00385C22" w:rsidRPr="00F6540C" w:rsidRDefault="00385C22" w:rsidP="00385C22">
            <w:pPr>
              <w:numPr>
                <w:ilvl w:val="0"/>
                <w:numId w:val="18"/>
              </w:numPr>
              <w:jc w:val="left"/>
              <w:rPr>
                <w:color w:val="000000"/>
                <w:sz w:val="20"/>
                <w:szCs w:val="20"/>
              </w:rPr>
            </w:pPr>
          </w:p>
        </w:tc>
        <w:tc>
          <w:tcPr>
            <w:tcW w:w="7419" w:type="dxa"/>
            <w:shd w:val="clear" w:color="auto" w:fill="auto"/>
            <w:hideMark/>
          </w:tcPr>
          <w:p w:rsidR="00385C22" w:rsidRPr="00F6540C" w:rsidRDefault="00385C22" w:rsidP="00385C22">
            <w:pPr>
              <w:ind w:firstLine="0"/>
              <w:rPr>
                <w:b/>
                <w:bCs/>
                <w:color w:val="000000"/>
                <w:sz w:val="20"/>
                <w:szCs w:val="20"/>
              </w:rPr>
            </w:pPr>
            <w:r w:rsidRPr="00F6540C">
              <w:rPr>
                <w:b/>
                <w:bCs/>
                <w:color w:val="000000"/>
                <w:sz w:val="20"/>
                <w:szCs w:val="20"/>
              </w:rPr>
              <w:t xml:space="preserve">Межсетевой экран - </w:t>
            </w:r>
            <w:proofErr w:type="spellStart"/>
            <w:r w:rsidRPr="00F6540C">
              <w:rPr>
                <w:b/>
                <w:bCs/>
                <w:color w:val="000000"/>
                <w:sz w:val="20"/>
                <w:szCs w:val="20"/>
              </w:rPr>
              <w:t>Cisco</w:t>
            </w:r>
            <w:proofErr w:type="spellEnd"/>
            <w:r w:rsidRPr="00F6540C">
              <w:rPr>
                <w:b/>
                <w:bCs/>
                <w:color w:val="000000"/>
                <w:sz w:val="20"/>
                <w:szCs w:val="20"/>
              </w:rPr>
              <w:t xml:space="preserve"> ASA 5555-X в составе:</w:t>
            </w:r>
          </w:p>
        </w:tc>
        <w:tc>
          <w:tcPr>
            <w:tcW w:w="992" w:type="dxa"/>
            <w:vMerge w:val="restart"/>
            <w:shd w:val="clear" w:color="auto" w:fill="auto"/>
            <w:noWrap/>
            <w:hideMark/>
          </w:tcPr>
          <w:p w:rsidR="00385C22" w:rsidRPr="00F6540C" w:rsidRDefault="00385C22" w:rsidP="00385C22">
            <w:pPr>
              <w:ind w:firstLine="0"/>
              <w:jc w:val="center"/>
              <w:rPr>
                <w:color w:val="000000"/>
                <w:sz w:val="20"/>
                <w:szCs w:val="20"/>
              </w:rPr>
            </w:pPr>
            <w:r w:rsidRPr="00F6540C">
              <w:rPr>
                <w:color w:val="000000"/>
                <w:sz w:val="20"/>
                <w:szCs w:val="20"/>
              </w:rPr>
              <w:t>1</w:t>
            </w:r>
          </w:p>
        </w:tc>
      </w:tr>
      <w:tr w:rsidR="00385C22" w:rsidRPr="00D54AD1" w:rsidTr="00F6540C">
        <w:trPr>
          <w:trHeight w:val="300"/>
        </w:trPr>
        <w:tc>
          <w:tcPr>
            <w:tcW w:w="940" w:type="dxa"/>
            <w:shd w:val="clear" w:color="auto" w:fill="auto"/>
            <w:noWrap/>
            <w:hideMark/>
          </w:tcPr>
          <w:p w:rsidR="00385C22" w:rsidRPr="00F6540C" w:rsidRDefault="00385C22" w:rsidP="00385C22">
            <w:pPr>
              <w:numPr>
                <w:ilvl w:val="1"/>
                <w:numId w:val="18"/>
              </w:numPr>
              <w:jc w:val="left"/>
              <w:rPr>
                <w:color w:val="000000"/>
                <w:sz w:val="20"/>
                <w:szCs w:val="20"/>
              </w:rPr>
            </w:pPr>
          </w:p>
        </w:tc>
        <w:tc>
          <w:tcPr>
            <w:tcW w:w="7419" w:type="dxa"/>
            <w:shd w:val="clear" w:color="auto" w:fill="auto"/>
            <w:hideMark/>
          </w:tcPr>
          <w:p w:rsidR="00385C22" w:rsidRPr="00F6540C" w:rsidRDefault="00385C22" w:rsidP="00385C22">
            <w:pPr>
              <w:ind w:firstLine="0"/>
              <w:jc w:val="left"/>
              <w:rPr>
                <w:color w:val="000000"/>
                <w:sz w:val="20"/>
                <w:szCs w:val="20"/>
                <w:lang w:val="en-US"/>
              </w:rPr>
            </w:pPr>
            <w:r w:rsidRPr="00F6540C">
              <w:rPr>
                <w:color w:val="000000"/>
                <w:sz w:val="20"/>
                <w:szCs w:val="20"/>
                <w:lang w:val="en-US"/>
              </w:rPr>
              <w:t>Hardware: ASA5555, 16384 MB RAM, CPU Lynnfield 2792 MHz, 1 CPU (8 cores)</w:t>
            </w:r>
          </w:p>
        </w:tc>
        <w:tc>
          <w:tcPr>
            <w:tcW w:w="992" w:type="dxa"/>
            <w:vMerge/>
            <w:shd w:val="clear" w:color="auto" w:fill="auto"/>
            <w:hideMark/>
          </w:tcPr>
          <w:p w:rsidR="00385C22" w:rsidRPr="00F6540C" w:rsidRDefault="00385C22" w:rsidP="00385C22">
            <w:pPr>
              <w:ind w:firstLine="0"/>
              <w:jc w:val="left"/>
              <w:rPr>
                <w:color w:val="000000"/>
                <w:sz w:val="20"/>
                <w:szCs w:val="20"/>
                <w:lang w:val="en-US"/>
              </w:rPr>
            </w:pPr>
          </w:p>
        </w:tc>
      </w:tr>
      <w:tr w:rsidR="00385C22" w:rsidRPr="00D54AD1" w:rsidTr="00F6540C">
        <w:trPr>
          <w:trHeight w:val="300"/>
        </w:trPr>
        <w:tc>
          <w:tcPr>
            <w:tcW w:w="940" w:type="dxa"/>
            <w:shd w:val="clear" w:color="auto" w:fill="auto"/>
            <w:noWrap/>
            <w:hideMark/>
          </w:tcPr>
          <w:p w:rsidR="00385C22" w:rsidRPr="00F6540C" w:rsidRDefault="00385C22" w:rsidP="00385C22">
            <w:pPr>
              <w:numPr>
                <w:ilvl w:val="1"/>
                <w:numId w:val="18"/>
              </w:numPr>
              <w:jc w:val="left"/>
              <w:rPr>
                <w:color w:val="000000"/>
                <w:sz w:val="20"/>
                <w:szCs w:val="20"/>
                <w:lang w:val="en-US"/>
              </w:rPr>
            </w:pPr>
          </w:p>
        </w:tc>
        <w:tc>
          <w:tcPr>
            <w:tcW w:w="7419" w:type="dxa"/>
            <w:shd w:val="clear" w:color="auto" w:fill="auto"/>
            <w:hideMark/>
          </w:tcPr>
          <w:p w:rsidR="00385C22" w:rsidRPr="00F6540C" w:rsidRDefault="00385C22" w:rsidP="00385C22">
            <w:pPr>
              <w:ind w:firstLine="0"/>
              <w:jc w:val="left"/>
              <w:rPr>
                <w:color w:val="000000"/>
                <w:sz w:val="20"/>
                <w:szCs w:val="20"/>
                <w:lang w:val="en-US"/>
              </w:rPr>
            </w:pPr>
            <w:r w:rsidRPr="00F6540C">
              <w:rPr>
                <w:color w:val="000000"/>
                <w:sz w:val="20"/>
                <w:szCs w:val="20"/>
                <w:lang w:val="en-US"/>
              </w:rPr>
              <w:t>ASA: 8547 MB RAM, 1 CPU (2 cores)</w:t>
            </w:r>
          </w:p>
        </w:tc>
        <w:tc>
          <w:tcPr>
            <w:tcW w:w="992" w:type="dxa"/>
            <w:vMerge/>
            <w:shd w:val="clear" w:color="auto" w:fill="auto"/>
            <w:hideMark/>
          </w:tcPr>
          <w:p w:rsidR="00385C22" w:rsidRPr="00F6540C" w:rsidRDefault="00385C22" w:rsidP="00385C22">
            <w:pPr>
              <w:ind w:firstLine="0"/>
              <w:jc w:val="left"/>
              <w:rPr>
                <w:color w:val="000000"/>
                <w:sz w:val="20"/>
                <w:szCs w:val="20"/>
                <w:lang w:val="en-US"/>
              </w:rPr>
            </w:pPr>
          </w:p>
        </w:tc>
      </w:tr>
      <w:tr w:rsidR="00385C22" w:rsidRPr="00D54AD1" w:rsidTr="00F6540C">
        <w:trPr>
          <w:trHeight w:val="300"/>
        </w:trPr>
        <w:tc>
          <w:tcPr>
            <w:tcW w:w="940" w:type="dxa"/>
            <w:shd w:val="clear" w:color="auto" w:fill="auto"/>
            <w:noWrap/>
            <w:hideMark/>
          </w:tcPr>
          <w:p w:rsidR="00385C22" w:rsidRPr="00F6540C" w:rsidRDefault="00385C22" w:rsidP="00385C22">
            <w:pPr>
              <w:numPr>
                <w:ilvl w:val="1"/>
                <w:numId w:val="18"/>
              </w:numPr>
              <w:jc w:val="left"/>
              <w:rPr>
                <w:color w:val="000000"/>
                <w:sz w:val="20"/>
                <w:szCs w:val="20"/>
                <w:lang w:val="en-US"/>
              </w:rPr>
            </w:pPr>
          </w:p>
        </w:tc>
        <w:tc>
          <w:tcPr>
            <w:tcW w:w="7419" w:type="dxa"/>
            <w:shd w:val="clear" w:color="auto" w:fill="auto"/>
            <w:hideMark/>
          </w:tcPr>
          <w:p w:rsidR="00385C22" w:rsidRPr="00F6540C" w:rsidRDefault="00385C22" w:rsidP="00385C22">
            <w:pPr>
              <w:ind w:firstLine="0"/>
              <w:jc w:val="left"/>
              <w:rPr>
                <w:color w:val="000000"/>
                <w:sz w:val="20"/>
                <w:szCs w:val="20"/>
                <w:lang w:val="en-US"/>
              </w:rPr>
            </w:pPr>
            <w:r w:rsidRPr="00F6540C">
              <w:rPr>
                <w:color w:val="000000"/>
                <w:sz w:val="20"/>
                <w:szCs w:val="20"/>
                <w:lang w:val="en-US"/>
              </w:rPr>
              <w:t>Internal ATA Compact Flash, 8192MB</w:t>
            </w:r>
          </w:p>
        </w:tc>
        <w:tc>
          <w:tcPr>
            <w:tcW w:w="992" w:type="dxa"/>
            <w:vMerge/>
            <w:shd w:val="clear" w:color="auto" w:fill="auto"/>
            <w:hideMark/>
          </w:tcPr>
          <w:p w:rsidR="00385C22" w:rsidRPr="00F6540C" w:rsidRDefault="00385C22" w:rsidP="00385C22">
            <w:pPr>
              <w:ind w:firstLine="0"/>
              <w:jc w:val="left"/>
              <w:rPr>
                <w:color w:val="000000"/>
                <w:sz w:val="20"/>
                <w:szCs w:val="20"/>
                <w:lang w:val="en-US"/>
              </w:rPr>
            </w:pPr>
          </w:p>
        </w:tc>
      </w:tr>
      <w:tr w:rsidR="00385C22" w:rsidRPr="00D54AD1" w:rsidTr="00F6540C">
        <w:trPr>
          <w:trHeight w:val="300"/>
        </w:trPr>
        <w:tc>
          <w:tcPr>
            <w:tcW w:w="940" w:type="dxa"/>
            <w:shd w:val="clear" w:color="auto" w:fill="auto"/>
            <w:noWrap/>
            <w:hideMark/>
          </w:tcPr>
          <w:p w:rsidR="00385C22" w:rsidRPr="00F6540C" w:rsidRDefault="00385C22" w:rsidP="00385C22">
            <w:pPr>
              <w:numPr>
                <w:ilvl w:val="1"/>
                <w:numId w:val="18"/>
              </w:numPr>
              <w:jc w:val="left"/>
              <w:rPr>
                <w:color w:val="000000"/>
                <w:sz w:val="20"/>
                <w:szCs w:val="20"/>
                <w:lang w:val="en-US"/>
              </w:rPr>
            </w:pPr>
          </w:p>
        </w:tc>
        <w:tc>
          <w:tcPr>
            <w:tcW w:w="7419" w:type="dxa"/>
            <w:shd w:val="clear" w:color="auto" w:fill="auto"/>
            <w:hideMark/>
          </w:tcPr>
          <w:p w:rsidR="00385C22" w:rsidRPr="00F6540C" w:rsidRDefault="00385C22" w:rsidP="00385C22">
            <w:pPr>
              <w:ind w:firstLine="0"/>
              <w:jc w:val="left"/>
              <w:rPr>
                <w:color w:val="000000"/>
                <w:sz w:val="20"/>
                <w:szCs w:val="20"/>
                <w:lang w:val="en-US"/>
              </w:rPr>
            </w:pPr>
            <w:r w:rsidRPr="00F6540C">
              <w:rPr>
                <w:color w:val="000000"/>
                <w:sz w:val="20"/>
                <w:szCs w:val="20"/>
                <w:lang w:val="en-US"/>
              </w:rPr>
              <w:t>BIOS Flash MX25L6445E @ 0xffbb0000, 8192KB</w:t>
            </w:r>
          </w:p>
        </w:tc>
        <w:tc>
          <w:tcPr>
            <w:tcW w:w="992" w:type="dxa"/>
            <w:vMerge/>
            <w:shd w:val="clear" w:color="auto" w:fill="auto"/>
            <w:hideMark/>
          </w:tcPr>
          <w:p w:rsidR="00385C22" w:rsidRPr="00F6540C" w:rsidRDefault="00385C22" w:rsidP="00385C22">
            <w:pPr>
              <w:ind w:firstLine="0"/>
              <w:jc w:val="left"/>
              <w:rPr>
                <w:color w:val="000000"/>
                <w:sz w:val="20"/>
                <w:szCs w:val="20"/>
                <w:lang w:val="en-US"/>
              </w:rPr>
            </w:pPr>
          </w:p>
        </w:tc>
      </w:tr>
      <w:tr w:rsidR="00F57576" w:rsidRPr="00F6540C" w:rsidTr="00F6540C">
        <w:trPr>
          <w:trHeight w:val="300"/>
        </w:trPr>
        <w:tc>
          <w:tcPr>
            <w:tcW w:w="940" w:type="dxa"/>
            <w:shd w:val="clear" w:color="auto" w:fill="auto"/>
            <w:noWrap/>
          </w:tcPr>
          <w:p w:rsidR="00F57576" w:rsidRPr="005A1B06" w:rsidRDefault="00F57576" w:rsidP="00385C22">
            <w:pPr>
              <w:numPr>
                <w:ilvl w:val="0"/>
                <w:numId w:val="18"/>
              </w:numPr>
              <w:jc w:val="left"/>
              <w:rPr>
                <w:color w:val="000000"/>
                <w:sz w:val="20"/>
                <w:szCs w:val="20"/>
                <w:lang w:val="en-US"/>
              </w:rPr>
            </w:pPr>
          </w:p>
        </w:tc>
        <w:tc>
          <w:tcPr>
            <w:tcW w:w="7419" w:type="dxa"/>
            <w:shd w:val="clear" w:color="auto" w:fill="auto"/>
          </w:tcPr>
          <w:p w:rsidR="00F57576" w:rsidRPr="005A1B06" w:rsidRDefault="00F57576" w:rsidP="00385C22">
            <w:pPr>
              <w:ind w:firstLine="0"/>
              <w:jc w:val="left"/>
              <w:rPr>
                <w:color w:val="000000"/>
                <w:sz w:val="20"/>
                <w:szCs w:val="20"/>
                <w:lang w:val="en-US"/>
              </w:rPr>
            </w:pPr>
            <w:proofErr w:type="spellStart"/>
            <w:r w:rsidRPr="00F6540C">
              <w:rPr>
                <w:color w:val="000000"/>
                <w:sz w:val="20"/>
                <w:szCs w:val="20"/>
              </w:rPr>
              <w:t>Балансировщик</w:t>
            </w:r>
            <w:proofErr w:type="spellEnd"/>
            <w:r w:rsidRPr="005A1B06">
              <w:rPr>
                <w:color w:val="000000"/>
                <w:sz w:val="20"/>
                <w:szCs w:val="20"/>
                <w:lang w:val="en-US"/>
              </w:rPr>
              <w:t xml:space="preserve"> </w:t>
            </w:r>
            <w:r w:rsidRPr="00F6540C">
              <w:rPr>
                <w:color w:val="000000"/>
                <w:sz w:val="20"/>
                <w:szCs w:val="20"/>
              </w:rPr>
              <w:t>сетевой</w:t>
            </w:r>
            <w:r w:rsidRPr="005A1B06">
              <w:rPr>
                <w:color w:val="000000"/>
                <w:sz w:val="20"/>
                <w:szCs w:val="20"/>
                <w:lang w:val="en-US"/>
              </w:rPr>
              <w:t xml:space="preserve"> </w:t>
            </w:r>
            <w:r w:rsidRPr="00F6540C">
              <w:rPr>
                <w:color w:val="000000"/>
                <w:sz w:val="20"/>
                <w:szCs w:val="20"/>
              </w:rPr>
              <w:t>нагрузки</w:t>
            </w:r>
            <w:r w:rsidRPr="005A1B06">
              <w:rPr>
                <w:color w:val="000000"/>
                <w:sz w:val="20"/>
                <w:szCs w:val="20"/>
                <w:lang w:val="en-US"/>
              </w:rPr>
              <w:t xml:space="preserve"> </w:t>
            </w:r>
            <w:r w:rsidRPr="00F6540C">
              <w:rPr>
                <w:color w:val="000000"/>
                <w:sz w:val="20"/>
                <w:szCs w:val="20"/>
              </w:rPr>
              <w:t>КЕМР</w:t>
            </w:r>
            <w:proofErr w:type="spellStart"/>
            <w:r w:rsidRPr="00F6540C">
              <w:rPr>
                <w:color w:val="000000"/>
                <w:sz w:val="20"/>
                <w:szCs w:val="20"/>
                <w:lang w:val="en-US"/>
              </w:rPr>
              <w:t>LoadMaster</w:t>
            </w:r>
            <w:proofErr w:type="spellEnd"/>
            <w:r w:rsidRPr="005A1B06">
              <w:rPr>
                <w:color w:val="000000"/>
                <w:sz w:val="20"/>
                <w:szCs w:val="20"/>
                <w:lang w:val="en-US"/>
              </w:rPr>
              <w:t xml:space="preserve"> </w:t>
            </w:r>
            <w:r w:rsidRPr="00F6540C">
              <w:rPr>
                <w:color w:val="000000"/>
                <w:sz w:val="20"/>
                <w:szCs w:val="20"/>
                <w:lang w:val="en-US"/>
              </w:rPr>
              <w:t>LM</w:t>
            </w:r>
            <w:r w:rsidRPr="005A1B06">
              <w:rPr>
                <w:color w:val="000000"/>
                <w:sz w:val="20"/>
                <w:szCs w:val="20"/>
                <w:lang w:val="en-US"/>
              </w:rPr>
              <w:t>-</w:t>
            </w:r>
            <w:r w:rsidRPr="00F6540C">
              <w:rPr>
                <w:color w:val="000000"/>
                <w:sz w:val="20"/>
                <w:szCs w:val="20"/>
                <w:lang w:val="en-US"/>
              </w:rPr>
              <w:t>X</w:t>
            </w:r>
            <w:r w:rsidRPr="005A1B06">
              <w:rPr>
                <w:color w:val="000000"/>
                <w:sz w:val="20"/>
                <w:szCs w:val="20"/>
                <w:lang w:val="en-US"/>
              </w:rPr>
              <w:t>15</w:t>
            </w:r>
          </w:p>
        </w:tc>
        <w:tc>
          <w:tcPr>
            <w:tcW w:w="992" w:type="dxa"/>
            <w:shd w:val="clear" w:color="auto" w:fill="auto"/>
            <w:noWrap/>
          </w:tcPr>
          <w:p w:rsidR="000D73B6" w:rsidRPr="00F6540C" w:rsidRDefault="000D73B6" w:rsidP="000D73B6">
            <w:pPr>
              <w:ind w:firstLine="0"/>
              <w:jc w:val="center"/>
              <w:rPr>
                <w:color w:val="000000"/>
                <w:sz w:val="20"/>
                <w:szCs w:val="20"/>
                <w:lang w:val="en-US"/>
              </w:rPr>
            </w:pPr>
            <w:r w:rsidRPr="00F6540C">
              <w:rPr>
                <w:color w:val="000000"/>
                <w:sz w:val="20"/>
                <w:szCs w:val="20"/>
                <w:lang w:val="en-US"/>
              </w:rPr>
              <w:t>1</w:t>
            </w:r>
          </w:p>
        </w:tc>
      </w:tr>
      <w:tr w:rsidR="000D73B6" w:rsidRPr="00B65437" w:rsidTr="00F6540C">
        <w:trPr>
          <w:trHeight w:val="300"/>
        </w:trPr>
        <w:tc>
          <w:tcPr>
            <w:tcW w:w="940" w:type="dxa"/>
            <w:shd w:val="clear" w:color="auto" w:fill="auto"/>
            <w:noWrap/>
          </w:tcPr>
          <w:p w:rsidR="000D73B6" w:rsidRPr="00F6540C" w:rsidRDefault="000D73B6" w:rsidP="000D73B6">
            <w:pPr>
              <w:numPr>
                <w:ilvl w:val="0"/>
                <w:numId w:val="18"/>
              </w:numPr>
              <w:jc w:val="left"/>
              <w:rPr>
                <w:color w:val="000000"/>
                <w:sz w:val="20"/>
                <w:szCs w:val="20"/>
              </w:rPr>
            </w:pPr>
          </w:p>
        </w:tc>
        <w:tc>
          <w:tcPr>
            <w:tcW w:w="7419" w:type="dxa"/>
            <w:shd w:val="clear" w:color="auto" w:fill="auto"/>
          </w:tcPr>
          <w:p w:rsidR="000D73B6" w:rsidRPr="00F6540C" w:rsidRDefault="000D73B6" w:rsidP="000D73B6">
            <w:pPr>
              <w:ind w:firstLine="0"/>
              <w:jc w:val="left"/>
              <w:rPr>
                <w:color w:val="000000"/>
                <w:sz w:val="20"/>
                <w:szCs w:val="20"/>
              </w:rPr>
            </w:pPr>
            <w:proofErr w:type="spellStart"/>
            <w:r w:rsidRPr="00F6540C">
              <w:rPr>
                <w:color w:val="000000"/>
                <w:sz w:val="20"/>
                <w:szCs w:val="20"/>
              </w:rPr>
              <w:t>Балансировщик</w:t>
            </w:r>
            <w:proofErr w:type="spellEnd"/>
            <w:r w:rsidRPr="00F6540C">
              <w:rPr>
                <w:color w:val="000000"/>
                <w:sz w:val="20"/>
                <w:szCs w:val="20"/>
              </w:rPr>
              <w:t xml:space="preserve"> сетевой нагрузки КЕМР</w:t>
            </w:r>
            <w:proofErr w:type="spellStart"/>
            <w:r w:rsidRPr="00F6540C">
              <w:rPr>
                <w:color w:val="000000"/>
                <w:sz w:val="20"/>
                <w:szCs w:val="20"/>
                <w:lang w:val="en-US"/>
              </w:rPr>
              <w:t>LoadMaster</w:t>
            </w:r>
            <w:proofErr w:type="spellEnd"/>
            <w:r w:rsidRPr="00F6540C">
              <w:rPr>
                <w:color w:val="000000"/>
                <w:sz w:val="20"/>
                <w:szCs w:val="20"/>
              </w:rPr>
              <w:t xml:space="preserve"> </w:t>
            </w:r>
            <w:r w:rsidRPr="00F6540C">
              <w:rPr>
                <w:color w:val="000000"/>
                <w:sz w:val="20"/>
                <w:szCs w:val="20"/>
                <w:lang w:val="en-US"/>
              </w:rPr>
              <w:t>LM</w:t>
            </w:r>
            <w:r w:rsidRPr="00F6540C">
              <w:rPr>
                <w:color w:val="000000"/>
                <w:sz w:val="20"/>
                <w:szCs w:val="20"/>
              </w:rPr>
              <w:t>-</w:t>
            </w:r>
            <w:r w:rsidRPr="00F6540C">
              <w:rPr>
                <w:color w:val="000000"/>
                <w:sz w:val="20"/>
                <w:szCs w:val="20"/>
                <w:lang w:val="en-US"/>
              </w:rPr>
              <w:t>X</w:t>
            </w:r>
            <w:r w:rsidRPr="00F6540C">
              <w:rPr>
                <w:color w:val="000000"/>
                <w:sz w:val="20"/>
                <w:szCs w:val="20"/>
              </w:rPr>
              <w:t>15</w:t>
            </w:r>
          </w:p>
        </w:tc>
        <w:tc>
          <w:tcPr>
            <w:tcW w:w="992" w:type="dxa"/>
            <w:shd w:val="clear" w:color="auto" w:fill="auto"/>
            <w:noWrap/>
          </w:tcPr>
          <w:p w:rsidR="000D73B6" w:rsidRPr="00F6540C" w:rsidRDefault="000D73B6" w:rsidP="000D73B6">
            <w:pPr>
              <w:ind w:firstLine="0"/>
              <w:jc w:val="center"/>
              <w:rPr>
                <w:color w:val="000000"/>
                <w:sz w:val="20"/>
                <w:szCs w:val="20"/>
              </w:rPr>
            </w:pPr>
            <w:r w:rsidRPr="00F6540C">
              <w:rPr>
                <w:color w:val="000000"/>
                <w:sz w:val="20"/>
                <w:szCs w:val="20"/>
                <w:lang w:val="en-US"/>
              </w:rPr>
              <w:t>1</w:t>
            </w:r>
          </w:p>
        </w:tc>
      </w:tr>
      <w:bookmarkEnd w:id="7"/>
      <w:bookmarkEnd w:id="8"/>
    </w:tbl>
    <w:p w:rsidR="0016228A" w:rsidRDefault="0016228A" w:rsidP="0016228A">
      <w:pPr>
        <w:pStyle w:val="aff"/>
        <w:ind w:left="360" w:firstLine="0"/>
      </w:pPr>
    </w:p>
    <w:p w:rsidR="0016228A" w:rsidRPr="00B65437" w:rsidRDefault="0016228A" w:rsidP="0016228A">
      <w:pPr>
        <w:ind w:firstLine="567"/>
      </w:pPr>
      <w:r w:rsidRPr="00B65437">
        <w:lastRenderedPageBreak/>
        <w:t xml:space="preserve">Перечень объектов, </w:t>
      </w:r>
      <w:r>
        <w:t xml:space="preserve">на которых расположено </w:t>
      </w:r>
      <w:r w:rsidR="001E2EF9">
        <w:t xml:space="preserve">оборудование, </w:t>
      </w:r>
      <w:r w:rsidRPr="00B65437">
        <w:t>передаваем</w:t>
      </w:r>
      <w:r w:rsidR="001E2EF9">
        <w:t>ых</w:t>
      </w:r>
      <w:r w:rsidRPr="00B65437">
        <w:t xml:space="preserve"> на </w:t>
      </w:r>
      <w:r w:rsidR="000D238B">
        <w:t>обслуживание</w:t>
      </w:r>
      <w:r w:rsidR="001E2EF9">
        <w:t xml:space="preserve"> систем</w:t>
      </w:r>
      <w:r w:rsidRPr="00B65437">
        <w:t xml:space="preserve">, представлен в Таблице </w:t>
      </w:r>
      <w:r w:rsidR="001E2EF9">
        <w:t>2</w:t>
      </w:r>
      <w:r w:rsidRPr="00B65437">
        <w:t>.</w:t>
      </w:r>
    </w:p>
    <w:p w:rsidR="0016228A" w:rsidRPr="00B65437" w:rsidRDefault="0016228A" w:rsidP="0016228A"/>
    <w:p w:rsidR="0016228A" w:rsidRPr="00B65437" w:rsidRDefault="0016228A" w:rsidP="0016228A">
      <w:pPr>
        <w:jc w:val="right"/>
        <w:rPr>
          <w:b/>
          <w:sz w:val="20"/>
          <w:szCs w:val="20"/>
        </w:rPr>
      </w:pPr>
      <w:r w:rsidRPr="00B65437">
        <w:rPr>
          <w:b/>
          <w:sz w:val="20"/>
          <w:szCs w:val="20"/>
        </w:rPr>
        <w:t xml:space="preserve">Таблица </w:t>
      </w:r>
      <w:r w:rsidR="001E2EF9">
        <w:rPr>
          <w:b/>
          <w:sz w:val="20"/>
          <w:szCs w:val="20"/>
        </w:rPr>
        <w:t>2</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86"/>
        <w:gridCol w:w="5763"/>
      </w:tblGrid>
      <w:tr w:rsidR="0016228A" w:rsidRPr="00B65437" w:rsidTr="0016228A">
        <w:trPr>
          <w:trHeight w:val="395"/>
        </w:trPr>
        <w:tc>
          <w:tcPr>
            <w:tcW w:w="3586" w:type="dxa"/>
            <w:tcBorders>
              <w:right w:val="single" w:sz="4" w:space="0" w:color="auto"/>
            </w:tcBorders>
            <w:shd w:val="clear" w:color="auto" w:fill="BFBFBF"/>
          </w:tcPr>
          <w:p w:rsidR="0016228A" w:rsidRPr="00B65437" w:rsidRDefault="0016228A" w:rsidP="0016228A">
            <w:pPr>
              <w:jc w:val="center"/>
            </w:pPr>
            <w:r w:rsidRPr="00B65437">
              <w:t xml:space="preserve">Наименование </w:t>
            </w:r>
            <w:r>
              <w:t>объекта</w:t>
            </w:r>
          </w:p>
        </w:tc>
        <w:tc>
          <w:tcPr>
            <w:tcW w:w="5763" w:type="dxa"/>
            <w:tcBorders>
              <w:left w:val="single" w:sz="4" w:space="0" w:color="auto"/>
            </w:tcBorders>
            <w:shd w:val="clear" w:color="auto" w:fill="BFBFBF"/>
          </w:tcPr>
          <w:p w:rsidR="0016228A" w:rsidRPr="00B65437" w:rsidRDefault="0016228A" w:rsidP="0016228A">
            <w:pPr>
              <w:ind w:firstLine="0"/>
              <w:jc w:val="center"/>
            </w:pPr>
            <w:r w:rsidRPr="00B65437">
              <w:t>Адрес</w:t>
            </w:r>
          </w:p>
        </w:tc>
      </w:tr>
      <w:tr w:rsidR="0016228A" w:rsidRPr="00B65437" w:rsidTr="0016228A">
        <w:tc>
          <w:tcPr>
            <w:tcW w:w="3586" w:type="dxa"/>
            <w:tcBorders>
              <w:right w:val="single" w:sz="4" w:space="0" w:color="auto"/>
            </w:tcBorders>
            <w:shd w:val="clear" w:color="auto" w:fill="auto"/>
          </w:tcPr>
          <w:p w:rsidR="0016228A" w:rsidRPr="00B65437" w:rsidRDefault="0016228A" w:rsidP="0016228A">
            <w:pPr>
              <w:ind w:left="66" w:firstLine="0"/>
              <w:jc w:val="left"/>
            </w:pPr>
            <w:r w:rsidRPr="00B65437">
              <w:t>Исполнительный аппарат</w:t>
            </w:r>
            <w:r>
              <w:t xml:space="preserve"> ПАО «Россети Центр»</w:t>
            </w:r>
          </w:p>
        </w:tc>
        <w:tc>
          <w:tcPr>
            <w:tcW w:w="5763" w:type="dxa"/>
            <w:tcBorders>
              <w:left w:val="single" w:sz="4" w:space="0" w:color="auto"/>
            </w:tcBorders>
            <w:shd w:val="clear" w:color="auto" w:fill="auto"/>
          </w:tcPr>
          <w:p w:rsidR="0016228A" w:rsidRPr="00B65437" w:rsidRDefault="0016228A" w:rsidP="0016228A">
            <w:pPr>
              <w:ind w:firstLine="0"/>
              <w:rPr>
                <w:b/>
              </w:rPr>
            </w:pPr>
            <w:r w:rsidRPr="00B65437">
              <w:t>г. Москва, Малая Ордынка ул., д.15</w:t>
            </w:r>
          </w:p>
        </w:tc>
      </w:tr>
      <w:tr w:rsidR="0016228A" w:rsidRPr="00B65437" w:rsidTr="0016228A">
        <w:tc>
          <w:tcPr>
            <w:tcW w:w="3586" w:type="dxa"/>
            <w:tcBorders>
              <w:right w:val="single" w:sz="4" w:space="0" w:color="auto"/>
            </w:tcBorders>
            <w:shd w:val="clear" w:color="auto" w:fill="auto"/>
          </w:tcPr>
          <w:p w:rsidR="0016228A" w:rsidRPr="00B65437" w:rsidRDefault="0016228A" w:rsidP="0016228A">
            <w:pPr>
              <w:ind w:left="66" w:firstLine="0"/>
              <w:jc w:val="left"/>
            </w:pPr>
            <w:r w:rsidRPr="00B65437">
              <w:t>Центр обработки данных</w:t>
            </w:r>
            <w:r>
              <w:t xml:space="preserve"> (арендуемый)</w:t>
            </w:r>
          </w:p>
        </w:tc>
        <w:tc>
          <w:tcPr>
            <w:tcW w:w="5763" w:type="dxa"/>
            <w:tcBorders>
              <w:left w:val="single" w:sz="4" w:space="0" w:color="auto"/>
            </w:tcBorders>
            <w:shd w:val="clear" w:color="auto" w:fill="auto"/>
          </w:tcPr>
          <w:p w:rsidR="0016228A" w:rsidRPr="009744C1" w:rsidRDefault="0016228A" w:rsidP="0016228A">
            <w:pPr>
              <w:ind w:firstLine="0"/>
              <w:rPr>
                <w:color w:val="FF0000"/>
                <w:highlight w:val="yellow"/>
              </w:rPr>
            </w:pPr>
            <w:r w:rsidRPr="00BB6410">
              <w:t>г. Москва, Остаповский проезд, д.22 с.13, ЦОД (4 модуль)</w:t>
            </w:r>
          </w:p>
        </w:tc>
      </w:tr>
      <w:tr w:rsidR="0016228A" w:rsidRPr="00B65437" w:rsidTr="0016228A">
        <w:tc>
          <w:tcPr>
            <w:tcW w:w="3586" w:type="dxa"/>
            <w:tcBorders>
              <w:right w:val="single" w:sz="4" w:space="0" w:color="auto"/>
            </w:tcBorders>
            <w:shd w:val="clear" w:color="auto" w:fill="auto"/>
          </w:tcPr>
          <w:p w:rsidR="0016228A" w:rsidRPr="00B65437" w:rsidRDefault="0016228A" w:rsidP="0016228A">
            <w:pPr>
              <w:ind w:left="66" w:firstLine="0"/>
              <w:jc w:val="left"/>
            </w:pPr>
            <w:r>
              <w:t>Филиал  ПАО «Россети Центр» - «</w:t>
            </w:r>
            <w:r w:rsidRPr="00B65437">
              <w:t>Белгородэнерго</w:t>
            </w:r>
            <w:r>
              <w:t>»</w:t>
            </w:r>
          </w:p>
        </w:tc>
        <w:tc>
          <w:tcPr>
            <w:tcW w:w="5763" w:type="dxa"/>
            <w:tcBorders>
              <w:left w:val="single" w:sz="4" w:space="0" w:color="auto"/>
            </w:tcBorders>
            <w:shd w:val="clear" w:color="auto" w:fill="auto"/>
          </w:tcPr>
          <w:p w:rsidR="0016228A" w:rsidRPr="00B65437" w:rsidRDefault="0016228A" w:rsidP="0016228A">
            <w:pPr>
              <w:ind w:firstLine="0"/>
            </w:pPr>
            <w:r w:rsidRPr="00B65437">
              <w:t>г. Белгород, ул. Преображенская д.42</w:t>
            </w:r>
          </w:p>
        </w:tc>
      </w:tr>
    </w:tbl>
    <w:p w:rsidR="00543DCB" w:rsidRPr="00B65437" w:rsidRDefault="00543DCB" w:rsidP="00813FDD">
      <w:pPr>
        <w:pStyle w:val="22"/>
        <w:numPr>
          <w:ilvl w:val="0"/>
          <w:numId w:val="3"/>
        </w:numPr>
        <w:rPr>
          <w:rFonts w:ascii="Times New Roman" w:hAnsi="Times New Roman" w:cs="Times New Roman"/>
        </w:rPr>
      </w:pPr>
      <w:r w:rsidRPr="00B65437">
        <w:rPr>
          <w:rFonts w:ascii="Times New Roman" w:hAnsi="Times New Roman" w:cs="Times New Roman"/>
        </w:rPr>
        <w:t>Требования к составу</w:t>
      </w:r>
      <w:r w:rsidR="00E12311" w:rsidRPr="00B65437">
        <w:rPr>
          <w:rFonts w:ascii="Times New Roman" w:hAnsi="Times New Roman" w:cs="Times New Roman"/>
        </w:rPr>
        <w:t xml:space="preserve"> </w:t>
      </w:r>
      <w:r w:rsidRPr="00B65437">
        <w:rPr>
          <w:rFonts w:ascii="Times New Roman" w:hAnsi="Times New Roman" w:cs="Times New Roman"/>
        </w:rPr>
        <w:t>услуг</w:t>
      </w:r>
    </w:p>
    <w:p w:rsidR="00E12311" w:rsidRPr="00B65437" w:rsidRDefault="00E12311" w:rsidP="00813FDD">
      <w:r w:rsidRPr="00B65437">
        <w:t xml:space="preserve">Для обеспечения </w:t>
      </w:r>
      <w:r w:rsidR="00980309" w:rsidRPr="00B65437">
        <w:t xml:space="preserve">работоспособности оборудования </w:t>
      </w:r>
      <w:r w:rsidRPr="00B65437">
        <w:t>и эффектив</w:t>
      </w:r>
      <w:r w:rsidR="00980309" w:rsidRPr="00B65437">
        <w:t xml:space="preserve">ному оказанию услуг по </w:t>
      </w:r>
      <w:r w:rsidR="000D238B" w:rsidRPr="000D238B">
        <w:t>техническому обслуживанию</w:t>
      </w:r>
      <w:r w:rsidRPr="00B65437">
        <w:t xml:space="preserve"> требуется обеспечение </w:t>
      </w:r>
      <w:r w:rsidR="006A6DF0" w:rsidRPr="00B65437">
        <w:t>комплекса усл</w:t>
      </w:r>
      <w:r w:rsidR="00306A7E" w:rsidRPr="00B65437">
        <w:t xml:space="preserve">уг, представленных в </w:t>
      </w:r>
      <w:r w:rsidR="00BA4C0D" w:rsidRPr="00B65437">
        <w:t>таблице (</w:t>
      </w:r>
      <w:r w:rsidR="00A66A3D" w:rsidRPr="00B65437">
        <w:t xml:space="preserve">Таблица </w:t>
      </w:r>
      <w:r w:rsidR="009A5BA9">
        <w:t>1</w:t>
      </w:r>
      <w:r w:rsidR="00BA4C0D" w:rsidRPr="00B65437">
        <w:fldChar w:fldCharType="begin"/>
      </w:r>
      <w:r w:rsidR="00BA4C0D" w:rsidRPr="00B65437">
        <w:instrText xml:space="preserve"> REF _Ref322067413 \h </w:instrText>
      </w:r>
      <w:r w:rsidR="00E368D5" w:rsidRPr="00B65437">
        <w:instrText xml:space="preserve"> \* MERGEFORMAT </w:instrText>
      </w:r>
      <w:r w:rsidR="00BA4C0D" w:rsidRPr="00B65437">
        <w:fldChar w:fldCharType="separate"/>
      </w:r>
      <w:r w:rsidR="00EC59F4">
        <w:rPr>
          <w:b/>
          <w:bCs/>
        </w:rPr>
        <w:t>Ошибка! Источник ссылки не найден.</w:t>
      </w:r>
      <w:r w:rsidR="00BA4C0D" w:rsidRPr="00B65437">
        <w:fldChar w:fldCharType="end"/>
      </w:r>
      <w:r w:rsidR="00BA4C0D" w:rsidRPr="00B65437">
        <w:t>)</w:t>
      </w:r>
      <w:r w:rsidR="006A6DF0" w:rsidRPr="00B65437">
        <w:t>.</w:t>
      </w:r>
    </w:p>
    <w:p w:rsidR="009E70E0" w:rsidRPr="00B65437" w:rsidRDefault="009E70E0" w:rsidP="00813FDD"/>
    <w:p w:rsidR="006A6DF0" w:rsidRPr="00B65437" w:rsidRDefault="009E70E0" w:rsidP="009E70E0">
      <w:pPr>
        <w:jc w:val="right"/>
        <w:rPr>
          <w:b/>
          <w:sz w:val="20"/>
          <w:szCs w:val="20"/>
        </w:rPr>
      </w:pPr>
      <w:r w:rsidRPr="00B65437">
        <w:rPr>
          <w:b/>
          <w:sz w:val="20"/>
          <w:szCs w:val="20"/>
        </w:rPr>
        <w:t xml:space="preserve">Таблица </w:t>
      </w:r>
      <w:r w:rsidRPr="00B65437">
        <w:rPr>
          <w:b/>
          <w:sz w:val="20"/>
          <w:szCs w:val="20"/>
        </w:rPr>
        <w:fldChar w:fldCharType="begin"/>
      </w:r>
      <w:r w:rsidRPr="00B65437">
        <w:rPr>
          <w:b/>
          <w:sz w:val="20"/>
          <w:szCs w:val="20"/>
        </w:rPr>
        <w:instrText xml:space="preserve"> SEQ Таблица \* ARABIC </w:instrText>
      </w:r>
      <w:r w:rsidRPr="00B65437">
        <w:rPr>
          <w:b/>
          <w:sz w:val="20"/>
          <w:szCs w:val="20"/>
        </w:rPr>
        <w:fldChar w:fldCharType="separate"/>
      </w:r>
      <w:r w:rsidR="00EC59F4">
        <w:rPr>
          <w:b/>
          <w:noProof/>
          <w:sz w:val="20"/>
          <w:szCs w:val="20"/>
        </w:rPr>
        <w:t>1</w:t>
      </w:r>
      <w:r w:rsidRPr="00B65437">
        <w:rPr>
          <w:b/>
          <w:noProof/>
          <w:sz w:val="20"/>
          <w:szCs w:val="20"/>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78"/>
        <w:gridCol w:w="7066"/>
      </w:tblGrid>
      <w:tr w:rsidR="00A7260B" w:rsidRPr="00B65437" w:rsidTr="00DF3B28">
        <w:trPr>
          <w:trHeight w:val="300"/>
          <w:tblHeader/>
        </w:trPr>
        <w:tc>
          <w:tcPr>
            <w:tcW w:w="1219" w:type="pct"/>
            <w:shd w:val="clear" w:color="auto" w:fill="auto"/>
          </w:tcPr>
          <w:p w:rsidR="00A7260B" w:rsidRPr="00B65437" w:rsidRDefault="00A7260B" w:rsidP="00DF3B28">
            <w:pPr>
              <w:ind w:firstLine="0"/>
              <w:jc w:val="center"/>
              <w:rPr>
                <w:b/>
              </w:rPr>
            </w:pPr>
            <w:r w:rsidRPr="00B65437">
              <w:rPr>
                <w:b/>
              </w:rPr>
              <w:t>Вид услуг</w:t>
            </w:r>
          </w:p>
        </w:tc>
        <w:tc>
          <w:tcPr>
            <w:tcW w:w="3781" w:type="pct"/>
            <w:shd w:val="clear" w:color="auto" w:fill="auto"/>
          </w:tcPr>
          <w:p w:rsidR="00A7260B" w:rsidRPr="00B65437" w:rsidRDefault="00A7260B" w:rsidP="00DF3B28">
            <w:pPr>
              <w:ind w:firstLine="0"/>
              <w:jc w:val="center"/>
              <w:rPr>
                <w:b/>
              </w:rPr>
            </w:pPr>
            <w:r w:rsidRPr="00B65437">
              <w:rPr>
                <w:b/>
              </w:rPr>
              <w:t>Краткое описание задач и состава услуг</w:t>
            </w:r>
          </w:p>
        </w:tc>
      </w:tr>
      <w:tr w:rsidR="00A7260B" w:rsidRPr="00B65437" w:rsidTr="00DF3B28">
        <w:trPr>
          <w:trHeight w:val="1808"/>
        </w:trPr>
        <w:tc>
          <w:tcPr>
            <w:tcW w:w="1219" w:type="pct"/>
            <w:shd w:val="clear" w:color="auto" w:fill="auto"/>
          </w:tcPr>
          <w:p w:rsidR="00A7260B" w:rsidRPr="00B65437" w:rsidRDefault="00A7260B" w:rsidP="00DF3B28">
            <w:pPr>
              <w:ind w:firstLine="0"/>
              <w:jc w:val="left"/>
              <w:rPr>
                <w:highlight w:val="yellow"/>
              </w:rPr>
            </w:pPr>
            <w:r w:rsidRPr="00B65437">
              <w:t xml:space="preserve">Обеспечение эксплуатации активного сетевого оборудования </w:t>
            </w:r>
            <w:proofErr w:type="spellStart"/>
            <w:r w:rsidRPr="00B65437">
              <w:t>Cisco</w:t>
            </w:r>
            <w:proofErr w:type="spellEnd"/>
            <w:r w:rsidRPr="00B65437">
              <w:t xml:space="preserve">, телефонии </w:t>
            </w:r>
            <w:proofErr w:type="spellStart"/>
            <w:r w:rsidRPr="00B65437">
              <w:t>Cisco</w:t>
            </w:r>
            <w:proofErr w:type="spellEnd"/>
          </w:p>
        </w:tc>
        <w:tc>
          <w:tcPr>
            <w:tcW w:w="3781" w:type="pct"/>
            <w:shd w:val="clear" w:color="auto" w:fill="auto"/>
          </w:tcPr>
          <w:p w:rsidR="00A7260B" w:rsidRPr="00B65437" w:rsidRDefault="00A7260B" w:rsidP="00DF3B28">
            <w:pPr>
              <w:ind w:firstLine="0"/>
            </w:pPr>
            <w:r w:rsidRPr="00B65437">
              <w:rPr>
                <w:b/>
                <w:bCs/>
              </w:rPr>
              <w:t>Задачи:</w:t>
            </w:r>
            <w:r w:rsidRPr="00B65437">
              <w:rPr>
                <w:b/>
                <w:bCs/>
              </w:rPr>
              <w:br/>
            </w:r>
            <w:r w:rsidRPr="00B65437">
              <w:t>Обеспечение функционирования сетевой инфраструктуры и телефонии.</w:t>
            </w:r>
          </w:p>
          <w:p w:rsidR="00A7260B" w:rsidRPr="00B65437" w:rsidRDefault="00A7260B" w:rsidP="00DF3B28">
            <w:pPr>
              <w:ind w:firstLine="0"/>
              <w:rPr>
                <w:b/>
              </w:rPr>
            </w:pPr>
            <w:r w:rsidRPr="00B65437">
              <w:rPr>
                <w:b/>
              </w:rPr>
              <w:t>Состав услуг:</w:t>
            </w:r>
          </w:p>
          <w:p w:rsidR="00A7260B" w:rsidRPr="00B65437" w:rsidRDefault="00A7260B" w:rsidP="00DF3B28">
            <w:pPr>
              <w:numPr>
                <w:ilvl w:val="0"/>
                <w:numId w:val="16"/>
              </w:numPr>
            </w:pPr>
            <w:r w:rsidRPr="00B65437">
              <w:t>Выявление, анализ и устранение проблем, в том числе и аппаратного характера по запросу Заказчика;</w:t>
            </w:r>
          </w:p>
          <w:p w:rsidR="00A7260B" w:rsidRPr="00B65437" w:rsidRDefault="00A7260B" w:rsidP="00DF3B28">
            <w:pPr>
              <w:numPr>
                <w:ilvl w:val="0"/>
                <w:numId w:val="16"/>
              </w:numPr>
            </w:pPr>
            <w:r w:rsidRPr="00B65437">
              <w:t>При необходимости выезды на место расположения оборудования в г. Москва (для оборудования, расположенного на других площадках, осуществляется только удаленная поддержка);</w:t>
            </w:r>
          </w:p>
          <w:p w:rsidR="00A7260B" w:rsidRPr="00B65437" w:rsidRDefault="00A7260B" w:rsidP="00DF3B28">
            <w:pPr>
              <w:numPr>
                <w:ilvl w:val="0"/>
                <w:numId w:val="16"/>
              </w:numPr>
              <w:rPr>
                <w:b/>
                <w:bCs/>
                <w:color w:val="000000"/>
              </w:rPr>
            </w:pPr>
            <w:r w:rsidRPr="00B65437">
              <w:t>Консультирование штатных администраторов сети;</w:t>
            </w:r>
          </w:p>
          <w:p w:rsidR="00A7260B" w:rsidRPr="00B65437" w:rsidRDefault="00A7260B" w:rsidP="00DF3B28">
            <w:pPr>
              <w:numPr>
                <w:ilvl w:val="0"/>
                <w:numId w:val="16"/>
              </w:numPr>
              <w:rPr>
                <w:b/>
                <w:bCs/>
                <w:color w:val="000000"/>
              </w:rPr>
            </w:pPr>
            <w:r w:rsidRPr="00B65437">
              <w:t>Взаимодействие с производителем оборудования по вопросам управления гарантийными заявками по ремонту или замене оборудования;</w:t>
            </w:r>
          </w:p>
          <w:p w:rsidR="00A7260B" w:rsidRPr="00B65437" w:rsidRDefault="00A7260B" w:rsidP="00DF3B28">
            <w:pPr>
              <w:numPr>
                <w:ilvl w:val="0"/>
                <w:numId w:val="16"/>
              </w:numPr>
            </w:pPr>
            <w:r w:rsidRPr="00B65437">
              <w:t>Поддержание ОС, ПО и прошивок оборудования в актуальном состоянии;</w:t>
            </w:r>
          </w:p>
          <w:p w:rsidR="00A7260B" w:rsidRPr="00A064CF" w:rsidRDefault="00A7260B" w:rsidP="00DF3B28">
            <w:pPr>
              <w:numPr>
                <w:ilvl w:val="0"/>
                <w:numId w:val="16"/>
              </w:numPr>
              <w:rPr>
                <w:b/>
                <w:bCs/>
                <w:color w:val="000000"/>
              </w:rPr>
            </w:pPr>
            <w:r w:rsidRPr="00B65437">
              <w:t xml:space="preserve">Ежедневный мониторинг состояния работоспособности систем </w:t>
            </w:r>
            <w:r w:rsidRPr="00A064CF">
              <w:t>с предоставление ежемесячного отчета о состоянии оборудования, произошедших событиях, ошибках и сбоях;</w:t>
            </w:r>
          </w:p>
          <w:p w:rsidR="00A7260B" w:rsidRPr="00A064CF" w:rsidRDefault="00A7260B" w:rsidP="00DF3B28">
            <w:pPr>
              <w:numPr>
                <w:ilvl w:val="0"/>
                <w:numId w:val="16"/>
              </w:numPr>
              <w:rPr>
                <w:b/>
                <w:bCs/>
                <w:color w:val="000000"/>
              </w:rPr>
            </w:pPr>
            <w:r w:rsidRPr="00A064CF">
              <w:t xml:space="preserve">Условия поддержки оборудования и телефонии </w:t>
            </w:r>
            <w:r w:rsidRPr="00A064CF">
              <w:rPr>
                <w:lang w:val="en-US"/>
              </w:rPr>
              <w:t>Cisco</w:t>
            </w:r>
            <w:r w:rsidRPr="00A064CF">
              <w:t xml:space="preserve"> - закупка поддержки Заказчиком сервисных контрактов от производителя на все время действия данного сервисного договора;</w:t>
            </w:r>
          </w:p>
          <w:p w:rsidR="00A7260B" w:rsidRPr="00B65437" w:rsidRDefault="00A7260B" w:rsidP="00DF3B28">
            <w:pPr>
              <w:numPr>
                <w:ilvl w:val="0"/>
                <w:numId w:val="16"/>
              </w:numPr>
              <w:rPr>
                <w:b/>
                <w:bCs/>
                <w:color w:val="000000"/>
              </w:rPr>
            </w:pPr>
            <w:r w:rsidRPr="00A064CF">
              <w:t xml:space="preserve">Замена оборудования и телефонии </w:t>
            </w:r>
            <w:r w:rsidRPr="00A064CF">
              <w:rPr>
                <w:lang w:val="en-US"/>
              </w:rPr>
              <w:t>Cisco</w:t>
            </w:r>
            <w:r w:rsidRPr="00A064CF">
              <w:t xml:space="preserve"> осуществляется по контрактам от производителя.</w:t>
            </w:r>
          </w:p>
        </w:tc>
      </w:tr>
      <w:tr w:rsidR="00A7260B" w:rsidRPr="00B65437" w:rsidTr="00DF3B28">
        <w:tblPrEx>
          <w:tblLook w:val="04A0" w:firstRow="1" w:lastRow="0" w:firstColumn="1" w:lastColumn="0" w:noHBand="0" w:noVBand="1"/>
        </w:tblPrEx>
        <w:trPr>
          <w:trHeight w:val="77"/>
        </w:trPr>
        <w:tc>
          <w:tcPr>
            <w:tcW w:w="1219" w:type="pct"/>
            <w:shd w:val="clear" w:color="auto" w:fill="auto"/>
          </w:tcPr>
          <w:p w:rsidR="00A7260B" w:rsidRPr="00B65437" w:rsidRDefault="00A7260B" w:rsidP="00DF3B28">
            <w:pPr>
              <w:ind w:firstLine="0"/>
            </w:pPr>
            <w:bookmarkStart w:id="9" w:name="_Hlk84781238"/>
            <w:r w:rsidRPr="00B65437">
              <w:t>Сервисное обслуживание системы обеспечения бесперебойного электропитания</w:t>
            </w:r>
            <w:bookmarkEnd w:id="9"/>
          </w:p>
        </w:tc>
        <w:tc>
          <w:tcPr>
            <w:tcW w:w="3781" w:type="pct"/>
            <w:shd w:val="clear" w:color="auto" w:fill="auto"/>
          </w:tcPr>
          <w:p w:rsidR="00A7260B" w:rsidRPr="00B65437" w:rsidRDefault="00A7260B" w:rsidP="00DF3B28">
            <w:pPr>
              <w:ind w:firstLine="0"/>
            </w:pPr>
            <w:r w:rsidRPr="00B65437">
              <w:rPr>
                <w:b/>
              </w:rPr>
              <w:t>Задачи:</w:t>
            </w:r>
            <w:r w:rsidRPr="00B65437">
              <w:t xml:space="preserve"> </w:t>
            </w:r>
          </w:p>
          <w:p w:rsidR="00A7260B" w:rsidRPr="00B65437" w:rsidRDefault="00A7260B" w:rsidP="00DF3B28">
            <w:pPr>
              <w:ind w:firstLine="0"/>
            </w:pPr>
            <w:r w:rsidRPr="00B65437">
              <w:t>Регулярное и своевременное проведение комплекса профилактических и ремонтных работ по Источникам Бесперебойного Питания с целью продления срока службы оборудования и минимизации времени его простоя.</w:t>
            </w:r>
          </w:p>
          <w:p w:rsidR="00A7260B" w:rsidRPr="00B65437" w:rsidRDefault="00A7260B" w:rsidP="00DF3B28">
            <w:pPr>
              <w:ind w:firstLine="0"/>
              <w:rPr>
                <w:b/>
              </w:rPr>
            </w:pPr>
            <w:r w:rsidRPr="00B65437">
              <w:rPr>
                <w:b/>
              </w:rPr>
              <w:t>Состав услуг:</w:t>
            </w:r>
          </w:p>
          <w:p w:rsidR="00A7260B" w:rsidRDefault="00A7260B" w:rsidP="00DF3B28">
            <w:pPr>
              <w:numPr>
                <w:ilvl w:val="0"/>
                <w:numId w:val="14"/>
              </w:numPr>
            </w:pPr>
            <w:r w:rsidRPr="00B65437">
              <w:t>Полное профилактическое обслуживание и диагностика – два раза в год;</w:t>
            </w:r>
          </w:p>
          <w:p w:rsidR="00933097" w:rsidRDefault="00933097" w:rsidP="00DF3B28">
            <w:pPr>
              <w:numPr>
                <w:ilvl w:val="0"/>
                <w:numId w:val="14"/>
              </w:numPr>
            </w:pPr>
            <w:r w:rsidRPr="00B65437">
              <w:lastRenderedPageBreak/>
              <w:t xml:space="preserve">Замена аккумуляторных батарей </w:t>
            </w:r>
            <w:r>
              <w:t xml:space="preserve">– </w:t>
            </w:r>
            <w:r w:rsidRPr="00B65437">
              <w:t>ежегодно</w:t>
            </w:r>
            <w:r>
              <w:rPr>
                <w:lang w:val="en-US"/>
              </w:rPr>
              <w:t>;</w:t>
            </w:r>
          </w:p>
          <w:p w:rsidR="00A7260B" w:rsidRDefault="00A7260B" w:rsidP="00DF3B28">
            <w:pPr>
              <w:numPr>
                <w:ilvl w:val="0"/>
                <w:numId w:val="14"/>
              </w:numPr>
            </w:pPr>
            <w:r w:rsidRPr="00B65437">
              <w:t>Время реакции на аварийную ситуацию – в течение 9 часов, в рабочее время.</w:t>
            </w:r>
          </w:p>
          <w:p w:rsidR="006611AF" w:rsidRPr="006611AF" w:rsidRDefault="006611AF" w:rsidP="006611AF">
            <w:pPr>
              <w:ind w:firstLine="0"/>
            </w:pPr>
            <w:r w:rsidRPr="00B65437">
              <w:rPr>
                <w:b/>
              </w:rPr>
              <w:t>Решение инцидентов</w:t>
            </w:r>
          </w:p>
          <w:p w:rsidR="006611AF" w:rsidRPr="006611AF" w:rsidRDefault="006611AF" w:rsidP="006611AF">
            <w:pPr>
              <w:ind w:firstLine="0"/>
            </w:pPr>
            <w:r w:rsidRPr="006611AF">
              <w:t xml:space="preserve">При необходимости Исполнитель производит решение инцидентов, связанных с функционированием </w:t>
            </w:r>
            <w:r w:rsidRPr="00B65437">
              <w:t>системы обеспечения бесперебойного электропитания</w:t>
            </w:r>
            <w:r w:rsidRPr="006611AF">
              <w:t>.</w:t>
            </w:r>
          </w:p>
          <w:p w:rsidR="006611AF" w:rsidRPr="00B65437" w:rsidRDefault="006611AF" w:rsidP="006611AF">
            <w:pPr>
              <w:ind w:firstLine="0"/>
            </w:pPr>
            <w:r w:rsidRPr="006611AF">
              <w:t>Если инцидент связан с неисправностью компонентов, то восстановление работоспособности осуществляется путем замены данных компонентов или предоставлением аналогичных компонентов или целых модулей. Предоставление ЗЧ регламентируется п. 4 «Предоставление запасных частей, требования к запасным частям, комплектующим и расходным материалам».</w:t>
            </w:r>
          </w:p>
        </w:tc>
      </w:tr>
      <w:tr w:rsidR="00A7260B" w:rsidRPr="00B65437" w:rsidTr="00DF3B28">
        <w:tblPrEx>
          <w:tblLook w:val="04A0" w:firstRow="1" w:lastRow="0" w:firstColumn="1" w:lastColumn="0" w:noHBand="0" w:noVBand="1"/>
        </w:tblPrEx>
        <w:trPr>
          <w:trHeight w:val="1266"/>
        </w:trPr>
        <w:tc>
          <w:tcPr>
            <w:tcW w:w="1219" w:type="pct"/>
            <w:shd w:val="clear" w:color="auto" w:fill="auto"/>
          </w:tcPr>
          <w:p w:rsidR="00A7260B" w:rsidRPr="00B65437" w:rsidRDefault="00A7260B" w:rsidP="00DF3B28">
            <w:pPr>
              <w:ind w:firstLine="0"/>
            </w:pPr>
            <w:bookmarkStart w:id="10" w:name="_Hlk84781263"/>
            <w:r w:rsidRPr="00B65437">
              <w:lastRenderedPageBreak/>
              <w:t>Техническое обслуживание и планово-предупредительный ремонт автоматической установки газового пожаротушения</w:t>
            </w:r>
            <w:bookmarkEnd w:id="10"/>
          </w:p>
        </w:tc>
        <w:tc>
          <w:tcPr>
            <w:tcW w:w="3781" w:type="pct"/>
            <w:shd w:val="clear" w:color="auto" w:fill="auto"/>
          </w:tcPr>
          <w:p w:rsidR="00A7260B" w:rsidRPr="00B65437" w:rsidRDefault="00A7260B" w:rsidP="00DF3B28">
            <w:pPr>
              <w:ind w:firstLine="0"/>
            </w:pPr>
            <w:r w:rsidRPr="00B65437">
              <w:rPr>
                <w:b/>
              </w:rPr>
              <w:t>Задачи:</w:t>
            </w:r>
            <w:r w:rsidRPr="00B65437">
              <w:t xml:space="preserve"> </w:t>
            </w:r>
          </w:p>
          <w:p w:rsidR="00A7260B" w:rsidRPr="00B65437" w:rsidRDefault="00A7260B" w:rsidP="00DF3B28">
            <w:pPr>
              <w:ind w:firstLine="0"/>
            </w:pPr>
            <w:r w:rsidRPr="00B65437">
              <w:t>Регулярное и своевременное проведение комплекса профилактических и ремонтных работ по компонентам системы с целью продления срока службы оборудования и минимизации времени его простоя, а также обеспечения соответствия требованиям законодательства РФ к системам пожаротушения в зданиях.</w:t>
            </w:r>
          </w:p>
          <w:p w:rsidR="00A7260B" w:rsidRPr="00B65437" w:rsidRDefault="00A7260B" w:rsidP="00DF3B28">
            <w:pPr>
              <w:ind w:firstLine="0"/>
              <w:rPr>
                <w:b/>
              </w:rPr>
            </w:pPr>
            <w:r w:rsidRPr="00B65437">
              <w:rPr>
                <w:b/>
              </w:rPr>
              <w:t>Состав услуг</w:t>
            </w:r>
            <w:r w:rsidR="007C53BB">
              <w:rPr>
                <w:b/>
              </w:rPr>
              <w:t xml:space="preserve"> (осуществляется в необходимом объеме, по согласованию с Заказчиком)</w:t>
            </w:r>
            <w:r w:rsidRPr="00B65437">
              <w:rPr>
                <w:b/>
              </w:rPr>
              <w:t>:</w:t>
            </w:r>
          </w:p>
          <w:p w:rsidR="00A7260B" w:rsidRPr="00B65437" w:rsidRDefault="00A7260B" w:rsidP="00DF3B28">
            <w:pPr>
              <w:numPr>
                <w:ilvl w:val="0"/>
                <w:numId w:val="13"/>
              </w:numPr>
            </w:pPr>
            <w:r w:rsidRPr="00B65437">
              <w:t xml:space="preserve">Внешний осмотр составных частей установки (ежемесячно): </w:t>
            </w:r>
          </w:p>
          <w:p w:rsidR="00A7260B" w:rsidRPr="00B65437" w:rsidRDefault="00A7260B" w:rsidP="00DF3B28">
            <w:pPr>
              <w:pStyle w:val="aff"/>
              <w:numPr>
                <w:ilvl w:val="1"/>
                <w:numId w:val="13"/>
              </w:numPr>
            </w:pPr>
            <w:r w:rsidRPr="00B65437">
              <w:t>Технологическая часть:</w:t>
            </w:r>
          </w:p>
          <w:p w:rsidR="00A7260B" w:rsidRPr="00B65437" w:rsidRDefault="00A7260B" w:rsidP="00DF3B28">
            <w:pPr>
              <w:pStyle w:val="aff"/>
              <w:numPr>
                <w:ilvl w:val="2"/>
                <w:numId w:val="13"/>
              </w:numPr>
            </w:pPr>
            <w:r w:rsidRPr="00B65437">
              <w:t xml:space="preserve">Трубопроводов с насадками, запорной арматуры, баллонов с огнетушащим веществом, манометров; </w:t>
            </w:r>
          </w:p>
          <w:p w:rsidR="00A7260B" w:rsidRPr="00B65437" w:rsidRDefault="00A7260B" w:rsidP="00DF3B28">
            <w:pPr>
              <w:pStyle w:val="aff"/>
              <w:numPr>
                <w:ilvl w:val="1"/>
                <w:numId w:val="13"/>
              </w:numPr>
            </w:pPr>
            <w:r w:rsidRPr="00B65437">
              <w:t>Электрическая часть:</w:t>
            </w:r>
          </w:p>
          <w:p w:rsidR="00A7260B" w:rsidRPr="00B65437" w:rsidRDefault="00A7260B" w:rsidP="00DF3B28">
            <w:pPr>
              <w:pStyle w:val="aff"/>
              <w:numPr>
                <w:ilvl w:val="2"/>
                <w:numId w:val="13"/>
              </w:numPr>
            </w:pPr>
            <w:r w:rsidRPr="00B65437">
              <w:t xml:space="preserve">Приборов </w:t>
            </w:r>
            <w:proofErr w:type="spellStart"/>
            <w:r w:rsidRPr="00B65437">
              <w:t>приёмо</w:t>
            </w:r>
            <w:proofErr w:type="spellEnd"/>
            <w:r w:rsidRPr="00B65437">
              <w:t xml:space="preserve">-контрольных, приборов пусковых, шлейфов сигнализации, светозвуковых </w:t>
            </w:r>
            <w:proofErr w:type="spellStart"/>
            <w:r w:rsidRPr="00B65437">
              <w:t>оповещателей</w:t>
            </w:r>
            <w:proofErr w:type="spellEnd"/>
            <w:r w:rsidRPr="00B65437">
              <w:t>.</w:t>
            </w:r>
          </w:p>
          <w:p w:rsidR="00A7260B" w:rsidRPr="00B65437" w:rsidRDefault="00A7260B" w:rsidP="00DF3B28">
            <w:pPr>
              <w:numPr>
                <w:ilvl w:val="0"/>
                <w:numId w:val="13"/>
              </w:numPr>
            </w:pPr>
            <w:r w:rsidRPr="00B65437">
              <w:t>Контроль рабочего положения запорной арматуры модулей, давления в баллонах (ежемесячно).</w:t>
            </w:r>
          </w:p>
          <w:p w:rsidR="00A7260B" w:rsidRPr="00B65437" w:rsidRDefault="00A7260B" w:rsidP="00DF3B28">
            <w:pPr>
              <w:numPr>
                <w:ilvl w:val="0"/>
                <w:numId w:val="13"/>
              </w:numPr>
            </w:pPr>
            <w:r w:rsidRPr="00B65437">
              <w:t>Контроль основного и резервного источников питания, проверка автоматического переключения питания с рабочего на резервный ввод (ежемесячно).</w:t>
            </w:r>
          </w:p>
          <w:p w:rsidR="00A7260B" w:rsidRPr="00B65437" w:rsidRDefault="00A7260B" w:rsidP="00DF3B28">
            <w:pPr>
              <w:numPr>
                <w:ilvl w:val="0"/>
                <w:numId w:val="13"/>
              </w:numPr>
            </w:pPr>
            <w:r w:rsidRPr="00B65437">
              <w:t>Проверка работоспособности составных частей установок (технологической, электротехнической и сигнализационной частей (ежемесячно)):</w:t>
            </w:r>
          </w:p>
          <w:p w:rsidR="00A7260B" w:rsidRPr="00B65437" w:rsidRDefault="00A7260B" w:rsidP="00DF3B28">
            <w:pPr>
              <w:numPr>
                <w:ilvl w:val="1"/>
                <w:numId w:val="13"/>
              </w:numPr>
            </w:pPr>
            <w:r w:rsidRPr="00B65437">
              <w:t xml:space="preserve">проверка дымовых пожарных </w:t>
            </w:r>
            <w:proofErr w:type="spellStart"/>
            <w:r w:rsidRPr="00B65437">
              <w:t>извещателей</w:t>
            </w:r>
            <w:proofErr w:type="spellEnd"/>
            <w:r w:rsidRPr="00B65437">
              <w:t xml:space="preserve"> (на срабатывание с помощью имитатора дыма); </w:t>
            </w:r>
          </w:p>
          <w:p w:rsidR="00A7260B" w:rsidRPr="00B65437" w:rsidRDefault="00A7260B" w:rsidP="00DF3B28">
            <w:pPr>
              <w:numPr>
                <w:ilvl w:val="1"/>
                <w:numId w:val="13"/>
              </w:numPr>
            </w:pPr>
            <w:r w:rsidRPr="00B65437">
              <w:t>проверка срабатывания светозвуковой сигнализации;</w:t>
            </w:r>
          </w:p>
          <w:p w:rsidR="00A7260B" w:rsidRPr="00B65437" w:rsidRDefault="00A7260B" w:rsidP="00DF3B28">
            <w:pPr>
              <w:numPr>
                <w:ilvl w:val="1"/>
                <w:numId w:val="13"/>
              </w:numPr>
            </w:pPr>
            <w:r w:rsidRPr="00B65437">
              <w:t xml:space="preserve">чистка пожарных </w:t>
            </w:r>
            <w:proofErr w:type="spellStart"/>
            <w:r w:rsidRPr="00B65437">
              <w:t>извещателей</w:t>
            </w:r>
            <w:proofErr w:type="spellEnd"/>
            <w:r w:rsidRPr="00B65437">
              <w:t xml:space="preserve"> от пыли и грязи; </w:t>
            </w:r>
          </w:p>
          <w:p w:rsidR="00A7260B" w:rsidRPr="00B65437" w:rsidRDefault="00A7260B" w:rsidP="00DF3B28">
            <w:pPr>
              <w:numPr>
                <w:ilvl w:val="1"/>
                <w:numId w:val="13"/>
              </w:numPr>
            </w:pPr>
            <w:r w:rsidRPr="00B65437">
              <w:t>проверка прохождения тревожных сигналов на приёмно-контрольный прибор (ППКОП) и пульт сигнализации;</w:t>
            </w:r>
          </w:p>
          <w:p w:rsidR="00A7260B" w:rsidRPr="00B65437" w:rsidRDefault="00A7260B" w:rsidP="00DF3B28">
            <w:pPr>
              <w:numPr>
                <w:ilvl w:val="1"/>
                <w:numId w:val="13"/>
              </w:numPr>
            </w:pPr>
            <w:r w:rsidRPr="00B65437">
              <w:t>проверка ППКОП:</w:t>
            </w:r>
          </w:p>
          <w:p w:rsidR="00A7260B" w:rsidRPr="00B65437" w:rsidRDefault="00A7260B" w:rsidP="00DF3B28">
            <w:pPr>
              <w:numPr>
                <w:ilvl w:val="2"/>
                <w:numId w:val="13"/>
              </w:numPr>
            </w:pPr>
            <w:r w:rsidRPr="00B65437">
              <w:t>с помощью теста проверки работоспособности;</w:t>
            </w:r>
          </w:p>
          <w:p w:rsidR="00A7260B" w:rsidRPr="00B65437" w:rsidRDefault="00A7260B" w:rsidP="00DF3B28">
            <w:pPr>
              <w:numPr>
                <w:ilvl w:val="2"/>
                <w:numId w:val="13"/>
              </w:numPr>
            </w:pPr>
            <w:r w:rsidRPr="00B65437">
              <w:t>контроль режима «короткое замыкание»;</w:t>
            </w:r>
          </w:p>
          <w:p w:rsidR="00A7260B" w:rsidRPr="00B65437" w:rsidRDefault="00A7260B" w:rsidP="00DF3B28">
            <w:pPr>
              <w:numPr>
                <w:ilvl w:val="2"/>
                <w:numId w:val="13"/>
              </w:numPr>
            </w:pPr>
            <w:r w:rsidRPr="00B65437">
              <w:t>контроль режима «обрыв».</w:t>
            </w:r>
          </w:p>
          <w:p w:rsidR="00A7260B" w:rsidRPr="00B65437" w:rsidRDefault="00A7260B" w:rsidP="00DF3B28">
            <w:pPr>
              <w:numPr>
                <w:ilvl w:val="0"/>
                <w:numId w:val="13"/>
              </w:numPr>
            </w:pPr>
            <w:r w:rsidRPr="00B65437">
              <w:lastRenderedPageBreak/>
              <w:t>Проверка работоспособности в ручном (местном и дистанционном) и автоматическом режимах (ежемесячно).</w:t>
            </w:r>
          </w:p>
          <w:p w:rsidR="00A7260B" w:rsidRPr="00B65437" w:rsidRDefault="00A7260B" w:rsidP="00DF3B28">
            <w:pPr>
              <w:numPr>
                <w:ilvl w:val="0"/>
                <w:numId w:val="13"/>
              </w:numPr>
            </w:pPr>
            <w:r w:rsidRPr="00B65437">
              <w:t>Проверка технического состояния и измерение параметров шлейфов ПС и пусковых цепей (ежемесячно):</w:t>
            </w:r>
          </w:p>
          <w:p w:rsidR="00A7260B" w:rsidRPr="00B65437" w:rsidRDefault="00A7260B" w:rsidP="00DF3B28">
            <w:pPr>
              <w:numPr>
                <w:ilvl w:val="1"/>
                <w:numId w:val="13"/>
              </w:numPr>
            </w:pPr>
            <w:r w:rsidRPr="00B65437">
              <w:t xml:space="preserve">внешний осмотр соединительных линий, </w:t>
            </w:r>
            <w:proofErr w:type="spellStart"/>
            <w:r w:rsidRPr="00B65437">
              <w:t>извещателей</w:t>
            </w:r>
            <w:proofErr w:type="spellEnd"/>
            <w:r w:rsidRPr="00B65437">
              <w:t xml:space="preserve">; </w:t>
            </w:r>
          </w:p>
          <w:p w:rsidR="00A7260B" w:rsidRPr="00B65437" w:rsidRDefault="00A7260B" w:rsidP="00DF3B28">
            <w:pPr>
              <w:numPr>
                <w:ilvl w:val="1"/>
                <w:numId w:val="13"/>
              </w:numPr>
            </w:pPr>
            <w:r w:rsidRPr="00B65437">
              <w:t>контроль наличия крышек на коробках и розетках, пломб или печатей на них, правильности и качества соединения проводов;</w:t>
            </w:r>
          </w:p>
          <w:p w:rsidR="00A7260B" w:rsidRPr="00B65437" w:rsidRDefault="00A7260B" w:rsidP="00DF3B28">
            <w:pPr>
              <w:numPr>
                <w:ilvl w:val="1"/>
                <w:numId w:val="13"/>
              </w:numPr>
            </w:pPr>
            <w:r w:rsidRPr="00B65437">
              <w:t xml:space="preserve">проверка состояния электропроводки питания, качества соединения проводов и кабелей в распределительных щитах электропитания, </w:t>
            </w:r>
            <w:proofErr w:type="spellStart"/>
            <w:r w:rsidRPr="00B65437">
              <w:t>оповещателях</w:t>
            </w:r>
            <w:proofErr w:type="spellEnd"/>
            <w:r w:rsidRPr="00B65437">
              <w:t>, выключателях;</w:t>
            </w:r>
          </w:p>
          <w:p w:rsidR="00A7260B" w:rsidRPr="00B65437" w:rsidRDefault="00A7260B" w:rsidP="00DF3B28">
            <w:pPr>
              <w:numPr>
                <w:ilvl w:val="1"/>
                <w:numId w:val="13"/>
              </w:numPr>
            </w:pPr>
            <w:r w:rsidRPr="00B65437">
              <w:t>контроль величины сопротивления шлейфа без учета выносного элемента;</w:t>
            </w:r>
          </w:p>
          <w:p w:rsidR="00A7260B" w:rsidRPr="00B65437" w:rsidRDefault="00A7260B" w:rsidP="00DF3B28">
            <w:pPr>
              <w:numPr>
                <w:ilvl w:val="1"/>
                <w:numId w:val="13"/>
              </w:numPr>
            </w:pPr>
            <w:r w:rsidRPr="00B65437">
              <w:t>проверка контакта и целостности цепей пуска.</w:t>
            </w:r>
          </w:p>
          <w:p w:rsidR="00A7260B" w:rsidRPr="00B65437" w:rsidRDefault="00A7260B" w:rsidP="00DF3B28">
            <w:pPr>
              <w:numPr>
                <w:ilvl w:val="0"/>
                <w:numId w:val="13"/>
              </w:numPr>
            </w:pPr>
            <w:r w:rsidRPr="00B65437">
              <w:t>Комплексная проверка работоспособности установок с помощью имитаторов с выдачей тревожных сигналов на пульт сигнализации (ежемесячно).</w:t>
            </w:r>
          </w:p>
          <w:p w:rsidR="00A7260B" w:rsidRPr="00B65437" w:rsidRDefault="00A7260B" w:rsidP="00DF3B28">
            <w:pPr>
              <w:numPr>
                <w:ilvl w:val="0"/>
                <w:numId w:val="13"/>
              </w:numPr>
            </w:pPr>
            <w:r w:rsidRPr="00B65437">
              <w:t>Контроль массы огнетушащего вещества (ежемесячно).</w:t>
            </w:r>
          </w:p>
          <w:p w:rsidR="00A7260B" w:rsidRPr="00B65437" w:rsidRDefault="00A7260B" w:rsidP="00DF3B28">
            <w:pPr>
              <w:numPr>
                <w:ilvl w:val="0"/>
                <w:numId w:val="13"/>
              </w:numPr>
            </w:pPr>
            <w:r w:rsidRPr="00B65437">
              <w:t>Метрологическая проверка КИП (ежегодно).</w:t>
            </w:r>
          </w:p>
          <w:p w:rsidR="00A7260B" w:rsidRPr="00B65437" w:rsidRDefault="00A7260B" w:rsidP="00DF3B28">
            <w:pPr>
              <w:numPr>
                <w:ilvl w:val="0"/>
                <w:numId w:val="13"/>
              </w:numPr>
            </w:pPr>
            <w:r w:rsidRPr="00B65437">
              <w:t>Измерение сопротивления защитного заземления (ежегодно).</w:t>
            </w:r>
          </w:p>
          <w:p w:rsidR="00A7260B" w:rsidRPr="00B65437" w:rsidRDefault="00A7260B" w:rsidP="00DF3B28">
            <w:pPr>
              <w:numPr>
                <w:ilvl w:val="0"/>
                <w:numId w:val="13"/>
              </w:numPr>
            </w:pPr>
            <w:r w:rsidRPr="00B65437">
              <w:t>Измерение сопротивления изоляции электрических цепей (1 раз в 3 года).</w:t>
            </w:r>
          </w:p>
          <w:p w:rsidR="00A7260B" w:rsidRPr="00B65437" w:rsidRDefault="00A7260B" w:rsidP="00DF3B28">
            <w:pPr>
              <w:numPr>
                <w:ilvl w:val="0"/>
                <w:numId w:val="13"/>
              </w:numPr>
            </w:pPr>
            <w:r w:rsidRPr="00B65437">
              <w:t xml:space="preserve">Техническое освидетельствование манометров, баллонов, сосудов под давлением (в соответствии с нормами </w:t>
            </w:r>
            <w:proofErr w:type="spellStart"/>
            <w:r w:rsidRPr="00B65437">
              <w:t>Гостехнадзора</w:t>
            </w:r>
            <w:proofErr w:type="spellEnd"/>
            <w:r w:rsidRPr="00B65437">
              <w:t>).</w:t>
            </w:r>
          </w:p>
          <w:p w:rsidR="00A7260B" w:rsidRDefault="00A7260B" w:rsidP="00DF3B28">
            <w:pPr>
              <w:numPr>
                <w:ilvl w:val="0"/>
                <w:numId w:val="13"/>
              </w:numPr>
            </w:pPr>
            <w:r w:rsidRPr="00B65437">
              <w:t>Замена аккумуляторных батарей резервных источников питания (ежегодно).</w:t>
            </w:r>
          </w:p>
          <w:p w:rsidR="009E1514" w:rsidRPr="006611AF" w:rsidRDefault="006611AF" w:rsidP="009E1514">
            <w:pPr>
              <w:ind w:firstLine="0"/>
            </w:pPr>
            <w:r w:rsidRPr="00B65437">
              <w:rPr>
                <w:b/>
              </w:rPr>
              <w:t>Решение инцидентов</w:t>
            </w:r>
          </w:p>
          <w:p w:rsidR="009E1514" w:rsidRPr="006611AF" w:rsidRDefault="006611AF" w:rsidP="009E1514">
            <w:pPr>
              <w:ind w:firstLine="0"/>
            </w:pPr>
            <w:r w:rsidRPr="006611AF">
              <w:t xml:space="preserve">При необходимости </w:t>
            </w:r>
            <w:r w:rsidR="009E1514" w:rsidRPr="006611AF">
              <w:t xml:space="preserve">Исполнитель производит решение инцидентов, связанных с функционированием </w:t>
            </w:r>
            <w:r w:rsidRPr="006611AF">
              <w:t>автоматической установки газового пожаротушения</w:t>
            </w:r>
            <w:r w:rsidR="009E1514" w:rsidRPr="006611AF">
              <w:t>.</w:t>
            </w:r>
          </w:p>
          <w:p w:rsidR="009E1514" w:rsidRPr="00B65437" w:rsidRDefault="009E1514" w:rsidP="009E1514">
            <w:pPr>
              <w:ind w:firstLine="0"/>
            </w:pPr>
            <w:r w:rsidRPr="006611AF">
              <w:t xml:space="preserve">Если инцидент связан с неисправностью компонентов, то восстановление работоспособности осуществляется путем замены данных компонентов или предоставлением аналогичных компонентов или целых </w:t>
            </w:r>
            <w:r w:rsidR="006611AF" w:rsidRPr="006611AF">
              <w:t>модулей</w:t>
            </w:r>
            <w:r w:rsidRPr="006611AF">
              <w:t>. Предоставление ЗЧ регламентируется п. 4 «Предоставление запасных частей, требования к запасным частям, комплектующим и расходным материалам».</w:t>
            </w:r>
          </w:p>
        </w:tc>
      </w:tr>
      <w:tr w:rsidR="00A7260B" w:rsidRPr="00B65437" w:rsidTr="00DF3B28">
        <w:tblPrEx>
          <w:tblLook w:val="04A0" w:firstRow="1" w:lastRow="0" w:firstColumn="1" w:lastColumn="0" w:noHBand="0" w:noVBand="1"/>
        </w:tblPrEx>
        <w:trPr>
          <w:trHeight w:val="1266"/>
        </w:trPr>
        <w:tc>
          <w:tcPr>
            <w:tcW w:w="1219" w:type="pct"/>
            <w:shd w:val="clear" w:color="auto" w:fill="auto"/>
          </w:tcPr>
          <w:p w:rsidR="00A7260B" w:rsidRPr="00B65437" w:rsidRDefault="00A7260B" w:rsidP="00DF3B28">
            <w:pPr>
              <w:ind w:firstLine="0"/>
              <w:rPr>
                <w:highlight w:val="yellow"/>
              </w:rPr>
            </w:pPr>
            <w:r w:rsidRPr="00B65437">
              <w:lastRenderedPageBreak/>
              <w:t>Обеспечение эксплуатации оборудования централизованных сервисов</w:t>
            </w:r>
          </w:p>
        </w:tc>
        <w:tc>
          <w:tcPr>
            <w:tcW w:w="3781" w:type="pct"/>
            <w:shd w:val="clear" w:color="auto" w:fill="auto"/>
          </w:tcPr>
          <w:p w:rsidR="00A7260B" w:rsidRPr="00B65437" w:rsidRDefault="00A7260B" w:rsidP="00933097">
            <w:pPr>
              <w:ind w:firstLine="0"/>
              <w:rPr>
                <w:b/>
              </w:rPr>
            </w:pPr>
            <w:r w:rsidRPr="00B65437">
              <w:rPr>
                <w:b/>
              </w:rPr>
              <w:t>Регистрация Заявок</w:t>
            </w:r>
          </w:p>
          <w:p w:rsidR="00A7260B" w:rsidRPr="00B65437" w:rsidRDefault="00A7260B" w:rsidP="00933097">
            <w:pPr>
              <w:ind w:firstLine="0"/>
            </w:pPr>
            <w:r w:rsidRPr="00B65437">
              <w:t>Регистрация Заявок</w:t>
            </w:r>
            <w:r w:rsidR="00933097">
              <w:t xml:space="preserve"> — это</w:t>
            </w:r>
            <w:r w:rsidRPr="00B65437">
              <w:t xml:space="preserve"> прием и документирование Исполнителем приходящих от Заказчика/Конечного Клиента инцидентов / сервисных запросов, включает:</w:t>
            </w:r>
          </w:p>
          <w:p w:rsidR="00933097" w:rsidRDefault="00A7260B" w:rsidP="00933097">
            <w:pPr>
              <w:pStyle w:val="aff"/>
              <w:numPr>
                <w:ilvl w:val="0"/>
                <w:numId w:val="60"/>
              </w:numPr>
            </w:pPr>
            <w:r w:rsidRPr="00B65437">
              <w:t>Прием Заявок в согласованное окно обслуживания;</w:t>
            </w:r>
          </w:p>
          <w:p w:rsidR="00CA3BC5" w:rsidRDefault="00A7260B" w:rsidP="00CA3BC5">
            <w:pPr>
              <w:pStyle w:val="aff"/>
              <w:numPr>
                <w:ilvl w:val="0"/>
                <w:numId w:val="60"/>
              </w:numPr>
            </w:pPr>
            <w:r w:rsidRPr="00B65437">
              <w:t>Введение данных об инциденте, включая серийный номер оборудования в базу данных инцидентов, принадлежащую Исполнителю;</w:t>
            </w:r>
          </w:p>
          <w:p w:rsidR="00CA3BC5" w:rsidRDefault="00A7260B" w:rsidP="00CA3BC5">
            <w:pPr>
              <w:pStyle w:val="aff"/>
              <w:numPr>
                <w:ilvl w:val="0"/>
                <w:numId w:val="60"/>
              </w:numPr>
            </w:pPr>
            <w:r w:rsidRPr="00B65437">
              <w:t xml:space="preserve">Генерация уникального номера заявки и сообщение его заявителю; </w:t>
            </w:r>
          </w:p>
          <w:p w:rsidR="00CA3BC5" w:rsidRDefault="00A7260B" w:rsidP="00CA3BC5">
            <w:pPr>
              <w:pStyle w:val="aff"/>
              <w:numPr>
                <w:ilvl w:val="0"/>
                <w:numId w:val="60"/>
              </w:numPr>
            </w:pPr>
            <w:r w:rsidRPr="00B65437">
              <w:t>Регистрация Заявок производится на русском языке;</w:t>
            </w:r>
          </w:p>
          <w:p w:rsidR="00CA3BC5" w:rsidRDefault="00A7260B" w:rsidP="00CA3BC5">
            <w:pPr>
              <w:pStyle w:val="aff"/>
              <w:numPr>
                <w:ilvl w:val="0"/>
                <w:numId w:val="60"/>
              </w:numPr>
            </w:pPr>
            <w:r w:rsidRPr="00B65437">
              <w:t xml:space="preserve">Заявка Заказчика размещается в системе предоставляемой Исполнителем, либо другим способом, согласованным Сторонами предварительно (в этом случае Заявка </w:t>
            </w:r>
            <w:r w:rsidRPr="00B65437">
              <w:lastRenderedPageBreak/>
              <w:t>оформляется по форме, дополнительно согласованной Сторонами).</w:t>
            </w:r>
          </w:p>
          <w:p w:rsidR="00A7260B" w:rsidRPr="00B65437" w:rsidRDefault="00A7260B" w:rsidP="00CA3BC5">
            <w:pPr>
              <w:pStyle w:val="aff"/>
              <w:numPr>
                <w:ilvl w:val="0"/>
                <w:numId w:val="60"/>
              </w:numPr>
            </w:pPr>
            <w:r w:rsidRPr="00B65437">
              <w:t>Заявка Заказчика не регистрируется и не принимается к исполнению Исполнителем, если такая Заявка не содержит описания Инцидента, контактной информации, в частности, Ф.И.О. контактного лица, номера телефона или адреса электронной почты, по которым с указанным выше лицом может осуществляться связь, ID-номера ВТ. Исполнитель регистрирует Заявку и приступает к оказанию Услуг после получения всей недостающей информации.</w:t>
            </w:r>
          </w:p>
          <w:p w:rsidR="009D4334" w:rsidRDefault="009D4334" w:rsidP="00CA3BC5">
            <w:pPr>
              <w:ind w:firstLine="0"/>
              <w:rPr>
                <w:b/>
              </w:rPr>
            </w:pPr>
          </w:p>
          <w:p w:rsidR="00A7260B" w:rsidRPr="00B65437" w:rsidRDefault="00A7260B" w:rsidP="00CA3BC5">
            <w:pPr>
              <w:ind w:firstLine="0"/>
              <w:rPr>
                <w:b/>
              </w:rPr>
            </w:pPr>
            <w:r w:rsidRPr="00B65437">
              <w:rPr>
                <w:b/>
              </w:rPr>
              <w:t xml:space="preserve">Поддержка первого уровня (L1) </w:t>
            </w:r>
          </w:p>
          <w:p w:rsidR="00A7260B" w:rsidRPr="00B65437" w:rsidRDefault="00A7260B" w:rsidP="00CA3BC5">
            <w:pPr>
              <w:ind w:firstLine="0"/>
            </w:pPr>
            <w:r w:rsidRPr="00B65437">
              <w:t>Исполнитель предоставляет Заказчику Услуги, по решению инцидентов и исполнению сервисных запросов в отношении ВТ, системного ПО и ОС, согласно Таблице 2. Поддержка первого уровня (L1) включает:</w:t>
            </w:r>
          </w:p>
          <w:p w:rsidR="00CA3BC5" w:rsidRDefault="00A7260B" w:rsidP="00CA3BC5">
            <w:pPr>
              <w:pStyle w:val="aff"/>
              <w:numPr>
                <w:ilvl w:val="0"/>
                <w:numId w:val="61"/>
              </w:numPr>
            </w:pPr>
            <w:r w:rsidRPr="00B65437">
              <w:t>Поддержку в анализе, выявлении, идентификации, диагностике, исправлении ошибок функционирования в ВТ, ОС или системном ПО, или предоставлении обходного решения (</w:t>
            </w:r>
            <w:proofErr w:type="spellStart"/>
            <w:r w:rsidRPr="00B65437">
              <w:t>work</w:t>
            </w:r>
            <w:proofErr w:type="spellEnd"/>
            <w:r w:rsidRPr="00B65437">
              <w:t xml:space="preserve"> </w:t>
            </w:r>
            <w:proofErr w:type="spellStart"/>
            <w:r w:rsidRPr="00B65437">
              <w:t>around</w:t>
            </w:r>
            <w:proofErr w:type="spellEnd"/>
            <w:r w:rsidRPr="00B65437">
              <w:t>) для обеспечения общей работоспособности ВТ;</w:t>
            </w:r>
          </w:p>
          <w:p w:rsidR="00CA3BC5" w:rsidRDefault="00A7260B" w:rsidP="00CA3BC5">
            <w:pPr>
              <w:pStyle w:val="aff"/>
              <w:numPr>
                <w:ilvl w:val="0"/>
                <w:numId w:val="61"/>
              </w:numPr>
            </w:pPr>
            <w:r w:rsidRPr="00B65437">
              <w:t>Передачу Инцидентов / сервисных запросов на более высокий уровень поддержки в соответствии с планом эскалации;</w:t>
            </w:r>
          </w:p>
          <w:p w:rsidR="00CA3BC5" w:rsidRDefault="00A7260B" w:rsidP="00CA3BC5">
            <w:pPr>
              <w:pStyle w:val="aff"/>
              <w:numPr>
                <w:ilvl w:val="0"/>
                <w:numId w:val="61"/>
              </w:numPr>
            </w:pPr>
            <w:r w:rsidRPr="00B65437">
              <w:t>Закрытие Инцидентов / сервисных запросов, решенных в рамках поддержки первого уровня (L1) после подтверждения Заказчиком факта устранения инцидента / решения сервисного запроса;</w:t>
            </w:r>
          </w:p>
          <w:p w:rsidR="00CA3BC5" w:rsidRDefault="00A7260B" w:rsidP="00CA3BC5">
            <w:pPr>
              <w:pStyle w:val="aff"/>
              <w:numPr>
                <w:ilvl w:val="0"/>
                <w:numId w:val="61"/>
              </w:numPr>
            </w:pPr>
            <w:r w:rsidRPr="00B65437">
              <w:t>Консультации - Открытая Линия (услуги «</w:t>
            </w:r>
            <w:proofErr w:type="spellStart"/>
            <w:r w:rsidRPr="00B65437">
              <w:t>Help</w:t>
            </w:r>
            <w:proofErr w:type="spellEnd"/>
            <w:r w:rsidRPr="00B65437">
              <w:t xml:space="preserve"> </w:t>
            </w:r>
            <w:proofErr w:type="spellStart"/>
            <w:r w:rsidRPr="00B65437">
              <w:t>Desk</w:t>
            </w:r>
            <w:proofErr w:type="spellEnd"/>
            <w:r w:rsidRPr="00B65437">
              <w:t xml:space="preserve"> &amp; </w:t>
            </w:r>
            <w:proofErr w:type="spellStart"/>
            <w:r w:rsidRPr="00B65437">
              <w:t>Hot</w:t>
            </w:r>
            <w:proofErr w:type="spellEnd"/>
            <w:r w:rsidRPr="00B65437">
              <w:t xml:space="preserve"> </w:t>
            </w:r>
            <w:proofErr w:type="spellStart"/>
            <w:r w:rsidRPr="00B65437">
              <w:t>Line</w:t>
            </w:r>
            <w:proofErr w:type="spellEnd"/>
            <w:r w:rsidRPr="00B65437">
              <w:t xml:space="preserve"> </w:t>
            </w:r>
            <w:proofErr w:type="spellStart"/>
            <w:r w:rsidRPr="00B65437">
              <w:t>Service</w:t>
            </w:r>
            <w:proofErr w:type="spellEnd"/>
            <w:r w:rsidRPr="00B65437">
              <w:t>»). Данный вид Услуг включает неограниченное количество консультаций по телефону, факсу и электронной почте для пользователей Заказчика и предусматривает:</w:t>
            </w:r>
          </w:p>
          <w:p w:rsidR="00CA3BC5" w:rsidRDefault="00A7260B" w:rsidP="00CA3BC5">
            <w:pPr>
              <w:pStyle w:val="aff"/>
              <w:numPr>
                <w:ilvl w:val="1"/>
                <w:numId w:val="61"/>
              </w:numPr>
            </w:pPr>
            <w:r w:rsidRPr="00B65437">
              <w:t>Консультации по подготовке к работе ВТ;</w:t>
            </w:r>
          </w:p>
          <w:p w:rsidR="00CA3BC5" w:rsidRDefault="00A7260B" w:rsidP="00CA3BC5">
            <w:pPr>
              <w:pStyle w:val="aff"/>
              <w:numPr>
                <w:ilvl w:val="1"/>
                <w:numId w:val="61"/>
              </w:numPr>
            </w:pPr>
            <w:r w:rsidRPr="00B65437">
              <w:t xml:space="preserve">Консультации по использованию ОС, системного ПО и ПО, предназначенного для конфигурации компьютеров; </w:t>
            </w:r>
          </w:p>
          <w:p w:rsidR="00CA3BC5" w:rsidRDefault="00A7260B" w:rsidP="00CA3BC5">
            <w:pPr>
              <w:pStyle w:val="aff"/>
              <w:numPr>
                <w:ilvl w:val="1"/>
                <w:numId w:val="61"/>
              </w:numPr>
            </w:pPr>
            <w:r w:rsidRPr="00B65437">
              <w:t xml:space="preserve">Предоставление информации о возможности модернизации (UPGRADE) ВТ; </w:t>
            </w:r>
          </w:p>
          <w:p w:rsidR="00CA3BC5" w:rsidRDefault="00A7260B" w:rsidP="00CA3BC5">
            <w:pPr>
              <w:pStyle w:val="aff"/>
              <w:numPr>
                <w:ilvl w:val="1"/>
                <w:numId w:val="61"/>
              </w:numPr>
            </w:pPr>
            <w:r w:rsidRPr="00B65437">
              <w:t xml:space="preserve">Консультации по особенностям установки и использования ОС и системного ПО; </w:t>
            </w:r>
          </w:p>
          <w:p w:rsidR="00CA3BC5" w:rsidRDefault="00A7260B" w:rsidP="00CA3BC5">
            <w:pPr>
              <w:pStyle w:val="aff"/>
              <w:numPr>
                <w:ilvl w:val="1"/>
                <w:numId w:val="61"/>
              </w:numPr>
            </w:pPr>
            <w:r w:rsidRPr="00B65437">
              <w:t>Предоставление справочной информации по техническим характеристикам ВТ;</w:t>
            </w:r>
          </w:p>
          <w:p w:rsidR="00A7260B" w:rsidRPr="00B65437" w:rsidRDefault="00A7260B" w:rsidP="00CA3BC5">
            <w:pPr>
              <w:pStyle w:val="aff"/>
              <w:numPr>
                <w:ilvl w:val="1"/>
                <w:numId w:val="61"/>
              </w:numPr>
            </w:pPr>
            <w:r w:rsidRPr="00B65437">
              <w:t>Консультации по диагностике проблем ВТ и ПО путем дистанционного решения вопросов и пр.;</w:t>
            </w:r>
          </w:p>
          <w:p w:rsidR="00A7260B" w:rsidRPr="00B65437" w:rsidRDefault="00A7260B" w:rsidP="00CA3BC5">
            <w:pPr>
              <w:ind w:firstLine="0"/>
              <w:rPr>
                <w:b/>
              </w:rPr>
            </w:pPr>
            <w:r w:rsidRPr="00B65437">
              <w:rPr>
                <w:b/>
              </w:rPr>
              <w:t>Поддержка второго уровня (L2)</w:t>
            </w:r>
          </w:p>
          <w:p w:rsidR="00A7260B" w:rsidRPr="00B65437" w:rsidRDefault="00A7260B" w:rsidP="00CA3BC5">
            <w:pPr>
              <w:ind w:firstLine="0"/>
            </w:pPr>
            <w:r w:rsidRPr="00B65437">
              <w:t>Если Инцидент / Сервисный запрос не может быть решен в рамках L1, Исполнитель обеспечивает передачу запросов на L2 в соответствии с планом эскалации. Поддержка второго уровня включает:</w:t>
            </w:r>
          </w:p>
          <w:p w:rsidR="00CA3BC5" w:rsidRDefault="00A7260B" w:rsidP="00CA3BC5">
            <w:pPr>
              <w:pStyle w:val="aff"/>
              <w:numPr>
                <w:ilvl w:val="0"/>
                <w:numId w:val="62"/>
              </w:numPr>
            </w:pPr>
            <w:r w:rsidRPr="00B65437">
              <w:t>Дополнительный анализ проблем расширенным составом специалистов;</w:t>
            </w:r>
          </w:p>
          <w:p w:rsidR="00CA3BC5" w:rsidRDefault="00A7260B" w:rsidP="00CA3BC5">
            <w:pPr>
              <w:pStyle w:val="aff"/>
              <w:numPr>
                <w:ilvl w:val="0"/>
                <w:numId w:val="62"/>
              </w:numPr>
            </w:pPr>
            <w:r w:rsidRPr="00B65437">
              <w:lastRenderedPageBreak/>
              <w:t>Обратную связь с Заказчиком для уточнения информации о проблеме;</w:t>
            </w:r>
          </w:p>
          <w:p w:rsidR="00CA3BC5" w:rsidRDefault="00A7260B" w:rsidP="00CA3BC5">
            <w:pPr>
              <w:pStyle w:val="aff"/>
              <w:numPr>
                <w:ilvl w:val="0"/>
                <w:numId w:val="62"/>
              </w:numPr>
            </w:pPr>
            <w:r w:rsidRPr="00B65437">
              <w:t>Воспроизведение ошибки на тестовом оборудовании;</w:t>
            </w:r>
          </w:p>
          <w:p w:rsidR="00A7260B" w:rsidRPr="00B65437" w:rsidRDefault="00A7260B" w:rsidP="00CA3BC5">
            <w:pPr>
              <w:pStyle w:val="aff"/>
              <w:numPr>
                <w:ilvl w:val="0"/>
                <w:numId w:val="62"/>
              </w:numPr>
            </w:pPr>
            <w:r w:rsidRPr="00B65437">
              <w:t>Удаленное решение проблемы.</w:t>
            </w:r>
          </w:p>
          <w:p w:rsidR="00A7260B" w:rsidRPr="00B65437" w:rsidRDefault="00A7260B" w:rsidP="00CA3BC5">
            <w:pPr>
              <w:ind w:firstLine="0"/>
              <w:rPr>
                <w:b/>
              </w:rPr>
            </w:pPr>
            <w:r w:rsidRPr="00B65437">
              <w:rPr>
                <w:b/>
              </w:rPr>
              <w:t>Решение инцидентов</w:t>
            </w:r>
          </w:p>
          <w:p w:rsidR="00A7260B" w:rsidRPr="00B65437" w:rsidRDefault="00A7260B" w:rsidP="00CA3BC5">
            <w:pPr>
              <w:ind w:firstLine="0"/>
            </w:pPr>
            <w:r w:rsidRPr="00B65437">
              <w:t xml:space="preserve">Исполнитель производит решение инцидентов, связанных с функционированием ВТ, ОС и системного ПО. Для сокращения времени решения инцидента услуги оказываются удаленно, при невозможности и/или необходимости физического доступа к ВТ, услуги оказываются на месте установки ВТ. </w:t>
            </w:r>
          </w:p>
          <w:p w:rsidR="00A7260B" w:rsidRPr="00B65437" w:rsidRDefault="00A7260B" w:rsidP="00CA3BC5">
            <w:pPr>
              <w:ind w:firstLine="0"/>
            </w:pPr>
            <w:r w:rsidRPr="009E1514">
              <w:t xml:space="preserve">Если инцидент связан с неисправностью аппаратных компонентов ВТ, то восстановление работоспособности осуществляется путем замены данных компонентов ВТ или предоставлением аналогичных компонентов ВТ или целых систем. </w:t>
            </w:r>
            <w:r w:rsidR="009E1514" w:rsidRPr="009E1514">
              <w:t>Предоставление</w:t>
            </w:r>
            <w:r w:rsidRPr="009E1514">
              <w:t xml:space="preserve"> ЗЧ регламентируется п.</w:t>
            </w:r>
            <w:r w:rsidR="00DF3B28" w:rsidRPr="009E1514">
              <w:t xml:space="preserve"> 4</w:t>
            </w:r>
            <w:r w:rsidRPr="009E1514">
              <w:t xml:space="preserve"> «</w:t>
            </w:r>
            <w:r w:rsidR="00DF3B28" w:rsidRPr="009E1514">
              <w:t>Предоставление запасных частей, требования к запасным частям, комплектующим и расходным материалам</w:t>
            </w:r>
            <w:r w:rsidRPr="009E1514">
              <w:t>».</w:t>
            </w:r>
          </w:p>
          <w:p w:rsidR="00A7260B" w:rsidRPr="00B65437" w:rsidRDefault="00A7260B" w:rsidP="00CA3BC5">
            <w:pPr>
              <w:ind w:firstLine="0"/>
            </w:pPr>
            <w:r w:rsidRPr="00B65437">
              <w:t>Если Инцидент связан с неправильной работой автоматических операций запуска или остановки системного ПО, Исполнитель выполняет ручной запуск и выключение системного ПО.</w:t>
            </w:r>
          </w:p>
          <w:p w:rsidR="00A7260B" w:rsidRPr="00B65437" w:rsidRDefault="00A7260B" w:rsidP="00CA3BC5">
            <w:pPr>
              <w:ind w:firstLine="0"/>
            </w:pPr>
            <w:r w:rsidRPr="00B65437">
              <w:t xml:space="preserve">Если инцидент связан с неправильной работой Системного ПО или ОС и восстановление работоспособности невозможно путем перезапуска, дополнительной настройки, установки корректирующих </w:t>
            </w:r>
            <w:proofErr w:type="spellStart"/>
            <w:r w:rsidRPr="00B65437">
              <w:t>патчей</w:t>
            </w:r>
            <w:proofErr w:type="spellEnd"/>
            <w:r w:rsidRPr="00B65437">
              <w:t>, то восстановление работоспособности осуществляется либо Переустановкой ОС и/или системного ПО, либо с помощью восстановления Системного ПО или ОС из резервной копии на магнитных носителях. Резервную копию на магнитных носителях предоставляет Заказчик.</w:t>
            </w:r>
          </w:p>
          <w:p w:rsidR="00A7260B" w:rsidRPr="00B65437" w:rsidRDefault="00A7260B" w:rsidP="00CA3BC5">
            <w:pPr>
              <w:ind w:firstLine="0"/>
            </w:pPr>
            <w:r w:rsidRPr="009E1514">
              <w:t xml:space="preserve">Если по каким-либо причинам решение Инцидента в рамках соглашения об уровне сервиса невозможно, то Исполнитель </w:t>
            </w:r>
            <w:r w:rsidR="009E1514" w:rsidRPr="009E1514">
              <w:t>предлагает Заказчику</w:t>
            </w:r>
            <w:r w:rsidRPr="009E1514">
              <w:t xml:space="preserve"> Обходное решение</w:t>
            </w:r>
            <w:r w:rsidR="002102DB">
              <w:t xml:space="preserve"> из подменного фонда</w:t>
            </w:r>
            <w:r w:rsidRPr="009E1514">
              <w:t xml:space="preserve">. Все затраты Исполнителя, связанные с предоставлением Обходного решения, </w:t>
            </w:r>
            <w:r w:rsidR="009E1514" w:rsidRPr="009E1514">
              <w:t>согласовываются сторонами дополнительно</w:t>
            </w:r>
            <w:r w:rsidRPr="009E1514">
              <w:t>. Все ЗЧ, ВТ, ОС и системное ПО, предоставляемые в рамках Обходного решения, являются собственностью Исполнителя.</w:t>
            </w:r>
            <w:r w:rsidR="009E1514" w:rsidRPr="009E1514">
              <w:t xml:space="preserve"> Предоставление ЗЧ, ВТ, ОС и системного ПО регламентируется </w:t>
            </w:r>
            <w:r w:rsidR="002102DB">
              <w:t>п. 3 «</w:t>
            </w:r>
            <w:r w:rsidR="002102DB" w:rsidRPr="002102DB">
              <w:t>Обеспечение и предоставление подменного фонда</w:t>
            </w:r>
            <w:r w:rsidR="002102DB">
              <w:t xml:space="preserve">» и </w:t>
            </w:r>
            <w:r w:rsidR="009E1514" w:rsidRPr="009E1514">
              <w:t>п. 4 «Предоставление запасных частей, требования к запасным частям, комплектующим и расходным материалам».</w:t>
            </w:r>
          </w:p>
          <w:p w:rsidR="00A7260B" w:rsidRPr="00B65437" w:rsidRDefault="00A7260B" w:rsidP="00CA3BC5">
            <w:pPr>
              <w:ind w:firstLine="0"/>
              <w:rPr>
                <w:b/>
              </w:rPr>
            </w:pPr>
            <w:r w:rsidRPr="00B65437">
              <w:rPr>
                <w:b/>
              </w:rPr>
              <w:t xml:space="preserve">Удаленная диагностика </w:t>
            </w:r>
          </w:p>
          <w:p w:rsidR="00A7260B" w:rsidRPr="00B65437" w:rsidRDefault="00A7260B" w:rsidP="00CA3BC5">
            <w:pPr>
              <w:ind w:firstLine="0"/>
            </w:pPr>
            <w:r w:rsidRPr="00B65437">
              <w:t>Исполнитель реагирует на ошибку путем выполнения реактивной удаленной диагностики с помощью специального ПО, например, (</w:t>
            </w:r>
            <w:proofErr w:type="spellStart"/>
            <w:r w:rsidRPr="00B65437">
              <w:t>Teleservice</w:t>
            </w:r>
            <w:proofErr w:type="spellEnd"/>
            <w:r w:rsidRPr="00B65437">
              <w:t xml:space="preserve">, </w:t>
            </w:r>
            <w:proofErr w:type="spellStart"/>
            <w:r w:rsidRPr="00B65437">
              <w:t>Remote</w:t>
            </w:r>
            <w:proofErr w:type="spellEnd"/>
            <w:r w:rsidRPr="00B65437">
              <w:t xml:space="preserve"> </w:t>
            </w:r>
            <w:proofErr w:type="spellStart"/>
            <w:r w:rsidRPr="00B65437">
              <w:t>Control</w:t>
            </w:r>
            <w:proofErr w:type="spellEnd"/>
            <w:r w:rsidRPr="00B65437">
              <w:t xml:space="preserve"> </w:t>
            </w:r>
            <w:proofErr w:type="spellStart"/>
            <w:r w:rsidRPr="00B65437">
              <w:t>Software</w:t>
            </w:r>
            <w:proofErr w:type="spellEnd"/>
            <w:r w:rsidRPr="00B65437">
              <w:t>) и предоставляет Заказчику отчет о выполненных действиях.</w:t>
            </w:r>
          </w:p>
          <w:p w:rsidR="00A7260B" w:rsidRPr="00B65437" w:rsidRDefault="00A7260B" w:rsidP="00CA3BC5">
            <w:pPr>
              <w:ind w:firstLine="0"/>
              <w:rPr>
                <w:b/>
              </w:rPr>
            </w:pPr>
            <w:r w:rsidRPr="00B65437">
              <w:rPr>
                <w:b/>
              </w:rPr>
              <w:t>Удаленное устранение ошибок (</w:t>
            </w:r>
            <w:proofErr w:type="spellStart"/>
            <w:r w:rsidRPr="00B65437">
              <w:rPr>
                <w:b/>
              </w:rPr>
              <w:t>Remote</w:t>
            </w:r>
            <w:proofErr w:type="spellEnd"/>
            <w:r w:rsidRPr="00B65437">
              <w:rPr>
                <w:b/>
              </w:rPr>
              <w:t xml:space="preserve"> </w:t>
            </w:r>
            <w:proofErr w:type="spellStart"/>
            <w:r w:rsidRPr="00B65437">
              <w:rPr>
                <w:b/>
              </w:rPr>
              <w:t>fix</w:t>
            </w:r>
            <w:proofErr w:type="spellEnd"/>
            <w:r w:rsidRPr="00B65437">
              <w:rPr>
                <w:b/>
              </w:rPr>
              <w:t>)</w:t>
            </w:r>
          </w:p>
          <w:p w:rsidR="00A7260B" w:rsidRPr="00B65437" w:rsidRDefault="00A7260B" w:rsidP="00CA3BC5">
            <w:pPr>
              <w:ind w:firstLine="0"/>
            </w:pPr>
            <w:r w:rsidRPr="00B65437">
              <w:t>Используя средства удалённого доступа (модем и телефонную линию, либо Интернет) Исполнитель производит диагностику и разрешение инцидента без привлечения Заказчика.</w:t>
            </w:r>
          </w:p>
          <w:p w:rsidR="00A7260B" w:rsidRPr="00B65437" w:rsidRDefault="00A7260B" w:rsidP="00CA3BC5">
            <w:pPr>
              <w:ind w:firstLine="0"/>
              <w:rPr>
                <w:b/>
              </w:rPr>
            </w:pPr>
            <w:r w:rsidRPr="00B65437">
              <w:rPr>
                <w:b/>
              </w:rPr>
              <w:t xml:space="preserve">Диагностика на месте установки </w:t>
            </w:r>
          </w:p>
          <w:p w:rsidR="00A7260B" w:rsidRPr="00B65437" w:rsidRDefault="00A7260B" w:rsidP="00CA3BC5">
            <w:pPr>
              <w:ind w:firstLine="0"/>
            </w:pPr>
            <w:r w:rsidRPr="00B65437">
              <w:t xml:space="preserve">Если удаленная диагностика невозможна, Сервисный инженер Исполнителя должен произвести анализ неисправности на месте установки ВТ. </w:t>
            </w:r>
          </w:p>
        </w:tc>
      </w:tr>
    </w:tbl>
    <w:p w:rsidR="0016126D" w:rsidRDefault="0016126D" w:rsidP="002102DB">
      <w:pPr>
        <w:spacing w:before="120"/>
      </w:pPr>
      <w:r w:rsidRPr="00B65437">
        <w:lastRenderedPageBreak/>
        <w:t>Параметры всех обслуживаемых систем должны соответствовать техническим характеристикам, заявленным производителями. Обслуживаемые системы должны эксплуатироваться в штатном режиме.</w:t>
      </w:r>
    </w:p>
    <w:p w:rsidR="000333C2" w:rsidRPr="00B65437" w:rsidRDefault="00933097" w:rsidP="003572A7">
      <w:pPr>
        <w:pStyle w:val="22"/>
        <w:numPr>
          <w:ilvl w:val="0"/>
          <w:numId w:val="3"/>
        </w:numPr>
        <w:rPr>
          <w:rFonts w:ascii="Times New Roman" w:hAnsi="Times New Roman" w:cs="Times New Roman"/>
        </w:rPr>
      </w:pPr>
      <w:r>
        <w:rPr>
          <w:rFonts w:ascii="Times New Roman" w:hAnsi="Times New Roman" w:cs="Times New Roman"/>
        </w:rPr>
        <w:t>Предоставление запасных частей, т</w:t>
      </w:r>
      <w:r w:rsidR="000333C2" w:rsidRPr="00B65437">
        <w:rPr>
          <w:rFonts w:ascii="Times New Roman" w:hAnsi="Times New Roman" w:cs="Times New Roman"/>
        </w:rPr>
        <w:t>ребования к запасным частям, комплектующим и расходным материалам</w:t>
      </w:r>
    </w:p>
    <w:p w:rsidR="007F6C49" w:rsidRPr="00B65437" w:rsidRDefault="000333C2" w:rsidP="007F6C49">
      <w:pPr>
        <w:widowControl w:val="0"/>
        <w:tabs>
          <w:tab w:val="left" w:pos="1134"/>
          <w:tab w:val="left" w:pos="1701"/>
          <w:tab w:val="left" w:pos="2160"/>
          <w:tab w:val="left" w:pos="2880"/>
          <w:tab w:val="left" w:pos="3600"/>
          <w:tab w:val="left" w:pos="4320"/>
          <w:tab w:val="left" w:pos="4896"/>
          <w:tab w:val="left" w:pos="5616"/>
          <w:tab w:val="left" w:pos="6336"/>
          <w:tab w:val="left" w:pos="7056"/>
          <w:tab w:val="left" w:pos="7776"/>
          <w:tab w:val="left" w:pos="8496"/>
          <w:tab w:val="left" w:pos="9216"/>
        </w:tabs>
        <w:ind w:firstLine="709"/>
        <w:rPr>
          <w:rFonts w:eastAsia="Calibri"/>
          <w:color w:val="000000"/>
          <w:lang w:eastAsia="en-US"/>
        </w:rPr>
      </w:pPr>
      <w:r w:rsidRPr="00B65437">
        <w:rPr>
          <w:rFonts w:eastAsia="Courier New"/>
          <w:snapToGrid w:val="0"/>
          <w:color w:val="000000"/>
        </w:rPr>
        <w:t xml:space="preserve">Запасные части, комплектующие и расходные материалы, используемые Исполнителем при ремонте </w:t>
      </w:r>
      <w:r w:rsidR="007F6C49" w:rsidRPr="00B65437">
        <w:rPr>
          <w:rFonts w:eastAsia="Courier New"/>
          <w:snapToGrid w:val="0"/>
          <w:color w:val="000000"/>
        </w:rPr>
        <w:t>оборудования,</w:t>
      </w:r>
      <w:r w:rsidRPr="00B65437">
        <w:rPr>
          <w:rFonts w:eastAsia="Courier New"/>
          <w:snapToGrid w:val="0"/>
          <w:color w:val="000000"/>
        </w:rPr>
        <w:t xml:space="preserve"> находящ</w:t>
      </w:r>
      <w:r w:rsidR="007F6C49" w:rsidRPr="00B65437">
        <w:rPr>
          <w:rFonts w:eastAsia="Courier New"/>
          <w:snapToGrid w:val="0"/>
          <w:color w:val="000000"/>
        </w:rPr>
        <w:t>егося</w:t>
      </w:r>
      <w:r w:rsidRPr="00B65437">
        <w:rPr>
          <w:rFonts w:eastAsia="Courier New"/>
          <w:snapToGrid w:val="0"/>
          <w:color w:val="000000"/>
        </w:rPr>
        <w:t xml:space="preserve"> на гарантии</w:t>
      </w:r>
      <w:r w:rsidR="007F6C49" w:rsidRPr="00B65437">
        <w:rPr>
          <w:rFonts w:eastAsia="Courier New"/>
          <w:snapToGrid w:val="0"/>
          <w:color w:val="000000"/>
        </w:rPr>
        <w:t xml:space="preserve"> производителя</w:t>
      </w:r>
      <w:r w:rsidRPr="00B65437">
        <w:rPr>
          <w:rFonts w:eastAsia="Courier New"/>
          <w:snapToGrid w:val="0"/>
          <w:color w:val="000000"/>
        </w:rPr>
        <w:t>,</w:t>
      </w:r>
      <w:r w:rsidRPr="00B65437">
        <w:rPr>
          <w:rFonts w:eastAsia="Calibri"/>
          <w:color w:val="000000"/>
          <w:lang w:eastAsia="en-US"/>
        </w:rPr>
        <w:t xml:space="preserve"> должны быть новыми, не бывшими в эксплуатации, не восстановленными.</w:t>
      </w:r>
    </w:p>
    <w:p w:rsidR="007F6C49" w:rsidRPr="00B65437" w:rsidRDefault="000333C2" w:rsidP="007F6C49">
      <w:pPr>
        <w:widowControl w:val="0"/>
        <w:tabs>
          <w:tab w:val="left" w:pos="1134"/>
          <w:tab w:val="left" w:pos="1701"/>
          <w:tab w:val="left" w:pos="2160"/>
          <w:tab w:val="left" w:pos="2880"/>
          <w:tab w:val="left" w:pos="3600"/>
          <w:tab w:val="left" w:pos="4320"/>
          <w:tab w:val="left" w:pos="4896"/>
          <w:tab w:val="left" w:pos="5616"/>
          <w:tab w:val="left" w:pos="6336"/>
          <w:tab w:val="left" w:pos="7056"/>
          <w:tab w:val="left" w:pos="7776"/>
          <w:tab w:val="left" w:pos="8496"/>
          <w:tab w:val="left" w:pos="9216"/>
        </w:tabs>
        <w:ind w:firstLine="709"/>
        <w:rPr>
          <w:rFonts w:eastAsia="Calibri"/>
          <w:color w:val="000000"/>
          <w:lang w:eastAsia="en-US"/>
        </w:rPr>
      </w:pPr>
      <w:r w:rsidRPr="00B65437">
        <w:rPr>
          <w:rFonts w:eastAsia="Calibri"/>
          <w:color w:val="000000"/>
          <w:lang w:eastAsia="en-US"/>
        </w:rPr>
        <w:t xml:space="preserve">Исполнитель не должен использовать при оказании Услуг </w:t>
      </w:r>
      <w:r w:rsidRPr="00B65437">
        <w:rPr>
          <w:rFonts w:eastAsia="Courier New"/>
          <w:snapToGrid w:val="0"/>
          <w:color w:val="000000"/>
        </w:rPr>
        <w:t xml:space="preserve">запасные части, комплектующие </w:t>
      </w:r>
      <w:r w:rsidR="007F6C49" w:rsidRPr="00B65437">
        <w:rPr>
          <w:rFonts w:eastAsia="Courier New"/>
          <w:snapToGrid w:val="0"/>
          <w:color w:val="000000"/>
        </w:rPr>
        <w:t xml:space="preserve">и расходные </w:t>
      </w:r>
      <w:r w:rsidRPr="00B65437">
        <w:rPr>
          <w:rFonts w:eastAsia="Courier New"/>
          <w:snapToGrid w:val="0"/>
          <w:color w:val="000000"/>
        </w:rPr>
        <w:t>материалы</w:t>
      </w:r>
      <w:r w:rsidRPr="00B65437">
        <w:rPr>
          <w:rFonts w:eastAsia="Calibri"/>
          <w:color w:val="000000"/>
          <w:lang w:eastAsia="en-US"/>
        </w:rPr>
        <w:t xml:space="preserve"> с истекшим сроком годности.</w:t>
      </w:r>
    </w:p>
    <w:p w:rsidR="007F6C49" w:rsidRPr="00B65437" w:rsidRDefault="000333C2" w:rsidP="007F6C49">
      <w:pPr>
        <w:widowControl w:val="0"/>
        <w:tabs>
          <w:tab w:val="left" w:pos="1134"/>
          <w:tab w:val="left" w:pos="1701"/>
          <w:tab w:val="left" w:pos="2160"/>
          <w:tab w:val="left" w:pos="2880"/>
          <w:tab w:val="left" w:pos="3600"/>
          <w:tab w:val="left" w:pos="4320"/>
          <w:tab w:val="left" w:pos="4896"/>
          <w:tab w:val="left" w:pos="5616"/>
          <w:tab w:val="left" w:pos="6336"/>
          <w:tab w:val="left" w:pos="7056"/>
          <w:tab w:val="left" w:pos="7776"/>
          <w:tab w:val="left" w:pos="8496"/>
          <w:tab w:val="left" w:pos="9216"/>
        </w:tabs>
        <w:ind w:firstLine="709"/>
        <w:rPr>
          <w:rFonts w:eastAsia="Calibri"/>
          <w:color w:val="000000"/>
          <w:lang w:eastAsia="en-US"/>
        </w:rPr>
      </w:pPr>
      <w:r w:rsidRPr="00B65437">
        <w:rPr>
          <w:rFonts w:eastAsia="Courier New"/>
          <w:snapToGrid w:val="0"/>
          <w:color w:val="000000"/>
        </w:rPr>
        <w:t xml:space="preserve">Запасные части, комплектующие </w:t>
      </w:r>
      <w:r w:rsidR="007F6C49" w:rsidRPr="00B65437">
        <w:rPr>
          <w:rFonts w:eastAsia="Courier New"/>
          <w:snapToGrid w:val="0"/>
          <w:color w:val="000000"/>
        </w:rPr>
        <w:t xml:space="preserve">и расходные </w:t>
      </w:r>
      <w:r w:rsidRPr="00B65437">
        <w:rPr>
          <w:rFonts w:eastAsia="Courier New"/>
          <w:snapToGrid w:val="0"/>
          <w:color w:val="000000"/>
        </w:rPr>
        <w:t xml:space="preserve">материалы, используемые Исполнителем, </w:t>
      </w:r>
      <w:r w:rsidRPr="00B65437">
        <w:rPr>
          <w:rFonts w:eastAsia="Calibri"/>
          <w:color w:val="000000"/>
          <w:lang w:eastAsia="en-US"/>
        </w:rPr>
        <w:t>не должны прекращать гарантийные обязательства организации-производителя на данн</w:t>
      </w:r>
      <w:r w:rsidR="007F6C49" w:rsidRPr="00B65437">
        <w:rPr>
          <w:rFonts w:eastAsia="Calibri"/>
          <w:color w:val="000000"/>
          <w:lang w:eastAsia="en-US"/>
        </w:rPr>
        <w:t>ое</w:t>
      </w:r>
      <w:r w:rsidRPr="00B65437">
        <w:rPr>
          <w:rFonts w:eastAsia="Calibri"/>
          <w:color w:val="000000"/>
          <w:lang w:eastAsia="en-US"/>
        </w:rPr>
        <w:t xml:space="preserve"> </w:t>
      </w:r>
      <w:r w:rsidR="007F6C49" w:rsidRPr="00B65437">
        <w:rPr>
          <w:rFonts w:eastAsia="Calibri"/>
          <w:color w:val="000000"/>
          <w:lang w:eastAsia="en-US"/>
        </w:rPr>
        <w:t>оборудование</w:t>
      </w:r>
      <w:r w:rsidRPr="00B65437">
        <w:rPr>
          <w:rFonts w:eastAsia="Calibri"/>
          <w:color w:val="000000"/>
          <w:lang w:eastAsia="en-US"/>
        </w:rPr>
        <w:t xml:space="preserve"> и/или уменьшать рассчитанный изготовителем </w:t>
      </w:r>
      <w:r w:rsidR="007F6C49" w:rsidRPr="00B65437">
        <w:rPr>
          <w:rFonts w:eastAsia="Calibri"/>
          <w:color w:val="000000"/>
          <w:lang w:eastAsia="en-US"/>
        </w:rPr>
        <w:t>срок использования</w:t>
      </w:r>
      <w:r w:rsidRPr="00B65437">
        <w:rPr>
          <w:rFonts w:eastAsia="Calibri"/>
          <w:color w:val="000000"/>
          <w:lang w:eastAsia="en-US"/>
        </w:rPr>
        <w:t>.</w:t>
      </w:r>
    </w:p>
    <w:p w:rsidR="007F6C49" w:rsidRPr="00B65437" w:rsidRDefault="000333C2" w:rsidP="007F6C49">
      <w:pPr>
        <w:widowControl w:val="0"/>
        <w:tabs>
          <w:tab w:val="left" w:pos="1134"/>
          <w:tab w:val="left" w:pos="1701"/>
          <w:tab w:val="left" w:pos="2160"/>
          <w:tab w:val="left" w:pos="2880"/>
          <w:tab w:val="left" w:pos="3600"/>
          <w:tab w:val="left" w:pos="4320"/>
          <w:tab w:val="left" w:pos="4896"/>
          <w:tab w:val="left" w:pos="5616"/>
          <w:tab w:val="left" w:pos="6336"/>
          <w:tab w:val="left" w:pos="7056"/>
          <w:tab w:val="left" w:pos="7776"/>
          <w:tab w:val="left" w:pos="8496"/>
          <w:tab w:val="left" w:pos="9216"/>
        </w:tabs>
        <w:ind w:firstLine="709"/>
        <w:rPr>
          <w:rFonts w:eastAsia="Calibri"/>
          <w:color w:val="000000"/>
          <w:lang w:eastAsia="en-US"/>
        </w:rPr>
      </w:pPr>
      <w:r w:rsidRPr="00B65437">
        <w:rPr>
          <w:rFonts w:eastAsia="Courier New"/>
          <w:snapToGrid w:val="0"/>
          <w:color w:val="000000"/>
        </w:rPr>
        <w:t xml:space="preserve">Запасные части, </w:t>
      </w:r>
      <w:r w:rsidR="007F6C49" w:rsidRPr="00B65437">
        <w:rPr>
          <w:rFonts w:eastAsia="Courier New"/>
          <w:snapToGrid w:val="0"/>
          <w:color w:val="000000"/>
        </w:rPr>
        <w:t>комплектующие и расходные материалы</w:t>
      </w:r>
      <w:r w:rsidRPr="00B65437">
        <w:rPr>
          <w:rFonts w:eastAsia="Courier New"/>
          <w:snapToGrid w:val="0"/>
          <w:color w:val="000000"/>
        </w:rPr>
        <w:t xml:space="preserve">, используемые Исполнителем, </w:t>
      </w:r>
      <w:r w:rsidRPr="00B65437">
        <w:rPr>
          <w:rFonts w:eastAsia="Calibri"/>
          <w:color w:val="000000"/>
          <w:lang w:eastAsia="en-US"/>
        </w:rPr>
        <w:t xml:space="preserve">должны быть разрешены к использованию организацией-производителем </w:t>
      </w:r>
      <w:r w:rsidR="007F6C49" w:rsidRPr="00B65437">
        <w:rPr>
          <w:rFonts w:eastAsia="Calibri"/>
          <w:color w:val="000000"/>
          <w:lang w:eastAsia="en-US"/>
        </w:rPr>
        <w:t>оборудования</w:t>
      </w:r>
      <w:r w:rsidRPr="00B65437">
        <w:rPr>
          <w:rFonts w:eastAsia="Calibri"/>
          <w:color w:val="000000"/>
          <w:lang w:eastAsia="en-US"/>
        </w:rPr>
        <w:t>.</w:t>
      </w:r>
    </w:p>
    <w:p w:rsidR="000333C2" w:rsidRPr="00B65437" w:rsidRDefault="000333C2" w:rsidP="007F6C49">
      <w:pPr>
        <w:widowControl w:val="0"/>
        <w:tabs>
          <w:tab w:val="left" w:pos="1134"/>
          <w:tab w:val="left" w:pos="1701"/>
          <w:tab w:val="left" w:pos="2160"/>
          <w:tab w:val="left" w:pos="2880"/>
          <w:tab w:val="left" w:pos="3600"/>
          <w:tab w:val="left" w:pos="4320"/>
          <w:tab w:val="left" w:pos="4896"/>
          <w:tab w:val="left" w:pos="5616"/>
          <w:tab w:val="left" w:pos="6336"/>
          <w:tab w:val="left" w:pos="7056"/>
          <w:tab w:val="left" w:pos="7776"/>
          <w:tab w:val="left" w:pos="8496"/>
          <w:tab w:val="left" w:pos="9216"/>
        </w:tabs>
        <w:ind w:firstLine="709"/>
        <w:rPr>
          <w:rFonts w:eastAsia="Calibri"/>
          <w:color w:val="000000"/>
          <w:spacing w:val="-1"/>
          <w:lang w:eastAsia="en-US"/>
        </w:rPr>
      </w:pPr>
      <w:r w:rsidRPr="00B65437">
        <w:rPr>
          <w:rFonts w:eastAsia="Calibri"/>
          <w:color w:val="000000"/>
          <w:lang w:eastAsia="en-US"/>
        </w:rPr>
        <w:t>Упаковка и маркировка з</w:t>
      </w:r>
      <w:r w:rsidRPr="00B65437">
        <w:rPr>
          <w:rFonts w:eastAsia="Courier New"/>
          <w:snapToGrid w:val="0"/>
          <w:color w:val="000000"/>
        </w:rPr>
        <w:t xml:space="preserve">апасных частей, </w:t>
      </w:r>
      <w:r w:rsidR="007F6C49" w:rsidRPr="00B65437">
        <w:rPr>
          <w:rFonts w:eastAsia="Courier New"/>
          <w:snapToGrid w:val="0"/>
          <w:color w:val="000000"/>
        </w:rPr>
        <w:t>комплектующих и расходных материалов</w:t>
      </w:r>
      <w:r w:rsidRPr="00B65437">
        <w:rPr>
          <w:rFonts w:eastAsia="Calibri"/>
          <w:color w:val="000000"/>
          <w:lang w:eastAsia="en-US"/>
        </w:rPr>
        <w:t xml:space="preserve">, используемых Исполнителем, должны содержать все признаки пригодности, в том числе иметь голограммы, </w:t>
      </w:r>
      <w:r w:rsidR="007F6C49" w:rsidRPr="00B65437">
        <w:rPr>
          <w:rFonts w:eastAsia="Calibri"/>
          <w:color w:val="000000"/>
          <w:lang w:eastAsia="en-US"/>
        </w:rPr>
        <w:t>защитные пломбы, подтверждающие оригинальное происхождение</w:t>
      </w:r>
      <w:r w:rsidRPr="00B65437">
        <w:rPr>
          <w:rFonts w:eastAsia="Calibri"/>
          <w:color w:val="000000"/>
          <w:spacing w:val="-1"/>
          <w:lang w:eastAsia="en-US"/>
        </w:rPr>
        <w:t xml:space="preserve">. </w:t>
      </w:r>
    </w:p>
    <w:p w:rsidR="007F6C49" w:rsidRDefault="007F6C49" w:rsidP="007F6C49">
      <w:pPr>
        <w:widowControl w:val="0"/>
        <w:tabs>
          <w:tab w:val="left" w:pos="1134"/>
          <w:tab w:val="left" w:pos="1701"/>
          <w:tab w:val="left" w:pos="2160"/>
          <w:tab w:val="left" w:pos="2880"/>
          <w:tab w:val="left" w:pos="3600"/>
          <w:tab w:val="left" w:pos="4320"/>
          <w:tab w:val="left" w:pos="4896"/>
          <w:tab w:val="left" w:pos="5616"/>
          <w:tab w:val="left" w:pos="6336"/>
          <w:tab w:val="left" w:pos="7056"/>
          <w:tab w:val="left" w:pos="7776"/>
          <w:tab w:val="left" w:pos="8496"/>
          <w:tab w:val="left" w:pos="9216"/>
        </w:tabs>
        <w:ind w:firstLine="709"/>
        <w:rPr>
          <w:rFonts w:eastAsia="Calibri"/>
          <w:color w:val="000000"/>
          <w:lang w:eastAsia="en-US"/>
        </w:rPr>
      </w:pPr>
      <w:r w:rsidRPr="00B65437">
        <w:rPr>
          <w:rFonts w:eastAsia="Calibri"/>
          <w:color w:val="000000"/>
          <w:lang w:eastAsia="en-US"/>
        </w:rPr>
        <w:t xml:space="preserve">Обслуживание Исполнителем оборудования производителей </w:t>
      </w:r>
      <w:r w:rsidRPr="00B65437">
        <w:rPr>
          <w:rFonts w:eastAsia="Calibri"/>
          <w:color w:val="000000"/>
          <w:lang w:val="en-US" w:eastAsia="en-US"/>
        </w:rPr>
        <w:t>HPE</w:t>
      </w:r>
      <w:r w:rsidRPr="00B65437">
        <w:rPr>
          <w:rFonts w:eastAsia="Calibri"/>
          <w:color w:val="000000"/>
          <w:lang w:eastAsia="en-US"/>
        </w:rPr>
        <w:t xml:space="preserve">, </w:t>
      </w:r>
      <w:r w:rsidRPr="00B65437">
        <w:rPr>
          <w:rFonts w:eastAsia="Calibri"/>
          <w:color w:val="000000"/>
          <w:lang w:val="en-US" w:eastAsia="en-US"/>
        </w:rPr>
        <w:t>Fujitsu</w:t>
      </w:r>
      <w:r w:rsidRPr="00B65437">
        <w:rPr>
          <w:rFonts w:eastAsia="Calibri"/>
          <w:color w:val="000000"/>
          <w:lang w:eastAsia="en-US"/>
        </w:rPr>
        <w:t xml:space="preserve">, </w:t>
      </w:r>
      <w:r w:rsidRPr="00B65437">
        <w:rPr>
          <w:rFonts w:eastAsia="Calibri"/>
          <w:color w:val="000000"/>
          <w:lang w:val="en-US" w:eastAsia="en-US"/>
        </w:rPr>
        <w:t>Cisco</w:t>
      </w:r>
      <w:r w:rsidRPr="00B65437">
        <w:rPr>
          <w:rFonts w:eastAsia="Calibri"/>
          <w:color w:val="000000"/>
          <w:lang w:eastAsia="en-US"/>
        </w:rPr>
        <w:t xml:space="preserve">, </w:t>
      </w:r>
      <w:proofErr w:type="spellStart"/>
      <w:r w:rsidRPr="00B65437">
        <w:rPr>
          <w:rFonts w:eastAsia="Calibri"/>
          <w:color w:val="000000"/>
          <w:lang w:val="en-US" w:eastAsia="en-US"/>
        </w:rPr>
        <w:t>Kehua</w:t>
      </w:r>
      <w:proofErr w:type="spellEnd"/>
      <w:r w:rsidRPr="00B65437">
        <w:rPr>
          <w:rFonts w:eastAsia="Calibri"/>
          <w:color w:val="000000"/>
          <w:lang w:eastAsia="en-US"/>
        </w:rPr>
        <w:t xml:space="preserve"> </w:t>
      </w:r>
      <w:r w:rsidRPr="00B65437">
        <w:rPr>
          <w:rFonts w:eastAsia="Calibri"/>
          <w:color w:val="000000"/>
          <w:lang w:val="en-US" w:eastAsia="en-US"/>
        </w:rPr>
        <w:t>Tech</w:t>
      </w:r>
      <w:r w:rsidRPr="00B65437">
        <w:rPr>
          <w:rFonts w:eastAsia="Calibri"/>
          <w:color w:val="000000"/>
          <w:lang w:eastAsia="en-US"/>
        </w:rPr>
        <w:t>, находящегося на официальной гарантии организации-производителя, не должно прекращать действие такой гарантии вследствие технического обслуживания гарантийной организацией.</w:t>
      </w:r>
    </w:p>
    <w:p w:rsidR="00CA3BC5" w:rsidRPr="00D6550C" w:rsidRDefault="00CA3BC5" w:rsidP="00CA3BC5">
      <w:r w:rsidRPr="00D6550C">
        <w:t xml:space="preserve">Стоимость </w:t>
      </w:r>
      <w:r w:rsidR="009D4334" w:rsidRPr="00D6550C">
        <w:t xml:space="preserve">работы по замене </w:t>
      </w:r>
      <w:proofErr w:type="spellStart"/>
      <w:r w:rsidRPr="00D6550C">
        <w:t>З</w:t>
      </w:r>
      <w:r w:rsidR="009D4334">
        <w:t>иП</w:t>
      </w:r>
      <w:proofErr w:type="spellEnd"/>
      <w:r w:rsidR="00F1438A" w:rsidRPr="00D6550C">
        <w:t xml:space="preserve"> должна включать в себя</w:t>
      </w:r>
      <w:r w:rsidRPr="00D6550C">
        <w:t xml:space="preserve"> стоимость транспортировки до места установки оборудования и обратно</w:t>
      </w:r>
      <w:r w:rsidR="00D6550C" w:rsidRPr="00D6550C">
        <w:t xml:space="preserve"> (неисправной запчасти)</w:t>
      </w:r>
      <w:r w:rsidRPr="00D6550C">
        <w:t xml:space="preserve">, </w:t>
      </w:r>
      <w:r w:rsidR="006B5D32" w:rsidRPr="00D6550C">
        <w:t xml:space="preserve">стоимость </w:t>
      </w:r>
      <w:r w:rsidR="0012022B" w:rsidRPr="00D6550C">
        <w:t>ЗИП</w:t>
      </w:r>
      <w:r w:rsidRPr="00D6550C">
        <w:t>.</w:t>
      </w:r>
      <w:r w:rsidR="006B5D32" w:rsidRPr="00D6550C">
        <w:t xml:space="preserve"> Перечень </w:t>
      </w:r>
      <w:r w:rsidR="0012022B" w:rsidRPr="00D6550C">
        <w:t>ЗИП</w:t>
      </w:r>
      <w:r w:rsidR="006B5D32" w:rsidRPr="00D6550C">
        <w:t xml:space="preserve"> указан в Приложении № </w:t>
      </w:r>
      <w:r w:rsidR="009D4334" w:rsidRPr="009D4334">
        <w:t>2</w:t>
      </w:r>
      <w:r w:rsidR="006B5D32" w:rsidRPr="00D6550C">
        <w:t>.</w:t>
      </w:r>
    </w:p>
    <w:p w:rsidR="001F4B20" w:rsidRPr="00B65437" w:rsidRDefault="001F4B20" w:rsidP="001F4B20">
      <w:pPr>
        <w:pStyle w:val="22"/>
        <w:numPr>
          <w:ilvl w:val="0"/>
          <w:numId w:val="3"/>
        </w:numPr>
        <w:rPr>
          <w:rFonts w:ascii="Times New Roman" w:hAnsi="Times New Roman" w:cs="Times New Roman"/>
        </w:rPr>
      </w:pPr>
      <w:r w:rsidRPr="00B65437">
        <w:rPr>
          <w:rFonts w:ascii="Times New Roman" w:hAnsi="Times New Roman" w:cs="Times New Roman"/>
        </w:rPr>
        <w:t xml:space="preserve">Требования к </w:t>
      </w:r>
      <w:r w:rsidRPr="00C8645D">
        <w:rPr>
          <w:rFonts w:ascii="Times New Roman" w:hAnsi="Times New Roman" w:cs="Times New Roman"/>
        </w:rPr>
        <w:t xml:space="preserve">организации </w:t>
      </w:r>
      <w:r w:rsidR="00F6540C" w:rsidRPr="00C8645D">
        <w:rPr>
          <w:rFonts w:ascii="Times New Roman" w:hAnsi="Times New Roman" w:cs="Times New Roman"/>
        </w:rPr>
        <w:t>замены оборудования,</w:t>
      </w:r>
      <w:r w:rsidR="00C8645D" w:rsidRPr="00C8645D">
        <w:rPr>
          <w:rFonts w:ascii="Times New Roman" w:hAnsi="Times New Roman" w:cs="Times New Roman"/>
        </w:rPr>
        <w:t xml:space="preserve"> </w:t>
      </w:r>
      <w:r w:rsidR="00C8645D" w:rsidRPr="00C8645D">
        <w:rPr>
          <w:rFonts w:ascii="Times New Roman" w:hAnsi="Times New Roman" w:cs="Times New Roman"/>
          <w:szCs w:val="24"/>
        </w:rPr>
        <w:t xml:space="preserve">снятого с </w:t>
      </w:r>
      <w:proofErr w:type="spellStart"/>
      <w:r w:rsidR="00C8645D" w:rsidRPr="00C8645D">
        <w:rPr>
          <w:rFonts w:ascii="Times New Roman" w:hAnsi="Times New Roman" w:cs="Times New Roman"/>
          <w:szCs w:val="24"/>
        </w:rPr>
        <w:t>постгарантийного</w:t>
      </w:r>
      <w:proofErr w:type="spellEnd"/>
      <w:r w:rsidR="00C8645D" w:rsidRPr="00C8645D">
        <w:rPr>
          <w:rFonts w:ascii="Times New Roman" w:hAnsi="Times New Roman" w:cs="Times New Roman"/>
          <w:szCs w:val="24"/>
        </w:rPr>
        <w:t xml:space="preserve"> сервисного обслуживания и поддержки</w:t>
      </w:r>
      <w:r w:rsidRPr="00B65437">
        <w:rPr>
          <w:rFonts w:ascii="Times New Roman" w:hAnsi="Times New Roman" w:cs="Times New Roman"/>
        </w:rPr>
        <w:t xml:space="preserve"> </w:t>
      </w:r>
    </w:p>
    <w:p w:rsidR="001A1730" w:rsidRPr="00947D17" w:rsidRDefault="00E80A9E" w:rsidP="00C8645D">
      <w:pPr>
        <w:spacing w:after="240"/>
      </w:pPr>
      <w:r w:rsidRPr="00D64BB0">
        <w:t xml:space="preserve">В случае выхода из строя </w:t>
      </w:r>
      <w:r w:rsidR="00F6540C">
        <w:t xml:space="preserve">серверного </w:t>
      </w:r>
      <w:r w:rsidR="00C8645D" w:rsidRPr="00D64BB0">
        <w:t xml:space="preserve">оборудования производителей </w:t>
      </w:r>
      <w:r w:rsidRPr="00D64BB0">
        <w:rPr>
          <w:lang w:val="en-US"/>
        </w:rPr>
        <w:t>Fujitsu</w:t>
      </w:r>
      <w:r w:rsidR="00C8645D" w:rsidRPr="00D64BB0">
        <w:t xml:space="preserve">, </w:t>
      </w:r>
      <w:r w:rsidR="00C8645D" w:rsidRPr="00D64BB0">
        <w:rPr>
          <w:lang w:val="en-US"/>
        </w:rPr>
        <w:t>HPE</w:t>
      </w:r>
      <w:r w:rsidRPr="00D64BB0">
        <w:t xml:space="preserve">, </w:t>
      </w:r>
      <w:r w:rsidR="00D64BB0">
        <w:t xml:space="preserve">ремонт которого требует проведения работ в условиях специализированного сервисного центра </w:t>
      </w:r>
      <w:r w:rsidRPr="00D64BB0">
        <w:t xml:space="preserve">Исполнитель обязуется </w:t>
      </w:r>
      <w:r w:rsidR="00D64BB0">
        <w:t>на время</w:t>
      </w:r>
      <w:r w:rsidRPr="00D64BB0">
        <w:t xml:space="preserve"> ремонта </w:t>
      </w:r>
      <w:r w:rsidR="00D64BB0">
        <w:t>предоставить</w:t>
      </w:r>
      <w:r w:rsidRPr="00D64BB0">
        <w:t xml:space="preserve"> замену </w:t>
      </w:r>
      <w:r w:rsidR="00C8645D" w:rsidRPr="00D64BB0">
        <w:t>такого оборудования целиком (в сборе)</w:t>
      </w:r>
      <w:r w:rsidR="00947D17" w:rsidRPr="00D64BB0">
        <w:t>, в сроки,</w:t>
      </w:r>
      <w:r w:rsidRPr="00D64BB0">
        <w:t xml:space="preserve"> согласованные </w:t>
      </w:r>
      <w:r w:rsidR="001A1730" w:rsidRPr="00D64BB0">
        <w:t>с Заказчиком</w:t>
      </w:r>
      <w:r w:rsidR="00C8645D" w:rsidRPr="00D64BB0">
        <w:t xml:space="preserve">. </w:t>
      </w:r>
      <w:r w:rsidR="00D64BB0">
        <w:t>Перечень и характеристики подменного оборудования приведены в Приложении № 3</w:t>
      </w:r>
      <w:r w:rsidR="00F261C7" w:rsidRPr="00D64BB0">
        <w:t>.</w:t>
      </w:r>
    </w:p>
    <w:p w:rsidR="00060631" w:rsidRPr="00B65437" w:rsidRDefault="00DA3DFF" w:rsidP="00FB7C87">
      <w:pPr>
        <w:pStyle w:val="1TimesNewRoman14"/>
        <w:pageBreakBefore w:val="0"/>
        <w:numPr>
          <w:ilvl w:val="0"/>
          <w:numId w:val="1"/>
        </w:numPr>
        <w:ind w:left="181" w:hanging="181"/>
        <w:jc w:val="left"/>
        <w:rPr>
          <w:rFonts w:cs="Times New Roman"/>
        </w:rPr>
      </w:pPr>
      <w:bookmarkStart w:id="11" w:name="_Toc96019432"/>
      <w:r w:rsidRPr="00B65437">
        <w:rPr>
          <w:rFonts w:cs="Times New Roman"/>
        </w:rPr>
        <w:t>ТРЕБОВАНИЯ К УРОВНЮ ОКАЗАНИЯ УСЛУГ</w:t>
      </w:r>
      <w:bookmarkEnd w:id="11"/>
    </w:p>
    <w:p w:rsidR="006A6DF0" w:rsidRPr="00B65437" w:rsidRDefault="00215625" w:rsidP="00813FDD">
      <w:r w:rsidRPr="00B65437">
        <w:t xml:space="preserve">Все перечисленные в разделе </w:t>
      </w:r>
      <w:r w:rsidR="00DA737F" w:rsidRPr="00B65437">
        <w:rPr>
          <w:lang w:val="en-US"/>
        </w:rPr>
        <w:t>III</w:t>
      </w:r>
      <w:r w:rsidRPr="00B65437">
        <w:t xml:space="preserve"> услуги должны оказываться своевременно с необходимой периодичностью и надлежащим качеством.</w:t>
      </w:r>
    </w:p>
    <w:p w:rsidR="00215625" w:rsidRPr="00B65437" w:rsidRDefault="00B25FC5" w:rsidP="00813FDD">
      <w:r w:rsidRPr="00B65437">
        <w:t xml:space="preserve">Периодичность определяется для </w:t>
      </w:r>
      <w:r w:rsidR="00B564DE" w:rsidRPr="00B65437">
        <w:t>к</w:t>
      </w:r>
      <w:r w:rsidR="00291DB7" w:rsidRPr="00B65437">
        <w:t xml:space="preserve">аждой услуги либо группы услуг. Время исполнения услуги определяется в зависимости от </w:t>
      </w:r>
      <w:r w:rsidR="00402A64" w:rsidRPr="00B65437">
        <w:t xml:space="preserve">критериев оказания услуги, </w:t>
      </w:r>
      <w:r w:rsidR="00B564DE" w:rsidRPr="00B65437">
        <w:t>качест</w:t>
      </w:r>
      <w:r w:rsidR="00297540" w:rsidRPr="00B65437">
        <w:t>во услуг оценивается конечным получателем услуги путем подтверждения оказания услуги</w:t>
      </w:r>
      <w:r w:rsidR="00291DB7" w:rsidRPr="00B65437">
        <w:t>, оговоренным с исполнителем способом.</w:t>
      </w:r>
    </w:p>
    <w:p w:rsidR="00543DCB" w:rsidRPr="00B65437" w:rsidRDefault="00F612BA" w:rsidP="002801F8">
      <w:pPr>
        <w:pStyle w:val="22"/>
        <w:numPr>
          <w:ilvl w:val="0"/>
          <w:numId w:val="9"/>
        </w:numPr>
        <w:rPr>
          <w:rFonts w:ascii="Times New Roman" w:hAnsi="Times New Roman" w:cs="Times New Roman"/>
        </w:rPr>
      </w:pPr>
      <w:r w:rsidRPr="00B65437">
        <w:rPr>
          <w:rFonts w:ascii="Times New Roman" w:hAnsi="Times New Roman" w:cs="Times New Roman"/>
        </w:rPr>
        <w:t>Критерии предоставления услуг</w:t>
      </w:r>
    </w:p>
    <w:p w:rsidR="000B6F56" w:rsidRPr="00B65437" w:rsidRDefault="000B6F56" w:rsidP="0073216D">
      <w:r w:rsidRPr="00B65437">
        <w:t>В настоящем разделе представлены критерии, от которых зависят условия предоставления услуг.</w:t>
      </w:r>
    </w:p>
    <w:p w:rsidR="000231AE" w:rsidRPr="00B65437" w:rsidRDefault="000231AE" w:rsidP="002801F8">
      <w:pPr>
        <w:pStyle w:val="22"/>
        <w:numPr>
          <w:ilvl w:val="1"/>
          <w:numId w:val="9"/>
        </w:numPr>
        <w:rPr>
          <w:rFonts w:ascii="Times New Roman" w:hAnsi="Times New Roman" w:cs="Times New Roman"/>
        </w:rPr>
      </w:pPr>
      <w:bookmarkStart w:id="12" w:name="_Toc226265732"/>
      <w:bookmarkStart w:id="13" w:name="_Toc226783867"/>
      <w:bookmarkStart w:id="14" w:name="_Toc247371442"/>
      <w:r w:rsidRPr="00B65437">
        <w:rPr>
          <w:rFonts w:ascii="Times New Roman" w:hAnsi="Times New Roman" w:cs="Times New Roman"/>
        </w:rPr>
        <w:lastRenderedPageBreak/>
        <w:t>Классификация Приоритетов</w:t>
      </w:r>
      <w:bookmarkEnd w:id="12"/>
      <w:bookmarkEnd w:id="13"/>
      <w:bookmarkEnd w:id="14"/>
      <w:r w:rsidRPr="00B65437">
        <w:rPr>
          <w:rFonts w:ascii="Times New Roman" w:hAnsi="Times New Roman" w:cs="Times New Roman"/>
        </w:rPr>
        <w:t xml:space="preserve"> </w:t>
      </w:r>
    </w:p>
    <w:p w:rsidR="000231AE" w:rsidRPr="00B65437" w:rsidRDefault="00AF009E" w:rsidP="00DA737F">
      <w:r w:rsidRPr="00B65437">
        <w:t>Приоритет - это</w:t>
      </w:r>
      <w:r w:rsidR="000231AE" w:rsidRPr="00B65437">
        <w:t xml:space="preserve"> </w:t>
      </w:r>
      <w:r w:rsidR="002E54D5" w:rsidRPr="00B65437">
        <w:t>параметр,</w:t>
      </w:r>
      <w:r w:rsidR="000231AE" w:rsidRPr="00B65437">
        <w:t xml:space="preserve"> отражающий последовательность исполнения заявок в очереди заявок и определяющий крайний срок исполнения заявки. </w:t>
      </w:r>
      <w:r w:rsidR="00492F5D" w:rsidRPr="00B65437">
        <w:t xml:space="preserve">В рамках оказания услуг </w:t>
      </w:r>
      <w:r w:rsidR="009F250F" w:rsidRPr="00B65437">
        <w:t>Участник конкурса</w:t>
      </w:r>
      <w:r w:rsidR="00492F5D" w:rsidRPr="00B65437">
        <w:t xml:space="preserve"> должен учитывать приоритет заявки. </w:t>
      </w:r>
      <w:r w:rsidR="004D2AF1" w:rsidRPr="00B65437">
        <w:t xml:space="preserve">Перечень и значения приоритетов указаны в </w:t>
      </w:r>
      <w:r w:rsidR="001829B2" w:rsidRPr="00B65437">
        <w:t>Т</w:t>
      </w:r>
      <w:r w:rsidR="00BA4C0D" w:rsidRPr="00B65437">
        <w:t xml:space="preserve">аблице </w:t>
      </w:r>
      <w:r w:rsidR="00AB7A91">
        <w:t>4</w:t>
      </w:r>
      <w:r w:rsidR="004D2AF1" w:rsidRPr="00B65437">
        <w:t>.</w:t>
      </w:r>
    </w:p>
    <w:p w:rsidR="00580255" w:rsidRPr="00B65437" w:rsidRDefault="00580255" w:rsidP="00DA737F"/>
    <w:p w:rsidR="000231AE" w:rsidRPr="00B65437" w:rsidRDefault="00580255" w:rsidP="00580255">
      <w:pPr>
        <w:jc w:val="right"/>
        <w:rPr>
          <w:b/>
          <w:sz w:val="20"/>
          <w:szCs w:val="20"/>
        </w:rPr>
      </w:pPr>
      <w:bookmarkStart w:id="15" w:name="_Ref322067390"/>
      <w:r w:rsidRPr="00B65437">
        <w:rPr>
          <w:b/>
          <w:sz w:val="20"/>
          <w:szCs w:val="20"/>
        </w:rPr>
        <w:t xml:space="preserve">Таблица </w:t>
      </w:r>
      <w:bookmarkEnd w:id="15"/>
      <w:r w:rsidR="00AB7A91">
        <w:rPr>
          <w:b/>
          <w:sz w:val="20"/>
          <w:szCs w:val="20"/>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7245"/>
      </w:tblGrid>
      <w:tr w:rsidR="002558AA" w:rsidRPr="00B65437" w:rsidTr="00580255">
        <w:tc>
          <w:tcPr>
            <w:tcW w:w="1123" w:type="pct"/>
            <w:shd w:val="clear" w:color="auto" w:fill="BFBFBF"/>
            <w:vAlign w:val="center"/>
          </w:tcPr>
          <w:p w:rsidR="002558AA" w:rsidRPr="00B65437" w:rsidRDefault="002558AA" w:rsidP="00DA737F">
            <w:pPr>
              <w:jc w:val="center"/>
              <w:rPr>
                <w:b/>
                <w:noProof/>
              </w:rPr>
            </w:pPr>
            <w:r w:rsidRPr="00B65437">
              <w:rPr>
                <w:b/>
                <w:noProof/>
              </w:rPr>
              <w:t>Приоритет</w:t>
            </w:r>
          </w:p>
        </w:tc>
        <w:tc>
          <w:tcPr>
            <w:tcW w:w="3877" w:type="pct"/>
            <w:shd w:val="clear" w:color="auto" w:fill="BFBFBF"/>
            <w:vAlign w:val="center"/>
          </w:tcPr>
          <w:p w:rsidR="002558AA" w:rsidRPr="00B65437" w:rsidRDefault="002558AA" w:rsidP="00DA737F">
            <w:pPr>
              <w:jc w:val="center"/>
              <w:rPr>
                <w:b/>
                <w:noProof/>
              </w:rPr>
            </w:pPr>
            <w:r w:rsidRPr="00B65437">
              <w:rPr>
                <w:b/>
                <w:noProof/>
              </w:rPr>
              <w:t>Описание</w:t>
            </w:r>
          </w:p>
        </w:tc>
      </w:tr>
      <w:tr w:rsidR="002558AA" w:rsidRPr="00B65437" w:rsidTr="00580255">
        <w:tc>
          <w:tcPr>
            <w:tcW w:w="1123" w:type="pct"/>
            <w:vAlign w:val="center"/>
          </w:tcPr>
          <w:p w:rsidR="002558AA" w:rsidRPr="00B65437" w:rsidRDefault="002558AA" w:rsidP="00822EA5">
            <w:pPr>
              <w:ind w:firstLine="0"/>
              <w:jc w:val="left"/>
            </w:pPr>
            <w:r w:rsidRPr="00B65437">
              <w:t>Приоритет 1</w:t>
            </w:r>
            <w:r w:rsidR="00822EA5" w:rsidRPr="00B65437">
              <w:t xml:space="preserve"> </w:t>
            </w:r>
            <w:r w:rsidRPr="00B65437">
              <w:t xml:space="preserve">Высокий </w:t>
            </w:r>
          </w:p>
        </w:tc>
        <w:tc>
          <w:tcPr>
            <w:tcW w:w="3877" w:type="pct"/>
            <w:vAlign w:val="center"/>
          </w:tcPr>
          <w:p w:rsidR="002558AA" w:rsidRPr="00B65437" w:rsidRDefault="002558AA" w:rsidP="00822EA5">
            <w:pPr>
              <w:ind w:firstLine="0"/>
            </w:pPr>
            <w:r w:rsidRPr="00B65437">
              <w:t>Запросы по устранению сбоев</w:t>
            </w:r>
          </w:p>
        </w:tc>
      </w:tr>
      <w:tr w:rsidR="002558AA" w:rsidRPr="00B65437" w:rsidTr="00580255">
        <w:trPr>
          <w:trHeight w:val="898"/>
        </w:trPr>
        <w:tc>
          <w:tcPr>
            <w:tcW w:w="1123" w:type="pct"/>
            <w:vAlign w:val="center"/>
          </w:tcPr>
          <w:p w:rsidR="002558AA" w:rsidRPr="00B65437" w:rsidRDefault="002558AA" w:rsidP="00822EA5">
            <w:pPr>
              <w:ind w:firstLine="0"/>
              <w:jc w:val="left"/>
            </w:pPr>
            <w:r w:rsidRPr="00B65437">
              <w:t>Приоритет 2</w:t>
            </w:r>
          </w:p>
          <w:p w:rsidR="002558AA" w:rsidRPr="00B65437" w:rsidRDefault="002558AA" w:rsidP="00822EA5">
            <w:pPr>
              <w:ind w:firstLine="0"/>
            </w:pPr>
            <w:r w:rsidRPr="00B65437">
              <w:t>Низкий</w:t>
            </w:r>
          </w:p>
        </w:tc>
        <w:tc>
          <w:tcPr>
            <w:tcW w:w="3877" w:type="pct"/>
            <w:vAlign w:val="center"/>
          </w:tcPr>
          <w:p w:rsidR="002558AA" w:rsidRPr="00B65437" w:rsidRDefault="002558AA" w:rsidP="00822EA5">
            <w:pPr>
              <w:ind w:firstLine="0"/>
            </w:pPr>
            <w:r w:rsidRPr="00B65437">
              <w:t xml:space="preserve">Запросы на обслуживание (изменение действующего функционала и добавление нового) </w:t>
            </w:r>
          </w:p>
        </w:tc>
      </w:tr>
    </w:tbl>
    <w:p w:rsidR="008428B9" w:rsidRPr="00B65437" w:rsidRDefault="000053E1" w:rsidP="002801F8">
      <w:pPr>
        <w:pStyle w:val="22"/>
        <w:numPr>
          <w:ilvl w:val="0"/>
          <w:numId w:val="9"/>
        </w:numPr>
        <w:rPr>
          <w:rFonts w:ascii="Times New Roman" w:hAnsi="Times New Roman" w:cs="Times New Roman"/>
        </w:rPr>
      </w:pPr>
      <w:r w:rsidRPr="00B65437">
        <w:rPr>
          <w:rFonts w:ascii="Times New Roman" w:hAnsi="Times New Roman" w:cs="Times New Roman"/>
        </w:rPr>
        <w:t>Способы предоставления услуг</w:t>
      </w:r>
    </w:p>
    <w:p w:rsidR="008428B9" w:rsidRPr="00B65437" w:rsidRDefault="005769D8" w:rsidP="002801F8">
      <w:pPr>
        <w:pStyle w:val="22"/>
        <w:numPr>
          <w:ilvl w:val="1"/>
          <w:numId w:val="9"/>
        </w:numPr>
        <w:rPr>
          <w:rFonts w:ascii="Times New Roman" w:hAnsi="Times New Roman" w:cs="Times New Roman"/>
        </w:rPr>
      </w:pPr>
      <w:r w:rsidRPr="00B65437">
        <w:rPr>
          <w:rFonts w:ascii="Times New Roman" w:hAnsi="Times New Roman" w:cs="Times New Roman"/>
        </w:rPr>
        <w:t>Требования к способам</w:t>
      </w:r>
      <w:r w:rsidR="008428B9" w:rsidRPr="00B65437">
        <w:rPr>
          <w:rFonts w:ascii="Times New Roman" w:hAnsi="Times New Roman" w:cs="Times New Roman"/>
        </w:rPr>
        <w:t xml:space="preserve"> </w:t>
      </w:r>
      <w:r w:rsidR="000053E1" w:rsidRPr="00B65437">
        <w:rPr>
          <w:rFonts w:ascii="Times New Roman" w:hAnsi="Times New Roman" w:cs="Times New Roman"/>
        </w:rPr>
        <w:t>предоставления</w:t>
      </w:r>
      <w:r w:rsidR="008428B9" w:rsidRPr="00B65437">
        <w:rPr>
          <w:rFonts w:ascii="Times New Roman" w:hAnsi="Times New Roman" w:cs="Times New Roman"/>
        </w:rPr>
        <w:t xml:space="preserve"> услуги</w:t>
      </w:r>
    </w:p>
    <w:p w:rsidR="008428B9" w:rsidRPr="00B65437" w:rsidRDefault="009F250F" w:rsidP="00DA737F">
      <w:r w:rsidRPr="00B65437">
        <w:t xml:space="preserve">Участник конкурса </w:t>
      </w:r>
      <w:r w:rsidR="008428B9" w:rsidRPr="00B65437">
        <w:t xml:space="preserve">должен организовать </w:t>
      </w:r>
      <w:r w:rsidR="00F91B40" w:rsidRPr="00B65437">
        <w:t xml:space="preserve">прием и обработку обращений пользователей по </w:t>
      </w:r>
      <w:r w:rsidR="00BA4C0D" w:rsidRPr="00B65437">
        <w:t xml:space="preserve">всем </w:t>
      </w:r>
      <w:r w:rsidR="00F91B40" w:rsidRPr="00B65437">
        <w:t>видам обслуживания</w:t>
      </w:r>
      <w:r w:rsidR="00BA4C0D" w:rsidRPr="00B65437">
        <w:t xml:space="preserve"> с использованием следующих</w:t>
      </w:r>
      <w:r w:rsidR="007D0B0B" w:rsidRPr="00B65437">
        <w:t xml:space="preserve"> точ</w:t>
      </w:r>
      <w:r w:rsidR="00BA4C0D" w:rsidRPr="00B65437">
        <w:t>е</w:t>
      </w:r>
      <w:r w:rsidR="007D0B0B" w:rsidRPr="00B65437">
        <w:t>к входа</w:t>
      </w:r>
      <w:r w:rsidR="001829B2" w:rsidRPr="00B65437">
        <w:t xml:space="preserve">, приведенных в Таблице </w:t>
      </w:r>
      <w:r w:rsidR="00AB7A91">
        <w:t>5</w:t>
      </w:r>
      <w:r w:rsidR="001829B2" w:rsidRPr="00B65437">
        <w:t>.</w:t>
      </w:r>
    </w:p>
    <w:p w:rsidR="00580255" w:rsidRPr="00B65437" w:rsidRDefault="00580255" w:rsidP="00DA737F">
      <w:pPr>
        <w:rPr>
          <w:b/>
          <w:sz w:val="20"/>
          <w:szCs w:val="20"/>
        </w:rPr>
      </w:pPr>
    </w:p>
    <w:p w:rsidR="00047F70" w:rsidRPr="00B65437" w:rsidRDefault="00580255" w:rsidP="00F57831">
      <w:pPr>
        <w:jc w:val="right"/>
      </w:pPr>
      <w:r w:rsidRPr="00B65437">
        <w:rPr>
          <w:b/>
          <w:sz w:val="20"/>
          <w:szCs w:val="20"/>
        </w:rPr>
        <w:t xml:space="preserve">Таблица </w:t>
      </w:r>
      <w:r w:rsidR="00AB7A91">
        <w:rPr>
          <w:b/>
          <w:sz w:val="20"/>
          <w:szCs w:val="20"/>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3"/>
        <w:gridCol w:w="5021"/>
      </w:tblGrid>
      <w:tr w:rsidR="008428B9" w:rsidRPr="00B65437" w:rsidTr="00E7665A">
        <w:trPr>
          <w:tblHeader/>
        </w:trPr>
        <w:tc>
          <w:tcPr>
            <w:tcW w:w="2313" w:type="pct"/>
            <w:shd w:val="clear" w:color="auto" w:fill="BFBFBF"/>
            <w:vAlign w:val="center"/>
          </w:tcPr>
          <w:p w:rsidR="008428B9" w:rsidRPr="00B65437" w:rsidRDefault="008428B9" w:rsidP="005D64D7">
            <w:pPr>
              <w:jc w:val="center"/>
              <w:rPr>
                <w:b/>
              </w:rPr>
            </w:pPr>
            <w:r w:rsidRPr="00B65437">
              <w:rPr>
                <w:b/>
              </w:rPr>
              <w:t>Параметр точки входа</w:t>
            </w:r>
          </w:p>
        </w:tc>
        <w:tc>
          <w:tcPr>
            <w:tcW w:w="2687" w:type="pct"/>
            <w:shd w:val="clear" w:color="auto" w:fill="BFBFBF"/>
            <w:vAlign w:val="center"/>
          </w:tcPr>
          <w:p w:rsidR="008428B9" w:rsidRPr="00B65437" w:rsidRDefault="008428B9" w:rsidP="005D64D7">
            <w:pPr>
              <w:jc w:val="center"/>
              <w:rPr>
                <w:b/>
              </w:rPr>
            </w:pPr>
            <w:r w:rsidRPr="00B65437">
              <w:rPr>
                <w:b/>
              </w:rPr>
              <w:t>Описание</w:t>
            </w:r>
          </w:p>
        </w:tc>
      </w:tr>
      <w:tr w:rsidR="008428B9" w:rsidRPr="00B65437" w:rsidTr="00657AD1">
        <w:tc>
          <w:tcPr>
            <w:tcW w:w="2313" w:type="pct"/>
            <w:vAlign w:val="center"/>
          </w:tcPr>
          <w:p w:rsidR="008428B9" w:rsidRPr="00B65437" w:rsidRDefault="000C6EBA" w:rsidP="00822EA5">
            <w:pPr>
              <w:ind w:firstLine="0"/>
            </w:pPr>
            <w:r w:rsidRPr="00B65437">
              <w:t>Точка входа №1</w:t>
            </w:r>
            <w:r w:rsidR="008428B9" w:rsidRPr="00B65437">
              <w:t xml:space="preserve"> в Автоматическую службу приема почтовых запросов</w:t>
            </w:r>
          </w:p>
        </w:tc>
        <w:tc>
          <w:tcPr>
            <w:tcW w:w="2687" w:type="pct"/>
            <w:vAlign w:val="center"/>
          </w:tcPr>
          <w:p w:rsidR="008428B9" w:rsidRPr="00B65437" w:rsidRDefault="006D56A8" w:rsidP="00822EA5">
            <w:pPr>
              <w:ind w:firstLine="0"/>
            </w:pPr>
            <w:r w:rsidRPr="00B65437">
              <w:t>Электронная почта исполнителя</w:t>
            </w:r>
          </w:p>
        </w:tc>
      </w:tr>
      <w:tr w:rsidR="008428B9" w:rsidRPr="00B65437" w:rsidTr="00657AD1">
        <w:tc>
          <w:tcPr>
            <w:tcW w:w="2313" w:type="pct"/>
            <w:vAlign w:val="center"/>
          </w:tcPr>
          <w:p w:rsidR="008428B9" w:rsidRPr="00B65437" w:rsidRDefault="008428B9" w:rsidP="00822EA5">
            <w:pPr>
              <w:ind w:firstLine="0"/>
            </w:pPr>
            <w:r w:rsidRPr="00B65437">
              <w:t>Точка входа №</w:t>
            </w:r>
            <w:r w:rsidR="000C6EBA" w:rsidRPr="00B65437">
              <w:t>2</w:t>
            </w:r>
            <w:r w:rsidRPr="00B65437">
              <w:t xml:space="preserve"> Единая служба приема обращений пользователей (телефон) </w:t>
            </w:r>
          </w:p>
        </w:tc>
        <w:tc>
          <w:tcPr>
            <w:tcW w:w="2687" w:type="pct"/>
            <w:vAlign w:val="center"/>
          </w:tcPr>
          <w:p w:rsidR="008428B9" w:rsidRPr="00B65437" w:rsidRDefault="006D56A8" w:rsidP="00822EA5">
            <w:pPr>
              <w:ind w:firstLine="0"/>
            </w:pPr>
            <w:r w:rsidRPr="00B65437">
              <w:t>Прием обращений пользователей по телефону</w:t>
            </w:r>
            <w:r w:rsidR="00096542" w:rsidRPr="00B65437">
              <w:t xml:space="preserve"> организован </w:t>
            </w:r>
            <w:r w:rsidR="00851E35" w:rsidRPr="00B65437">
              <w:t>и предоставляется Исполнителем</w:t>
            </w:r>
          </w:p>
        </w:tc>
      </w:tr>
    </w:tbl>
    <w:p w:rsidR="008428B9" w:rsidRPr="00B65437" w:rsidRDefault="005769D8" w:rsidP="002801F8">
      <w:pPr>
        <w:pStyle w:val="22"/>
        <w:numPr>
          <w:ilvl w:val="1"/>
          <w:numId w:val="9"/>
        </w:numPr>
        <w:rPr>
          <w:rFonts w:ascii="Times New Roman" w:hAnsi="Times New Roman" w:cs="Times New Roman"/>
        </w:rPr>
      </w:pPr>
      <w:bookmarkStart w:id="16" w:name="_Toc226265737"/>
      <w:bookmarkStart w:id="17" w:name="_Toc226783872"/>
      <w:bookmarkStart w:id="18" w:name="_Toc247371447"/>
      <w:bookmarkStart w:id="19" w:name="_Toc144101619"/>
      <w:r w:rsidRPr="00B65437">
        <w:rPr>
          <w:rFonts w:ascii="Times New Roman" w:hAnsi="Times New Roman" w:cs="Times New Roman"/>
        </w:rPr>
        <w:t>Требования к доступности</w:t>
      </w:r>
      <w:r w:rsidR="008428B9" w:rsidRPr="00B65437">
        <w:rPr>
          <w:rFonts w:ascii="Times New Roman" w:hAnsi="Times New Roman" w:cs="Times New Roman"/>
        </w:rPr>
        <w:t xml:space="preserve"> точки входа</w:t>
      </w:r>
      <w:bookmarkEnd w:id="16"/>
      <w:bookmarkEnd w:id="17"/>
      <w:bookmarkEnd w:id="18"/>
    </w:p>
    <w:p w:rsidR="008428B9" w:rsidRPr="00B65437" w:rsidRDefault="009F250F" w:rsidP="005D64D7">
      <w:r w:rsidRPr="00B65437">
        <w:t xml:space="preserve">Участник конкурса </w:t>
      </w:r>
      <w:r w:rsidR="00B965F6" w:rsidRPr="00B65437">
        <w:t xml:space="preserve">должен обеспечить доступность точки входа в соответствии с параметрами, отраженными в </w:t>
      </w:r>
      <w:r w:rsidR="007A46E9" w:rsidRPr="00B65437">
        <w:t>Т</w:t>
      </w:r>
      <w:r w:rsidR="00BA4C0D" w:rsidRPr="00B65437">
        <w:t xml:space="preserve">аблице </w:t>
      </w:r>
      <w:r w:rsidR="00AB7A91">
        <w:t>6</w:t>
      </w:r>
      <w:r w:rsidR="007A46E9" w:rsidRPr="00B65437">
        <w:t>.</w:t>
      </w:r>
    </w:p>
    <w:p w:rsidR="00580255" w:rsidRPr="00B65437" w:rsidRDefault="00580255" w:rsidP="00813FDD"/>
    <w:p w:rsidR="00580255" w:rsidRPr="00B65437" w:rsidRDefault="00580255" w:rsidP="00F57831">
      <w:pPr>
        <w:jc w:val="right"/>
        <w:rPr>
          <w:b/>
          <w:sz w:val="20"/>
          <w:szCs w:val="20"/>
        </w:rPr>
      </w:pPr>
      <w:r w:rsidRPr="00B65437">
        <w:rPr>
          <w:b/>
          <w:sz w:val="20"/>
          <w:szCs w:val="20"/>
        </w:rPr>
        <w:t xml:space="preserve">Таблица </w:t>
      </w:r>
      <w:r w:rsidR="00AB7A91">
        <w:rPr>
          <w:b/>
          <w:sz w:val="20"/>
          <w:szCs w:val="20"/>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115"/>
        <w:gridCol w:w="3115"/>
      </w:tblGrid>
      <w:tr w:rsidR="008428B9" w:rsidRPr="00B65437" w:rsidTr="00E7665A">
        <w:trPr>
          <w:tblHeader/>
        </w:trPr>
        <w:tc>
          <w:tcPr>
            <w:tcW w:w="1666" w:type="pct"/>
            <w:shd w:val="clear" w:color="auto" w:fill="BFBFBF"/>
            <w:vAlign w:val="center"/>
          </w:tcPr>
          <w:p w:rsidR="008428B9" w:rsidRPr="00B65437" w:rsidRDefault="008428B9" w:rsidP="007A46E9">
            <w:pPr>
              <w:ind w:firstLine="0"/>
              <w:jc w:val="center"/>
              <w:rPr>
                <w:b/>
              </w:rPr>
            </w:pPr>
            <w:r w:rsidRPr="00B65437">
              <w:rPr>
                <w:b/>
              </w:rPr>
              <w:t>Ресурс</w:t>
            </w:r>
          </w:p>
        </w:tc>
        <w:tc>
          <w:tcPr>
            <w:tcW w:w="1667" w:type="pct"/>
            <w:shd w:val="clear" w:color="auto" w:fill="BFBFBF"/>
            <w:vAlign w:val="center"/>
          </w:tcPr>
          <w:p w:rsidR="008428B9" w:rsidRPr="00B65437" w:rsidRDefault="008428B9" w:rsidP="007A46E9">
            <w:pPr>
              <w:ind w:firstLine="0"/>
              <w:jc w:val="center"/>
              <w:rPr>
                <w:b/>
              </w:rPr>
            </w:pPr>
            <w:r w:rsidRPr="00B65437">
              <w:rPr>
                <w:b/>
              </w:rPr>
              <w:t>Доступность ресурса для регистрации Запроса в Системе</w:t>
            </w:r>
          </w:p>
        </w:tc>
        <w:tc>
          <w:tcPr>
            <w:tcW w:w="1667" w:type="pct"/>
            <w:shd w:val="clear" w:color="auto" w:fill="BFBFBF"/>
            <w:vAlign w:val="center"/>
          </w:tcPr>
          <w:p w:rsidR="008428B9" w:rsidRPr="00B65437" w:rsidRDefault="008428B9" w:rsidP="007A46E9">
            <w:pPr>
              <w:ind w:firstLine="0"/>
              <w:jc w:val="center"/>
              <w:rPr>
                <w:b/>
              </w:rPr>
            </w:pPr>
            <w:r w:rsidRPr="00B65437">
              <w:rPr>
                <w:b/>
              </w:rPr>
              <w:t>Доступность ресурса для принятия Запроса в обработку</w:t>
            </w:r>
          </w:p>
        </w:tc>
      </w:tr>
      <w:tr w:rsidR="004A2360" w:rsidRPr="00B65437" w:rsidTr="00207879">
        <w:tc>
          <w:tcPr>
            <w:tcW w:w="1666" w:type="pct"/>
            <w:vAlign w:val="center"/>
          </w:tcPr>
          <w:p w:rsidR="004A2360" w:rsidRPr="00B65437" w:rsidRDefault="004A2360" w:rsidP="00822EA5">
            <w:pPr>
              <w:ind w:firstLine="0"/>
            </w:pPr>
            <w:r w:rsidRPr="00B65437">
              <w:t>Единая служба приема обращений пользователей (телефон)</w:t>
            </w:r>
          </w:p>
        </w:tc>
        <w:tc>
          <w:tcPr>
            <w:tcW w:w="1667" w:type="pct"/>
            <w:vAlign w:val="center"/>
          </w:tcPr>
          <w:p w:rsidR="004A2360" w:rsidRPr="00B65437" w:rsidRDefault="004A2360" w:rsidP="00822EA5">
            <w:pPr>
              <w:ind w:firstLine="0"/>
            </w:pPr>
            <w:r w:rsidRPr="00B65437">
              <w:t>В режиме (24Х7Х365)</w:t>
            </w:r>
          </w:p>
        </w:tc>
        <w:tc>
          <w:tcPr>
            <w:tcW w:w="1667" w:type="pct"/>
          </w:tcPr>
          <w:p w:rsidR="004A2360" w:rsidRPr="00B65437" w:rsidRDefault="004A2360" w:rsidP="005D64D7"/>
          <w:p w:rsidR="004A2360" w:rsidRPr="00B65437" w:rsidRDefault="004A2360" w:rsidP="00822EA5">
            <w:pPr>
              <w:ind w:firstLine="0"/>
            </w:pPr>
            <w:r w:rsidRPr="00B65437">
              <w:t>В режиме (24Х7Х365)</w:t>
            </w:r>
          </w:p>
        </w:tc>
      </w:tr>
      <w:tr w:rsidR="004A2360" w:rsidRPr="00B65437" w:rsidTr="004A2360">
        <w:trPr>
          <w:trHeight w:val="789"/>
        </w:trPr>
        <w:tc>
          <w:tcPr>
            <w:tcW w:w="1666" w:type="pct"/>
            <w:vAlign w:val="center"/>
          </w:tcPr>
          <w:p w:rsidR="004A2360" w:rsidRPr="00B65437" w:rsidRDefault="004A2360" w:rsidP="00822EA5">
            <w:pPr>
              <w:ind w:firstLine="0"/>
            </w:pPr>
            <w:r w:rsidRPr="00B65437">
              <w:t xml:space="preserve">Автоматическая служба приема Запросов </w:t>
            </w:r>
          </w:p>
        </w:tc>
        <w:tc>
          <w:tcPr>
            <w:tcW w:w="1667" w:type="pct"/>
            <w:vAlign w:val="center"/>
          </w:tcPr>
          <w:p w:rsidR="004A2360" w:rsidRPr="00B65437" w:rsidRDefault="004A2360" w:rsidP="00822EA5">
            <w:pPr>
              <w:ind w:firstLine="0"/>
            </w:pPr>
            <w:r w:rsidRPr="00B65437">
              <w:t xml:space="preserve">В режиме (24Х7Х365) </w:t>
            </w:r>
          </w:p>
        </w:tc>
        <w:tc>
          <w:tcPr>
            <w:tcW w:w="1667" w:type="pct"/>
          </w:tcPr>
          <w:p w:rsidR="004A2360" w:rsidRPr="00B65437" w:rsidRDefault="004A2360" w:rsidP="005D64D7"/>
          <w:p w:rsidR="004A2360" w:rsidRPr="00B65437" w:rsidRDefault="004A2360" w:rsidP="00822EA5">
            <w:pPr>
              <w:ind w:firstLine="0"/>
            </w:pPr>
            <w:r w:rsidRPr="00B65437">
              <w:t>В режиме (24Х7Х365)</w:t>
            </w:r>
          </w:p>
        </w:tc>
      </w:tr>
    </w:tbl>
    <w:bookmarkEnd w:id="19"/>
    <w:p w:rsidR="00B471AC" w:rsidRPr="00B65437" w:rsidRDefault="00B471AC" w:rsidP="002801F8">
      <w:pPr>
        <w:pStyle w:val="22"/>
        <w:numPr>
          <w:ilvl w:val="0"/>
          <w:numId w:val="9"/>
        </w:numPr>
        <w:rPr>
          <w:rFonts w:ascii="Times New Roman" w:hAnsi="Times New Roman" w:cs="Times New Roman"/>
        </w:rPr>
      </w:pPr>
      <w:r w:rsidRPr="00B65437">
        <w:rPr>
          <w:rFonts w:ascii="Times New Roman" w:hAnsi="Times New Roman" w:cs="Times New Roman"/>
        </w:rPr>
        <w:t>График обслуживания</w:t>
      </w:r>
    </w:p>
    <w:p w:rsidR="00B471AC" w:rsidRPr="00B65437" w:rsidRDefault="00B471AC" w:rsidP="00813FDD">
      <w:r w:rsidRPr="00B65437">
        <w:t xml:space="preserve">В текущем разделе приведен </w:t>
      </w:r>
      <w:r w:rsidR="00A363DC" w:rsidRPr="00B65437">
        <w:t>требуемый</w:t>
      </w:r>
      <w:r w:rsidRPr="00B65437">
        <w:t xml:space="preserve"> график обслуживания </w:t>
      </w:r>
      <w:r w:rsidR="009E72FE" w:rsidRPr="00B65437">
        <w:t xml:space="preserve">объектов ИТ инфраструктуры </w:t>
      </w:r>
      <w:r w:rsidR="00EF456C" w:rsidRPr="00B65437">
        <w:t>ПАО</w:t>
      </w:r>
      <w:r w:rsidRPr="00B65437">
        <w:t xml:space="preserve"> «</w:t>
      </w:r>
      <w:r w:rsidR="00A645B8">
        <w:t>Россети Центр</w:t>
      </w:r>
      <w:r w:rsidRPr="00B65437">
        <w:t>».</w:t>
      </w:r>
    </w:p>
    <w:p w:rsidR="00B471AC" w:rsidRPr="00B65437" w:rsidRDefault="009E72FE" w:rsidP="00813FDD">
      <w:r w:rsidRPr="00B65437">
        <w:t xml:space="preserve">В </w:t>
      </w:r>
      <w:r w:rsidR="007A46E9" w:rsidRPr="00B65437">
        <w:t>Т</w:t>
      </w:r>
      <w:r w:rsidR="00BA4C0D" w:rsidRPr="00B65437">
        <w:t xml:space="preserve">аблице </w:t>
      </w:r>
      <w:r w:rsidR="00AB7A91">
        <w:t>7</w:t>
      </w:r>
      <w:r w:rsidR="007A46E9" w:rsidRPr="00B65437">
        <w:t xml:space="preserve"> </w:t>
      </w:r>
      <w:r w:rsidR="00B471AC" w:rsidRPr="00B65437">
        <w:t>приводится описание периодов поддержки и определяется цветовая схема, которая используется при составлении графика</w:t>
      </w:r>
      <w:r w:rsidR="00BA4C0D" w:rsidRPr="00B65437">
        <w:t xml:space="preserve">, приведенного в </w:t>
      </w:r>
      <w:r w:rsidR="007A46E9" w:rsidRPr="00B65437">
        <w:t>Т</w:t>
      </w:r>
      <w:r w:rsidR="004F6493" w:rsidRPr="00B65437">
        <w:t>аблице</w:t>
      </w:r>
      <w:r w:rsidR="00BA4C0D" w:rsidRPr="00B65437">
        <w:t xml:space="preserve"> </w:t>
      </w:r>
      <w:r w:rsidR="00AB7A91">
        <w:t>8</w:t>
      </w:r>
      <w:r w:rsidR="00B471AC" w:rsidRPr="00B65437">
        <w:t>.</w:t>
      </w:r>
    </w:p>
    <w:p w:rsidR="00580255" w:rsidRPr="00B65437" w:rsidRDefault="00580255" w:rsidP="00813FDD"/>
    <w:p w:rsidR="004B7AA6" w:rsidRPr="00B65437" w:rsidRDefault="00580255" w:rsidP="007A46E9">
      <w:pPr>
        <w:jc w:val="right"/>
        <w:rPr>
          <w:b/>
          <w:sz w:val="20"/>
          <w:szCs w:val="20"/>
        </w:rPr>
      </w:pPr>
      <w:r w:rsidRPr="00B65437">
        <w:rPr>
          <w:b/>
          <w:sz w:val="20"/>
          <w:szCs w:val="20"/>
        </w:rPr>
        <w:lastRenderedPageBreak/>
        <w:t xml:space="preserve">Таблица </w:t>
      </w:r>
      <w:r w:rsidR="00AB7A91">
        <w:rPr>
          <w:b/>
          <w:sz w:val="20"/>
          <w:szCs w:val="20"/>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7481"/>
      </w:tblGrid>
      <w:tr w:rsidR="00B471AC" w:rsidRPr="00B65437" w:rsidTr="00F57831">
        <w:trPr>
          <w:tblHeader/>
        </w:trPr>
        <w:tc>
          <w:tcPr>
            <w:tcW w:w="997" w:type="pct"/>
            <w:shd w:val="clear" w:color="auto" w:fill="D9D9D9"/>
            <w:vAlign w:val="center"/>
          </w:tcPr>
          <w:p w:rsidR="00B471AC" w:rsidRPr="00B65437" w:rsidRDefault="00B471AC" w:rsidP="007A46E9">
            <w:pPr>
              <w:ind w:firstLine="0"/>
              <w:jc w:val="center"/>
              <w:rPr>
                <w:b/>
              </w:rPr>
            </w:pPr>
            <w:r w:rsidRPr="00B65437">
              <w:rPr>
                <w:b/>
              </w:rPr>
              <w:t>Цветовая схема</w:t>
            </w:r>
          </w:p>
        </w:tc>
        <w:tc>
          <w:tcPr>
            <w:tcW w:w="4003" w:type="pct"/>
            <w:shd w:val="clear" w:color="auto" w:fill="D9D9D9"/>
            <w:vAlign w:val="center"/>
          </w:tcPr>
          <w:p w:rsidR="00B471AC" w:rsidRPr="00B65437" w:rsidRDefault="00B471AC" w:rsidP="007A46E9">
            <w:pPr>
              <w:ind w:firstLine="0"/>
              <w:jc w:val="center"/>
              <w:rPr>
                <w:b/>
              </w:rPr>
            </w:pPr>
            <w:r w:rsidRPr="00B65437">
              <w:rPr>
                <w:b/>
              </w:rPr>
              <w:t>Описание периодов поддержки</w:t>
            </w:r>
          </w:p>
        </w:tc>
      </w:tr>
      <w:tr w:rsidR="00B471AC" w:rsidRPr="00B65437" w:rsidTr="00F57831">
        <w:tc>
          <w:tcPr>
            <w:tcW w:w="997" w:type="pct"/>
            <w:tcBorders>
              <w:bottom w:val="single" w:sz="4" w:space="0" w:color="auto"/>
            </w:tcBorders>
            <w:shd w:val="clear" w:color="auto" w:fill="00FF00"/>
            <w:vAlign w:val="center"/>
          </w:tcPr>
          <w:p w:rsidR="00B471AC" w:rsidRPr="00B65437" w:rsidRDefault="00B471AC" w:rsidP="007A46E9">
            <w:pPr>
              <w:ind w:firstLine="0"/>
              <w:jc w:val="center"/>
              <w:rPr>
                <w:lang w:val="en-US"/>
              </w:rPr>
            </w:pPr>
            <w:r w:rsidRPr="00B65437">
              <w:rPr>
                <w:lang w:val="en-US"/>
              </w:rPr>
              <w:t>1</w:t>
            </w:r>
          </w:p>
        </w:tc>
        <w:tc>
          <w:tcPr>
            <w:tcW w:w="4003" w:type="pct"/>
            <w:vAlign w:val="center"/>
          </w:tcPr>
          <w:p w:rsidR="00B471AC" w:rsidRPr="00B65437" w:rsidRDefault="00B471AC" w:rsidP="007A46E9">
            <w:pPr>
              <w:ind w:firstLine="0"/>
              <w:jc w:val="left"/>
            </w:pPr>
            <w:r w:rsidRPr="00B65437">
              <w:t>Основной период поддержки</w:t>
            </w:r>
          </w:p>
          <w:p w:rsidR="00B471AC" w:rsidRPr="00B65437" w:rsidRDefault="00B471AC" w:rsidP="007A46E9">
            <w:pPr>
              <w:ind w:firstLine="0"/>
              <w:jc w:val="left"/>
            </w:pPr>
            <w:r w:rsidRPr="00B65437">
              <w:t>Приложения функционируют, звонки принимаются, все инциденты решаются</w:t>
            </w:r>
          </w:p>
        </w:tc>
      </w:tr>
      <w:tr w:rsidR="00B471AC" w:rsidRPr="00B65437" w:rsidTr="00F57831">
        <w:tc>
          <w:tcPr>
            <w:tcW w:w="997" w:type="pct"/>
            <w:shd w:val="clear" w:color="auto" w:fill="00B0F0"/>
            <w:vAlign w:val="center"/>
          </w:tcPr>
          <w:p w:rsidR="00B471AC" w:rsidRPr="00B65437" w:rsidRDefault="00B471AC" w:rsidP="007A46E9">
            <w:pPr>
              <w:ind w:firstLine="0"/>
              <w:jc w:val="center"/>
              <w:rPr>
                <w:lang w:val="en-US"/>
              </w:rPr>
            </w:pPr>
            <w:r w:rsidRPr="00B65437">
              <w:rPr>
                <w:lang w:val="en-US"/>
              </w:rPr>
              <w:t>2</w:t>
            </w:r>
          </w:p>
        </w:tc>
        <w:tc>
          <w:tcPr>
            <w:tcW w:w="4003" w:type="pct"/>
            <w:vAlign w:val="center"/>
          </w:tcPr>
          <w:p w:rsidR="00B471AC" w:rsidRPr="00B65437" w:rsidRDefault="00B471AC" w:rsidP="007A46E9">
            <w:pPr>
              <w:ind w:firstLine="0"/>
              <w:jc w:val="left"/>
            </w:pPr>
            <w:r w:rsidRPr="00B65437">
              <w:t>Период дежурства</w:t>
            </w:r>
          </w:p>
          <w:p w:rsidR="00B471AC" w:rsidRPr="00B65437" w:rsidRDefault="00B471AC" w:rsidP="007A46E9">
            <w:pPr>
              <w:ind w:firstLine="0"/>
              <w:jc w:val="left"/>
            </w:pPr>
            <w:r w:rsidRPr="00B65437">
              <w:t>Приложения функционируют, звонки принимаются, инциденты 1 приоритета решаются, остальные инциденты регистрируются для разрешения в Основной период поддержки</w:t>
            </w:r>
          </w:p>
        </w:tc>
      </w:tr>
      <w:tr w:rsidR="00B471AC" w:rsidRPr="00B65437" w:rsidTr="00F57831">
        <w:tc>
          <w:tcPr>
            <w:tcW w:w="997" w:type="pct"/>
            <w:shd w:val="clear" w:color="auto" w:fill="FF0000"/>
            <w:vAlign w:val="center"/>
          </w:tcPr>
          <w:p w:rsidR="00B471AC" w:rsidRPr="00B65437" w:rsidRDefault="00B471AC" w:rsidP="007A46E9">
            <w:pPr>
              <w:ind w:firstLine="0"/>
              <w:jc w:val="center"/>
              <w:rPr>
                <w:lang w:val="en-US" w:eastAsia="en-US"/>
              </w:rPr>
            </w:pPr>
            <w:r w:rsidRPr="00B65437">
              <w:rPr>
                <w:lang w:val="en-US"/>
              </w:rPr>
              <w:t>3</w:t>
            </w:r>
          </w:p>
        </w:tc>
        <w:tc>
          <w:tcPr>
            <w:tcW w:w="4003" w:type="pct"/>
            <w:vAlign w:val="center"/>
          </w:tcPr>
          <w:p w:rsidR="00B471AC" w:rsidRPr="00B65437" w:rsidRDefault="00B471AC" w:rsidP="007A46E9">
            <w:pPr>
              <w:ind w:firstLine="0"/>
              <w:jc w:val="left"/>
            </w:pPr>
            <w:r w:rsidRPr="00B65437">
              <w:t>Период функционирования приложения</w:t>
            </w:r>
          </w:p>
          <w:p w:rsidR="00B471AC" w:rsidRPr="00B65437" w:rsidRDefault="00B471AC" w:rsidP="007A46E9">
            <w:pPr>
              <w:ind w:firstLine="0"/>
              <w:jc w:val="left"/>
            </w:pPr>
            <w:r w:rsidRPr="00B65437">
              <w:t>Приложения функционируют, поддержка не оказывается, запросы регистрируются в автоматической системе</w:t>
            </w:r>
          </w:p>
        </w:tc>
      </w:tr>
      <w:tr w:rsidR="00B471AC" w:rsidRPr="00B65437" w:rsidTr="00F57831">
        <w:tc>
          <w:tcPr>
            <w:tcW w:w="997" w:type="pct"/>
            <w:shd w:val="clear" w:color="auto" w:fill="FFFF00"/>
            <w:vAlign w:val="center"/>
          </w:tcPr>
          <w:p w:rsidR="00B471AC" w:rsidRPr="00B65437" w:rsidRDefault="00B471AC" w:rsidP="007A46E9">
            <w:pPr>
              <w:ind w:firstLine="0"/>
              <w:jc w:val="center"/>
              <w:rPr>
                <w:lang w:val="en-US"/>
              </w:rPr>
            </w:pPr>
            <w:r w:rsidRPr="00B65437">
              <w:rPr>
                <w:lang w:val="en-US"/>
              </w:rPr>
              <w:t>4</w:t>
            </w:r>
          </w:p>
        </w:tc>
        <w:tc>
          <w:tcPr>
            <w:tcW w:w="4003" w:type="pct"/>
            <w:vAlign w:val="center"/>
          </w:tcPr>
          <w:p w:rsidR="00B471AC" w:rsidRPr="00B65437" w:rsidRDefault="00B471AC" w:rsidP="007A46E9">
            <w:pPr>
              <w:ind w:firstLine="0"/>
              <w:jc w:val="left"/>
            </w:pPr>
            <w:r w:rsidRPr="00B65437">
              <w:t>Период технологического обслуживания</w:t>
            </w:r>
          </w:p>
          <w:p w:rsidR="00B471AC" w:rsidRPr="00B65437" w:rsidRDefault="00B471AC" w:rsidP="007A46E9">
            <w:pPr>
              <w:ind w:firstLine="0"/>
              <w:jc w:val="left"/>
            </w:pPr>
            <w:r w:rsidRPr="00B65437">
              <w:t>Приложения могут не функционировать вследствие возможного проведения технических работ. Если в указанный период будут выполняться работы по технологическому обслуживанию, пользователи должны быть проинформированы об этом заранее.</w:t>
            </w:r>
          </w:p>
        </w:tc>
      </w:tr>
    </w:tbl>
    <w:p w:rsidR="005D64D7" w:rsidRPr="00B65437" w:rsidRDefault="005D64D7" w:rsidP="005D64D7">
      <w:bookmarkStart w:id="20" w:name="_Toc226265740"/>
      <w:bookmarkStart w:id="21" w:name="_Toc226892641"/>
    </w:p>
    <w:p w:rsidR="004F6493" w:rsidRPr="00B65437" w:rsidRDefault="00580255" w:rsidP="00F57831">
      <w:pPr>
        <w:jc w:val="right"/>
        <w:rPr>
          <w:b/>
          <w:bCs/>
          <w:sz w:val="20"/>
          <w:szCs w:val="20"/>
        </w:rPr>
      </w:pPr>
      <w:r w:rsidRPr="00B65437">
        <w:rPr>
          <w:b/>
          <w:bCs/>
          <w:sz w:val="20"/>
          <w:szCs w:val="20"/>
        </w:rPr>
        <w:t>Таблица</w:t>
      </w:r>
      <w:r w:rsidR="007A46E9" w:rsidRPr="00B65437">
        <w:rPr>
          <w:b/>
          <w:bCs/>
          <w:sz w:val="20"/>
          <w:szCs w:val="20"/>
        </w:rPr>
        <w:t xml:space="preserve"> </w:t>
      </w:r>
      <w:r w:rsidR="00AB7A91">
        <w:rPr>
          <w:b/>
          <w:bCs/>
          <w:sz w:val="20"/>
          <w:szCs w:val="20"/>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500"/>
        <w:gridCol w:w="1136"/>
        <w:gridCol w:w="847"/>
        <w:gridCol w:w="992"/>
        <w:gridCol w:w="1061"/>
        <w:gridCol w:w="946"/>
        <w:gridCol w:w="1529"/>
      </w:tblGrid>
      <w:tr w:rsidR="00F57831" w:rsidRPr="00B65437" w:rsidTr="00314CDD">
        <w:tc>
          <w:tcPr>
            <w:tcW w:w="713" w:type="pct"/>
            <w:shd w:val="clear" w:color="auto" w:fill="E6E6E6"/>
            <w:vAlign w:val="center"/>
          </w:tcPr>
          <w:bookmarkEnd w:id="20"/>
          <w:bookmarkEnd w:id="21"/>
          <w:p w:rsidR="00B471AC" w:rsidRPr="00B65437" w:rsidRDefault="00B471AC" w:rsidP="00822EA5">
            <w:pPr>
              <w:ind w:firstLine="0"/>
              <w:rPr>
                <w:b/>
                <w:sz w:val="18"/>
                <w:szCs w:val="18"/>
              </w:rPr>
            </w:pPr>
            <w:r w:rsidRPr="00B65437">
              <w:rPr>
                <w:b/>
                <w:sz w:val="18"/>
                <w:szCs w:val="18"/>
              </w:rPr>
              <w:t>Московское время</w:t>
            </w:r>
          </w:p>
        </w:tc>
        <w:tc>
          <w:tcPr>
            <w:tcW w:w="802" w:type="pct"/>
            <w:tcBorders>
              <w:bottom w:val="single" w:sz="4" w:space="0" w:color="auto"/>
            </w:tcBorders>
            <w:shd w:val="clear" w:color="auto" w:fill="E6E6E6"/>
            <w:vAlign w:val="center"/>
          </w:tcPr>
          <w:p w:rsidR="00B471AC" w:rsidRPr="00B65437" w:rsidRDefault="00B471AC" w:rsidP="00822EA5">
            <w:pPr>
              <w:ind w:firstLine="0"/>
              <w:rPr>
                <w:b/>
                <w:sz w:val="18"/>
                <w:szCs w:val="18"/>
              </w:rPr>
            </w:pPr>
            <w:r w:rsidRPr="00B65437">
              <w:rPr>
                <w:b/>
                <w:sz w:val="18"/>
                <w:szCs w:val="18"/>
              </w:rPr>
              <w:t>Понедельник</w:t>
            </w:r>
          </w:p>
        </w:tc>
        <w:tc>
          <w:tcPr>
            <w:tcW w:w="608" w:type="pct"/>
            <w:tcBorders>
              <w:bottom w:val="single" w:sz="4" w:space="0" w:color="auto"/>
            </w:tcBorders>
            <w:shd w:val="clear" w:color="auto" w:fill="E6E6E6"/>
            <w:vAlign w:val="center"/>
          </w:tcPr>
          <w:p w:rsidR="00B471AC" w:rsidRPr="00B65437" w:rsidRDefault="00B471AC" w:rsidP="00822EA5">
            <w:pPr>
              <w:ind w:firstLine="0"/>
              <w:rPr>
                <w:b/>
                <w:sz w:val="18"/>
                <w:szCs w:val="18"/>
              </w:rPr>
            </w:pPr>
            <w:r w:rsidRPr="00B65437">
              <w:rPr>
                <w:b/>
                <w:sz w:val="18"/>
                <w:szCs w:val="18"/>
              </w:rPr>
              <w:t>Вторник</w:t>
            </w:r>
          </w:p>
        </w:tc>
        <w:tc>
          <w:tcPr>
            <w:tcW w:w="453" w:type="pct"/>
            <w:tcBorders>
              <w:bottom w:val="single" w:sz="4" w:space="0" w:color="auto"/>
            </w:tcBorders>
            <w:shd w:val="clear" w:color="auto" w:fill="E6E6E6"/>
            <w:vAlign w:val="center"/>
          </w:tcPr>
          <w:p w:rsidR="00B471AC" w:rsidRPr="00B65437" w:rsidRDefault="00B471AC" w:rsidP="00822EA5">
            <w:pPr>
              <w:ind w:firstLine="0"/>
              <w:jc w:val="left"/>
              <w:rPr>
                <w:b/>
                <w:sz w:val="18"/>
                <w:szCs w:val="18"/>
              </w:rPr>
            </w:pPr>
            <w:r w:rsidRPr="00B65437">
              <w:rPr>
                <w:b/>
                <w:sz w:val="18"/>
                <w:szCs w:val="18"/>
              </w:rPr>
              <w:t>Среда</w:t>
            </w:r>
          </w:p>
        </w:tc>
        <w:tc>
          <w:tcPr>
            <w:tcW w:w="531" w:type="pct"/>
            <w:tcBorders>
              <w:bottom w:val="single" w:sz="4" w:space="0" w:color="auto"/>
            </w:tcBorders>
            <w:shd w:val="clear" w:color="auto" w:fill="E6E6E6"/>
            <w:vAlign w:val="center"/>
          </w:tcPr>
          <w:p w:rsidR="00B471AC" w:rsidRPr="00B65437" w:rsidRDefault="00B471AC" w:rsidP="00314CDD">
            <w:pPr>
              <w:ind w:firstLine="0"/>
              <w:jc w:val="left"/>
              <w:rPr>
                <w:b/>
                <w:sz w:val="18"/>
                <w:szCs w:val="18"/>
              </w:rPr>
            </w:pPr>
            <w:r w:rsidRPr="00B65437">
              <w:rPr>
                <w:b/>
                <w:sz w:val="18"/>
                <w:szCs w:val="18"/>
              </w:rPr>
              <w:t>Четверг</w:t>
            </w:r>
          </w:p>
        </w:tc>
        <w:tc>
          <w:tcPr>
            <w:tcW w:w="568" w:type="pct"/>
            <w:tcBorders>
              <w:bottom w:val="single" w:sz="4" w:space="0" w:color="auto"/>
            </w:tcBorders>
            <w:shd w:val="clear" w:color="auto" w:fill="E6E6E6"/>
            <w:vAlign w:val="center"/>
          </w:tcPr>
          <w:p w:rsidR="00B471AC" w:rsidRPr="00B65437" w:rsidRDefault="00B471AC" w:rsidP="00314CDD">
            <w:pPr>
              <w:ind w:firstLine="0"/>
              <w:jc w:val="left"/>
              <w:rPr>
                <w:b/>
                <w:sz w:val="18"/>
                <w:szCs w:val="18"/>
              </w:rPr>
            </w:pPr>
            <w:r w:rsidRPr="00B65437">
              <w:rPr>
                <w:b/>
                <w:sz w:val="18"/>
                <w:szCs w:val="18"/>
              </w:rPr>
              <w:t>Пятница</w:t>
            </w:r>
          </w:p>
        </w:tc>
        <w:tc>
          <w:tcPr>
            <w:tcW w:w="506" w:type="pct"/>
            <w:tcBorders>
              <w:bottom w:val="single" w:sz="4" w:space="0" w:color="auto"/>
            </w:tcBorders>
            <w:shd w:val="clear" w:color="auto" w:fill="E6E6E6"/>
            <w:vAlign w:val="center"/>
          </w:tcPr>
          <w:p w:rsidR="00B471AC" w:rsidRPr="00B65437" w:rsidRDefault="00B471AC" w:rsidP="00314CDD">
            <w:pPr>
              <w:ind w:firstLine="0"/>
              <w:jc w:val="left"/>
              <w:rPr>
                <w:b/>
                <w:sz w:val="18"/>
                <w:szCs w:val="18"/>
              </w:rPr>
            </w:pPr>
            <w:r w:rsidRPr="00B65437">
              <w:rPr>
                <w:b/>
                <w:sz w:val="18"/>
                <w:szCs w:val="18"/>
              </w:rPr>
              <w:t>Суббота</w:t>
            </w:r>
          </w:p>
        </w:tc>
        <w:tc>
          <w:tcPr>
            <w:tcW w:w="818" w:type="pct"/>
            <w:tcBorders>
              <w:bottom w:val="single" w:sz="4" w:space="0" w:color="auto"/>
            </w:tcBorders>
            <w:shd w:val="clear" w:color="auto" w:fill="E6E6E6"/>
            <w:vAlign w:val="center"/>
          </w:tcPr>
          <w:p w:rsidR="00B471AC" w:rsidRPr="00B65437" w:rsidRDefault="00B471AC" w:rsidP="00314CDD">
            <w:pPr>
              <w:ind w:firstLine="0"/>
              <w:jc w:val="left"/>
              <w:rPr>
                <w:b/>
                <w:sz w:val="18"/>
                <w:szCs w:val="18"/>
              </w:rPr>
            </w:pPr>
            <w:r w:rsidRPr="00B65437">
              <w:rPr>
                <w:b/>
                <w:sz w:val="18"/>
                <w:szCs w:val="18"/>
              </w:rPr>
              <w:t>Воскресные и праздничные дни</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0:00 – 1:00</w:t>
            </w:r>
          </w:p>
        </w:tc>
        <w:tc>
          <w:tcPr>
            <w:tcW w:w="802" w:type="pct"/>
            <w:shd w:val="clear" w:color="auto" w:fill="FF0000"/>
          </w:tcPr>
          <w:p w:rsidR="00822EA5" w:rsidRPr="00B65437" w:rsidRDefault="00822EA5" w:rsidP="00314CDD">
            <w:pPr>
              <w:ind w:firstLine="0"/>
              <w:jc w:val="center"/>
              <w:rPr>
                <w:sz w:val="20"/>
                <w:szCs w:val="20"/>
                <w:lang w:val="en-US"/>
              </w:rPr>
            </w:pPr>
            <w:r w:rsidRPr="00B65437">
              <w:rPr>
                <w:sz w:val="20"/>
                <w:szCs w:val="20"/>
                <w:lang w:val="en-US"/>
              </w:rPr>
              <w:t>3</w:t>
            </w:r>
          </w:p>
        </w:tc>
        <w:tc>
          <w:tcPr>
            <w:tcW w:w="60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1:00 – 2:00</w:t>
            </w:r>
          </w:p>
        </w:tc>
        <w:tc>
          <w:tcPr>
            <w:tcW w:w="802"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2:00 – 3:00</w:t>
            </w:r>
          </w:p>
        </w:tc>
        <w:tc>
          <w:tcPr>
            <w:tcW w:w="802"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3:00 – 4:00</w:t>
            </w:r>
          </w:p>
        </w:tc>
        <w:tc>
          <w:tcPr>
            <w:tcW w:w="802"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rPr>
          <w:trHeight w:val="70"/>
        </w:trPr>
        <w:tc>
          <w:tcPr>
            <w:tcW w:w="713" w:type="pct"/>
          </w:tcPr>
          <w:p w:rsidR="00822EA5" w:rsidRPr="00B65437" w:rsidRDefault="00822EA5" w:rsidP="00822EA5">
            <w:pPr>
              <w:ind w:firstLine="0"/>
              <w:rPr>
                <w:sz w:val="18"/>
                <w:szCs w:val="18"/>
                <w:lang w:val="en-US"/>
              </w:rPr>
            </w:pPr>
            <w:r w:rsidRPr="00B65437">
              <w:rPr>
                <w:sz w:val="18"/>
                <w:szCs w:val="18"/>
                <w:lang w:val="en-US"/>
              </w:rPr>
              <w:t>4:00 – 5:00</w:t>
            </w:r>
          </w:p>
        </w:tc>
        <w:tc>
          <w:tcPr>
            <w:tcW w:w="802"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5:00 – 6:00</w:t>
            </w:r>
          </w:p>
        </w:tc>
        <w:tc>
          <w:tcPr>
            <w:tcW w:w="802"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6:00 – 7:00</w:t>
            </w:r>
          </w:p>
        </w:tc>
        <w:tc>
          <w:tcPr>
            <w:tcW w:w="802"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7:00 – 8:00</w:t>
            </w:r>
          </w:p>
        </w:tc>
        <w:tc>
          <w:tcPr>
            <w:tcW w:w="802"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8:00 – 9:00</w:t>
            </w:r>
          </w:p>
        </w:tc>
        <w:tc>
          <w:tcPr>
            <w:tcW w:w="802" w:type="pct"/>
            <w:shd w:val="clear" w:color="auto" w:fill="00FF00"/>
          </w:tcPr>
          <w:p w:rsidR="00822EA5" w:rsidRPr="00B65437" w:rsidRDefault="00822EA5" w:rsidP="00314CDD">
            <w:pPr>
              <w:ind w:firstLine="0"/>
              <w:jc w:val="center"/>
              <w:rPr>
                <w:sz w:val="20"/>
                <w:szCs w:val="20"/>
                <w:lang w:val="en-US"/>
              </w:rPr>
            </w:pPr>
            <w:r w:rsidRPr="00B65437">
              <w:rPr>
                <w:sz w:val="20"/>
                <w:szCs w:val="20"/>
                <w:lang w:val="en-US"/>
              </w:rPr>
              <w:t>1</w:t>
            </w:r>
          </w:p>
        </w:tc>
        <w:tc>
          <w:tcPr>
            <w:tcW w:w="60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453"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31"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6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06"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9:00 – 10:00</w:t>
            </w:r>
          </w:p>
        </w:tc>
        <w:tc>
          <w:tcPr>
            <w:tcW w:w="802"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60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453"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31"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6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06"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c>
          <w:tcPr>
            <w:tcW w:w="818"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10:00 – 11:00</w:t>
            </w:r>
          </w:p>
        </w:tc>
        <w:tc>
          <w:tcPr>
            <w:tcW w:w="802"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60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453"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31"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6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06"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c>
          <w:tcPr>
            <w:tcW w:w="818"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11:00 – 12:00</w:t>
            </w:r>
          </w:p>
        </w:tc>
        <w:tc>
          <w:tcPr>
            <w:tcW w:w="802"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60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453"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31"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6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06"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c>
          <w:tcPr>
            <w:tcW w:w="818"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12:00 – 13:00</w:t>
            </w:r>
          </w:p>
        </w:tc>
        <w:tc>
          <w:tcPr>
            <w:tcW w:w="802"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60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453"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31"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6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06"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c>
          <w:tcPr>
            <w:tcW w:w="818"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13:00 – 14:00</w:t>
            </w:r>
          </w:p>
        </w:tc>
        <w:tc>
          <w:tcPr>
            <w:tcW w:w="802"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60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453"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31"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6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06"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c>
          <w:tcPr>
            <w:tcW w:w="818"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14:00 – 15:00</w:t>
            </w:r>
          </w:p>
        </w:tc>
        <w:tc>
          <w:tcPr>
            <w:tcW w:w="802"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60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453"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31"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6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06"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c>
          <w:tcPr>
            <w:tcW w:w="818"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15:00 – 16:00</w:t>
            </w:r>
          </w:p>
        </w:tc>
        <w:tc>
          <w:tcPr>
            <w:tcW w:w="802"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60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453"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31"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6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06"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c>
          <w:tcPr>
            <w:tcW w:w="818"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16:00 – 17:00</w:t>
            </w:r>
          </w:p>
        </w:tc>
        <w:tc>
          <w:tcPr>
            <w:tcW w:w="802"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60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453"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31"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68" w:type="pct"/>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06"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c>
          <w:tcPr>
            <w:tcW w:w="818" w:type="pct"/>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17:00 – 18:00</w:t>
            </w:r>
          </w:p>
        </w:tc>
        <w:tc>
          <w:tcPr>
            <w:tcW w:w="802" w:type="pct"/>
            <w:tcBorders>
              <w:bottom w:val="single" w:sz="4" w:space="0" w:color="auto"/>
            </w:tcBorders>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608" w:type="pct"/>
            <w:tcBorders>
              <w:bottom w:val="single" w:sz="4" w:space="0" w:color="auto"/>
            </w:tcBorders>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453" w:type="pct"/>
            <w:tcBorders>
              <w:bottom w:val="single" w:sz="4" w:space="0" w:color="auto"/>
            </w:tcBorders>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31" w:type="pct"/>
            <w:tcBorders>
              <w:bottom w:val="single" w:sz="4" w:space="0" w:color="auto"/>
            </w:tcBorders>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68" w:type="pct"/>
            <w:tcBorders>
              <w:bottom w:val="single" w:sz="4" w:space="0" w:color="auto"/>
            </w:tcBorders>
            <w:shd w:val="clear" w:color="auto" w:fill="00FF00"/>
          </w:tcPr>
          <w:p w:rsidR="00822EA5" w:rsidRPr="00B65437" w:rsidRDefault="00822EA5" w:rsidP="00314CDD">
            <w:pPr>
              <w:ind w:firstLine="0"/>
              <w:jc w:val="center"/>
              <w:rPr>
                <w:sz w:val="20"/>
                <w:szCs w:val="20"/>
              </w:rPr>
            </w:pPr>
            <w:r w:rsidRPr="00B65437">
              <w:rPr>
                <w:sz w:val="20"/>
                <w:szCs w:val="20"/>
                <w:lang w:val="en-US"/>
              </w:rPr>
              <w:t>1</w:t>
            </w:r>
          </w:p>
        </w:tc>
        <w:tc>
          <w:tcPr>
            <w:tcW w:w="506" w:type="pct"/>
            <w:tcBorders>
              <w:bottom w:val="single" w:sz="4" w:space="0" w:color="auto"/>
            </w:tcBorders>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c>
          <w:tcPr>
            <w:tcW w:w="818" w:type="pct"/>
            <w:tcBorders>
              <w:bottom w:val="single" w:sz="4" w:space="0" w:color="auto"/>
            </w:tcBorders>
            <w:shd w:val="clear" w:color="auto" w:fill="FFFF00"/>
          </w:tcPr>
          <w:p w:rsidR="00822EA5" w:rsidRPr="00B65437" w:rsidRDefault="00822EA5" w:rsidP="00314CDD">
            <w:pPr>
              <w:ind w:firstLine="0"/>
              <w:jc w:val="center"/>
              <w:rPr>
                <w:sz w:val="20"/>
                <w:szCs w:val="20"/>
              </w:rPr>
            </w:pPr>
            <w:r w:rsidRPr="00B65437">
              <w:rPr>
                <w:sz w:val="20"/>
                <w:szCs w:val="20"/>
                <w:lang w:val="en-US"/>
              </w:rPr>
              <w:t>4</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18:00 – 19:00</w:t>
            </w:r>
          </w:p>
        </w:tc>
        <w:tc>
          <w:tcPr>
            <w:tcW w:w="802" w:type="pct"/>
            <w:shd w:val="clear" w:color="auto" w:fill="FF0000"/>
          </w:tcPr>
          <w:p w:rsidR="00822EA5" w:rsidRPr="00B65437" w:rsidRDefault="00822EA5" w:rsidP="00314CDD">
            <w:pPr>
              <w:ind w:firstLine="0"/>
              <w:jc w:val="center"/>
              <w:rPr>
                <w:sz w:val="20"/>
                <w:szCs w:val="20"/>
              </w:rPr>
            </w:pPr>
            <w:r w:rsidRPr="00B65437">
              <w:rPr>
                <w:sz w:val="20"/>
                <w:szCs w:val="20"/>
              </w:rPr>
              <w:t>3</w:t>
            </w:r>
          </w:p>
        </w:tc>
        <w:tc>
          <w:tcPr>
            <w:tcW w:w="608" w:type="pct"/>
            <w:shd w:val="clear" w:color="auto" w:fill="FF0000"/>
          </w:tcPr>
          <w:p w:rsidR="00822EA5" w:rsidRPr="00B65437" w:rsidRDefault="00822EA5" w:rsidP="00314CDD">
            <w:pPr>
              <w:ind w:firstLine="0"/>
              <w:jc w:val="center"/>
              <w:rPr>
                <w:sz w:val="20"/>
                <w:szCs w:val="20"/>
              </w:rPr>
            </w:pPr>
            <w:r w:rsidRPr="00B65437">
              <w:rPr>
                <w:sz w:val="20"/>
                <w:szCs w:val="20"/>
              </w:rPr>
              <w:t>3</w:t>
            </w:r>
          </w:p>
        </w:tc>
        <w:tc>
          <w:tcPr>
            <w:tcW w:w="453" w:type="pct"/>
            <w:shd w:val="clear" w:color="auto" w:fill="FF0000"/>
          </w:tcPr>
          <w:p w:rsidR="00822EA5" w:rsidRPr="00B65437" w:rsidRDefault="00822EA5" w:rsidP="00314CDD">
            <w:pPr>
              <w:ind w:firstLine="0"/>
              <w:jc w:val="center"/>
              <w:rPr>
                <w:sz w:val="20"/>
                <w:szCs w:val="20"/>
              </w:rPr>
            </w:pPr>
            <w:r w:rsidRPr="00B65437">
              <w:rPr>
                <w:sz w:val="20"/>
                <w:szCs w:val="20"/>
              </w:rPr>
              <w:t>3</w:t>
            </w:r>
          </w:p>
        </w:tc>
        <w:tc>
          <w:tcPr>
            <w:tcW w:w="531" w:type="pct"/>
            <w:shd w:val="clear" w:color="auto" w:fill="FF0000"/>
          </w:tcPr>
          <w:p w:rsidR="00822EA5" w:rsidRPr="00B65437" w:rsidRDefault="00822EA5" w:rsidP="00314CDD">
            <w:pPr>
              <w:ind w:firstLine="0"/>
              <w:jc w:val="center"/>
              <w:rPr>
                <w:sz w:val="20"/>
                <w:szCs w:val="20"/>
              </w:rPr>
            </w:pPr>
            <w:r w:rsidRPr="00B65437">
              <w:rPr>
                <w:sz w:val="20"/>
                <w:szCs w:val="20"/>
              </w:rPr>
              <w:t>3</w:t>
            </w:r>
          </w:p>
        </w:tc>
        <w:tc>
          <w:tcPr>
            <w:tcW w:w="568" w:type="pct"/>
            <w:shd w:val="clear" w:color="auto" w:fill="FF0000"/>
          </w:tcPr>
          <w:p w:rsidR="00822EA5" w:rsidRPr="00B65437" w:rsidRDefault="00822EA5" w:rsidP="00314CDD">
            <w:pPr>
              <w:ind w:firstLine="0"/>
              <w:jc w:val="center"/>
              <w:rPr>
                <w:sz w:val="20"/>
                <w:szCs w:val="20"/>
              </w:rPr>
            </w:pPr>
            <w:r w:rsidRPr="00B65437">
              <w:rPr>
                <w:sz w:val="20"/>
                <w:szCs w:val="20"/>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19:00 – 20:00</w:t>
            </w:r>
          </w:p>
        </w:tc>
        <w:tc>
          <w:tcPr>
            <w:tcW w:w="802"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tcBorders>
              <w:bottom w:val="single" w:sz="4" w:space="0" w:color="auto"/>
            </w:tcBorders>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20:00 – 21:00</w:t>
            </w:r>
          </w:p>
        </w:tc>
        <w:tc>
          <w:tcPr>
            <w:tcW w:w="802"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21:00 – 22:00</w:t>
            </w:r>
          </w:p>
        </w:tc>
        <w:tc>
          <w:tcPr>
            <w:tcW w:w="802"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22:00 – 23:00</w:t>
            </w:r>
          </w:p>
        </w:tc>
        <w:tc>
          <w:tcPr>
            <w:tcW w:w="802"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r w:rsidR="00822EA5" w:rsidRPr="00B65437" w:rsidTr="00314CDD">
        <w:tc>
          <w:tcPr>
            <w:tcW w:w="713" w:type="pct"/>
          </w:tcPr>
          <w:p w:rsidR="00822EA5" w:rsidRPr="00B65437" w:rsidRDefault="00822EA5" w:rsidP="00822EA5">
            <w:pPr>
              <w:ind w:firstLine="0"/>
              <w:rPr>
                <w:sz w:val="18"/>
                <w:szCs w:val="18"/>
                <w:lang w:val="en-US"/>
              </w:rPr>
            </w:pPr>
            <w:r w:rsidRPr="00B65437">
              <w:rPr>
                <w:sz w:val="18"/>
                <w:szCs w:val="18"/>
                <w:lang w:val="en-US"/>
              </w:rPr>
              <w:t>23:00 – 24:00</w:t>
            </w:r>
          </w:p>
        </w:tc>
        <w:tc>
          <w:tcPr>
            <w:tcW w:w="802"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60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453"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31"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6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506"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c>
          <w:tcPr>
            <w:tcW w:w="818" w:type="pct"/>
            <w:shd w:val="clear" w:color="auto" w:fill="FF0000"/>
          </w:tcPr>
          <w:p w:rsidR="00822EA5" w:rsidRPr="00B65437" w:rsidRDefault="00822EA5" w:rsidP="00314CDD">
            <w:pPr>
              <w:ind w:firstLine="0"/>
              <w:jc w:val="center"/>
              <w:rPr>
                <w:sz w:val="20"/>
                <w:szCs w:val="20"/>
              </w:rPr>
            </w:pPr>
            <w:r w:rsidRPr="00B65437">
              <w:rPr>
                <w:sz w:val="20"/>
                <w:szCs w:val="20"/>
                <w:lang w:val="en-US"/>
              </w:rPr>
              <w:t>3</w:t>
            </w:r>
          </w:p>
        </w:tc>
      </w:tr>
    </w:tbl>
    <w:p w:rsidR="00657AD1" w:rsidRPr="00B65437" w:rsidRDefault="004D1AA5" w:rsidP="002801F8">
      <w:pPr>
        <w:pStyle w:val="22"/>
        <w:numPr>
          <w:ilvl w:val="0"/>
          <w:numId w:val="9"/>
        </w:numPr>
        <w:rPr>
          <w:rFonts w:ascii="Times New Roman" w:hAnsi="Times New Roman" w:cs="Times New Roman"/>
        </w:rPr>
      </w:pPr>
      <w:bookmarkStart w:id="22" w:name="_Ref243737138"/>
      <w:bookmarkStart w:id="23" w:name="_Toc247371450"/>
      <w:r w:rsidRPr="00B65437">
        <w:rPr>
          <w:rFonts w:ascii="Times New Roman" w:hAnsi="Times New Roman" w:cs="Times New Roman"/>
        </w:rPr>
        <w:t>Требуемые п</w:t>
      </w:r>
      <w:r w:rsidR="00657AD1" w:rsidRPr="00B65437">
        <w:rPr>
          <w:rFonts w:ascii="Times New Roman" w:hAnsi="Times New Roman" w:cs="Times New Roman"/>
        </w:rPr>
        <w:t>араметры оказания услуг</w:t>
      </w:r>
      <w:bookmarkEnd w:id="22"/>
      <w:bookmarkEnd w:id="23"/>
    </w:p>
    <w:p w:rsidR="00657AD1" w:rsidRPr="00B65437" w:rsidRDefault="00657AD1" w:rsidP="005D64D7">
      <w:r w:rsidRPr="00B65437">
        <w:t>Обслуживание, в рамках предоставления отдельных услуг</w:t>
      </w:r>
      <w:r w:rsidR="004D1AA5" w:rsidRPr="00B65437">
        <w:t xml:space="preserve"> должно быть</w:t>
      </w:r>
      <w:r w:rsidRPr="00B65437">
        <w:t xml:space="preserve"> направлено на исполнение запросов или работ, в соответствии с согласованным расписанием, а также </w:t>
      </w:r>
      <w:r w:rsidR="00013D5A" w:rsidRPr="00B65437">
        <w:t xml:space="preserve">на </w:t>
      </w:r>
      <w:r w:rsidRPr="00B65437">
        <w:t>управление потоками запросов.</w:t>
      </w:r>
      <w:r w:rsidR="005D0AFC" w:rsidRPr="00B65437">
        <w:t xml:space="preserve"> </w:t>
      </w:r>
    </w:p>
    <w:p w:rsidR="00657AD1" w:rsidRPr="00B65437" w:rsidRDefault="00013D5A" w:rsidP="005D64D7">
      <w:r w:rsidRPr="00B65437">
        <w:t>В текущем разделе</w:t>
      </w:r>
      <w:r w:rsidR="00657AD1" w:rsidRPr="00B65437">
        <w:t xml:space="preserve"> </w:t>
      </w:r>
      <w:r w:rsidRPr="00B65437">
        <w:t>закреплены требуемые</w:t>
      </w:r>
      <w:r w:rsidR="00657AD1" w:rsidRPr="00B65437">
        <w:t xml:space="preserve"> параметры исполнен</w:t>
      </w:r>
      <w:r w:rsidRPr="00B65437">
        <w:t xml:space="preserve">ия различных видов обслуживания, </w:t>
      </w:r>
      <w:r w:rsidR="00657AD1" w:rsidRPr="00B65437">
        <w:t>доступных в рамках предоставления определенных услуг.</w:t>
      </w:r>
    </w:p>
    <w:p w:rsidR="00657AD1" w:rsidRPr="00B65437" w:rsidRDefault="00265C8A" w:rsidP="002801F8">
      <w:pPr>
        <w:pStyle w:val="22"/>
        <w:numPr>
          <w:ilvl w:val="1"/>
          <w:numId w:val="9"/>
        </w:numPr>
        <w:rPr>
          <w:rFonts w:ascii="Times New Roman" w:hAnsi="Times New Roman" w:cs="Times New Roman"/>
        </w:rPr>
      </w:pPr>
      <w:bookmarkStart w:id="24" w:name="_Toc226265743"/>
      <w:bookmarkStart w:id="25" w:name="_Toc226783877"/>
      <w:bookmarkStart w:id="26" w:name="_Toc247371451"/>
      <w:r w:rsidRPr="00B65437">
        <w:rPr>
          <w:rFonts w:ascii="Times New Roman" w:hAnsi="Times New Roman" w:cs="Times New Roman"/>
        </w:rPr>
        <w:lastRenderedPageBreak/>
        <w:t xml:space="preserve">Требования к оказанию услуги </w:t>
      </w:r>
      <w:bookmarkEnd w:id="24"/>
      <w:bookmarkEnd w:id="25"/>
      <w:bookmarkEnd w:id="26"/>
      <w:r w:rsidR="00AB42C6" w:rsidRPr="00B65437">
        <w:rPr>
          <w:rFonts w:ascii="Times New Roman" w:hAnsi="Times New Roman" w:cs="Times New Roman"/>
        </w:rPr>
        <w:t>обеспечение эксплуатации активно</w:t>
      </w:r>
      <w:r w:rsidR="006D5BA2" w:rsidRPr="00B65437">
        <w:rPr>
          <w:rFonts w:ascii="Times New Roman" w:hAnsi="Times New Roman" w:cs="Times New Roman"/>
        </w:rPr>
        <w:t xml:space="preserve">го сетевого оборудования </w:t>
      </w:r>
      <w:r w:rsidR="003909B3" w:rsidRPr="00B65437">
        <w:rPr>
          <w:rFonts w:ascii="Times New Roman" w:hAnsi="Times New Roman" w:cs="Times New Roman"/>
        </w:rPr>
        <w:t>и</w:t>
      </w:r>
      <w:r w:rsidR="006D5BA2" w:rsidRPr="00B65437">
        <w:rPr>
          <w:rFonts w:ascii="Times New Roman" w:hAnsi="Times New Roman" w:cs="Times New Roman"/>
        </w:rPr>
        <w:t xml:space="preserve"> </w:t>
      </w:r>
      <w:r w:rsidR="00AB42C6" w:rsidRPr="00B65437">
        <w:rPr>
          <w:rFonts w:ascii="Times New Roman" w:hAnsi="Times New Roman" w:cs="Times New Roman"/>
        </w:rPr>
        <w:t xml:space="preserve">телефонии </w:t>
      </w:r>
      <w:proofErr w:type="spellStart"/>
      <w:r w:rsidR="00AB42C6" w:rsidRPr="00B65437">
        <w:rPr>
          <w:rFonts w:ascii="Times New Roman" w:hAnsi="Times New Roman" w:cs="Times New Roman"/>
        </w:rPr>
        <w:t>Cisco</w:t>
      </w:r>
      <w:proofErr w:type="spellEnd"/>
      <w:r w:rsidR="002137B6" w:rsidRPr="00B65437">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0"/>
        <w:gridCol w:w="6354"/>
      </w:tblGrid>
      <w:tr w:rsidR="00207879" w:rsidRPr="00B65437" w:rsidTr="001129F2">
        <w:trPr>
          <w:cantSplit/>
          <w:trHeight w:val="498"/>
          <w:tblHeader/>
        </w:trPr>
        <w:tc>
          <w:tcPr>
            <w:tcW w:w="1600" w:type="pct"/>
            <w:shd w:val="clear" w:color="auto" w:fill="CCCCCC"/>
            <w:vAlign w:val="center"/>
          </w:tcPr>
          <w:p w:rsidR="00207879" w:rsidRPr="00B65437" w:rsidRDefault="00207879" w:rsidP="007A46E9">
            <w:pPr>
              <w:ind w:firstLine="0"/>
              <w:jc w:val="center"/>
              <w:rPr>
                <w:b/>
              </w:rPr>
            </w:pPr>
            <w:bookmarkStart w:id="27" w:name="_Toc247371454"/>
            <w:bookmarkStart w:id="28" w:name="_Toc226265744"/>
            <w:bookmarkStart w:id="29" w:name="_Toc226783878"/>
            <w:r w:rsidRPr="00B65437">
              <w:rPr>
                <w:b/>
              </w:rPr>
              <w:t>Наименование параметра</w:t>
            </w:r>
          </w:p>
        </w:tc>
        <w:tc>
          <w:tcPr>
            <w:tcW w:w="3400" w:type="pct"/>
            <w:shd w:val="clear" w:color="auto" w:fill="CCCCCC"/>
            <w:vAlign w:val="center"/>
          </w:tcPr>
          <w:p w:rsidR="00207879" w:rsidRPr="00B65437" w:rsidRDefault="00207879" w:rsidP="007A46E9">
            <w:pPr>
              <w:ind w:firstLine="0"/>
              <w:jc w:val="center"/>
              <w:rPr>
                <w:b/>
              </w:rPr>
            </w:pPr>
            <w:r w:rsidRPr="00B65437">
              <w:rPr>
                <w:b/>
              </w:rPr>
              <w:t>Уровни обслуживания</w:t>
            </w:r>
          </w:p>
        </w:tc>
      </w:tr>
      <w:tr w:rsidR="00207879" w:rsidRPr="00B65437" w:rsidTr="001129F2">
        <w:trPr>
          <w:cantSplit/>
          <w:trHeight w:val="906"/>
        </w:trPr>
        <w:tc>
          <w:tcPr>
            <w:tcW w:w="1600" w:type="pct"/>
            <w:vAlign w:val="center"/>
          </w:tcPr>
          <w:p w:rsidR="00207879" w:rsidRPr="00B65437" w:rsidRDefault="00207879" w:rsidP="007A46E9">
            <w:pPr>
              <w:ind w:firstLine="0"/>
            </w:pPr>
            <w:r w:rsidRPr="00B65437">
              <w:t>Время и график обслуживания</w:t>
            </w:r>
          </w:p>
        </w:tc>
        <w:tc>
          <w:tcPr>
            <w:tcW w:w="3400" w:type="pct"/>
            <w:vAlign w:val="center"/>
          </w:tcPr>
          <w:p w:rsidR="00207879" w:rsidRPr="00B65437" w:rsidRDefault="00207879" w:rsidP="007A46E9">
            <w:pPr>
              <w:ind w:firstLine="0"/>
            </w:pPr>
            <w:r w:rsidRPr="00B65437">
              <w:t>Услуга предоставляется с 9-00 до 18-00 в рабочие дни</w:t>
            </w:r>
          </w:p>
          <w:p w:rsidR="00207879" w:rsidRPr="00B65437" w:rsidRDefault="00207879" w:rsidP="007A46E9">
            <w:pPr>
              <w:ind w:firstLine="0"/>
            </w:pPr>
            <w:r w:rsidRPr="00B65437">
              <w:t>С 9-00 до 18-00 для выполнения запросов по устранению сбоев.</w:t>
            </w:r>
            <w:r w:rsidRPr="00B65437">
              <w:br/>
              <w:t>С 9-00 до 18-00</w:t>
            </w:r>
            <w:r w:rsidR="005D0AFC" w:rsidRPr="00B65437">
              <w:t xml:space="preserve"> </w:t>
            </w:r>
            <w:r w:rsidRPr="00B65437">
              <w:t>для запросов на обслуживание</w:t>
            </w:r>
          </w:p>
        </w:tc>
      </w:tr>
      <w:tr w:rsidR="00207879" w:rsidRPr="00B65437" w:rsidTr="001129F2">
        <w:trPr>
          <w:cantSplit/>
          <w:trHeight w:val="529"/>
        </w:trPr>
        <w:tc>
          <w:tcPr>
            <w:tcW w:w="1600" w:type="pct"/>
            <w:vAlign w:val="center"/>
          </w:tcPr>
          <w:p w:rsidR="00207879" w:rsidRPr="00B65437" w:rsidRDefault="00207879" w:rsidP="007A46E9">
            <w:pPr>
              <w:ind w:firstLine="0"/>
            </w:pPr>
            <w:r w:rsidRPr="00B65437">
              <w:t>Время реакции на инцидент</w:t>
            </w:r>
          </w:p>
        </w:tc>
        <w:tc>
          <w:tcPr>
            <w:tcW w:w="3400" w:type="pct"/>
            <w:vAlign w:val="center"/>
          </w:tcPr>
          <w:p w:rsidR="00207879" w:rsidRPr="00B65437" w:rsidRDefault="00207879" w:rsidP="007A46E9">
            <w:pPr>
              <w:ind w:firstLine="0"/>
            </w:pPr>
            <w:r w:rsidRPr="00B65437">
              <w:t xml:space="preserve">Не более </w:t>
            </w:r>
            <w:r w:rsidR="00BE4D6E" w:rsidRPr="00B65437">
              <w:t xml:space="preserve">15 минут </w:t>
            </w:r>
            <w:r w:rsidRPr="00B65437">
              <w:t>для запросов по устранению сбоев.</w:t>
            </w:r>
            <w:r w:rsidRPr="00B65437">
              <w:br/>
              <w:t xml:space="preserve">Не более </w:t>
            </w:r>
            <w:r w:rsidR="00BE4D6E" w:rsidRPr="00B65437">
              <w:t xml:space="preserve">45 минут </w:t>
            </w:r>
            <w:r w:rsidRPr="00B65437">
              <w:t>для запросов на обслуживание</w:t>
            </w:r>
          </w:p>
        </w:tc>
      </w:tr>
      <w:tr w:rsidR="00207879" w:rsidRPr="00B65437" w:rsidTr="001129F2">
        <w:trPr>
          <w:cantSplit/>
          <w:trHeight w:val="418"/>
        </w:trPr>
        <w:tc>
          <w:tcPr>
            <w:tcW w:w="1600" w:type="pct"/>
            <w:vAlign w:val="center"/>
          </w:tcPr>
          <w:p w:rsidR="00207879" w:rsidRPr="00B65437" w:rsidRDefault="00207879" w:rsidP="007A46E9">
            <w:pPr>
              <w:ind w:firstLine="0"/>
            </w:pPr>
            <w:r w:rsidRPr="00B65437">
              <w:t>Прием запросов</w:t>
            </w:r>
          </w:p>
        </w:tc>
        <w:tc>
          <w:tcPr>
            <w:tcW w:w="3400" w:type="pct"/>
            <w:vAlign w:val="center"/>
          </w:tcPr>
          <w:p w:rsidR="00207879" w:rsidRPr="00B65437" w:rsidRDefault="00207879" w:rsidP="007A46E9">
            <w:pPr>
              <w:ind w:firstLine="0"/>
            </w:pPr>
            <w:r w:rsidRPr="00B65437">
              <w:t>Круглосуточно (</w:t>
            </w:r>
            <w:r w:rsidRPr="00B65437">
              <w:rPr>
                <w:lang w:val="en-US"/>
              </w:rPr>
              <w:t>24X7</w:t>
            </w:r>
            <w:r w:rsidRPr="00B65437">
              <w:t>)</w:t>
            </w:r>
          </w:p>
        </w:tc>
      </w:tr>
    </w:tbl>
    <w:p w:rsidR="00657AD1" w:rsidRPr="00B65437" w:rsidRDefault="00EC5AAA" w:rsidP="002801F8">
      <w:pPr>
        <w:pStyle w:val="22"/>
        <w:numPr>
          <w:ilvl w:val="1"/>
          <w:numId w:val="9"/>
        </w:numPr>
        <w:rPr>
          <w:rFonts w:ascii="Times New Roman" w:hAnsi="Times New Roman" w:cs="Times New Roman"/>
        </w:rPr>
      </w:pPr>
      <w:bookmarkStart w:id="30" w:name="_Toc247371457"/>
      <w:bookmarkEnd w:id="27"/>
      <w:r w:rsidRPr="00B65437">
        <w:rPr>
          <w:rFonts w:ascii="Times New Roman" w:hAnsi="Times New Roman" w:cs="Times New Roman"/>
        </w:rPr>
        <w:t xml:space="preserve">Требования к оказанию услуги </w:t>
      </w:r>
      <w:bookmarkEnd w:id="30"/>
      <w:r w:rsidR="0040747E" w:rsidRPr="00B65437">
        <w:rPr>
          <w:rFonts w:ascii="Times New Roman" w:hAnsi="Times New Roman" w:cs="Times New Roman"/>
        </w:rPr>
        <w:t xml:space="preserve">сервисное обслуживание </w:t>
      </w:r>
      <w:r w:rsidR="005D64D7" w:rsidRPr="00B65437">
        <w:rPr>
          <w:rFonts w:ascii="Times New Roman" w:hAnsi="Times New Roman" w:cs="Times New Roman"/>
        </w:rPr>
        <w:t>системы обеспечения бесперебойного электропитания</w:t>
      </w:r>
    </w:p>
    <w:p w:rsidR="00EC5AAA" w:rsidRPr="00B65437" w:rsidRDefault="00EC5AAA" w:rsidP="00813FD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9"/>
        <w:gridCol w:w="6395"/>
      </w:tblGrid>
      <w:tr w:rsidR="009C2063" w:rsidRPr="00B65437" w:rsidTr="001129F2">
        <w:trPr>
          <w:cantSplit/>
          <w:trHeight w:val="498"/>
          <w:tblHeader/>
        </w:trPr>
        <w:tc>
          <w:tcPr>
            <w:tcW w:w="1578" w:type="pct"/>
            <w:shd w:val="clear" w:color="auto" w:fill="CCCCCC"/>
            <w:vAlign w:val="center"/>
          </w:tcPr>
          <w:p w:rsidR="009C2063" w:rsidRPr="00B65437" w:rsidRDefault="009C2063" w:rsidP="007A46E9">
            <w:pPr>
              <w:ind w:firstLine="0"/>
              <w:jc w:val="center"/>
              <w:rPr>
                <w:b/>
              </w:rPr>
            </w:pPr>
            <w:bookmarkStart w:id="31" w:name="_Toc247371460"/>
            <w:r w:rsidRPr="00B65437">
              <w:rPr>
                <w:b/>
              </w:rPr>
              <w:t>Наименование параметра</w:t>
            </w:r>
          </w:p>
        </w:tc>
        <w:tc>
          <w:tcPr>
            <w:tcW w:w="3422" w:type="pct"/>
            <w:shd w:val="clear" w:color="auto" w:fill="CCCCCC"/>
            <w:vAlign w:val="center"/>
          </w:tcPr>
          <w:p w:rsidR="009C2063" w:rsidRPr="00B65437" w:rsidRDefault="009C2063" w:rsidP="007A46E9">
            <w:pPr>
              <w:ind w:firstLine="0"/>
              <w:jc w:val="center"/>
              <w:rPr>
                <w:b/>
              </w:rPr>
            </w:pPr>
            <w:r w:rsidRPr="00B65437">
              <w:rPr>
                <w:b/>
              </w:rPr>
              <w:t>Уровни обслуживания</w:t>
            </w:r>
          </w:p>
        </w:tc>
      </w:tr>
      <w:tr w:rsidR="00CF1266" w:rsidRPr="00B65437" w:rsidTr="001129F2">
        <w:trPr>
          <w:cantSplit/>
          <w:trHeight w:val="930"/>
        </w:trPr>
        <w:tc>
          <w:tcPr>
            <w:tcW w:w="1578" w:type="pct"/>
            <w:vAlign w:val="center"/>
          </w:tcPr>
          <w:p w:rsidR="00CF1266" w:rsidRPr="00B65437" w:rsidRDefault="00CF1266" w:rsidP="00A77EDB">
            <w:pPr>
              <w:ind w:firstLine="0"/>
            </w:pPr>
            <w:r w:rsidRPr="00B65437">
              <w:t>Время и график обслуживания</w:t>
            </w:r>
          </w:p>
        </w:tc>
        <w:tc>
          <w:tcPr>
            <w:tcW w:w="3422" w:type="pct"/>
            <w:vAlign w:val="center"/>
          </w:tcPr>
          <w:p w:rsidR="00CF1266" w:rsidRPr="00B65437" w:rsidRDefault="00CF1266" w:rsidP="00A77EDB">
            <w:pPr>
              <w:ind w:firstLine="0"/>
            </w:pPr>
            <w:r w:rsidRPr="00B65437">
              <w:t>Услуга предоставляется с 9-00 до 18-00 в рабочие дни</w:t>
            </w:r>
          </w:p>
          <w:p w:rsidR="00CF1266" w:rsidRPr="00B65437" w:rsidRDefault="00CF1266" w:rsidP="00A77EDB">
            <w:pPr>
              <w:ind w:firstLine="0"/>
              <w:jc w:val="left"/>
            </w:pPr>
            <w:r w:rsidRPr="00B65437">
              <w:t>С 9-00 до 18-00 в рабочие дни для выполнения запросов по устранению сбоев.</w:t>
            </w:r>
            <w:r w:rsidRPr="00B65437">
              <w:br/>
              <w:t>С 9-00 до 18-00 в рабочие дни для запросов на обслуживание</w:t>
            </w:r>
          </w:p>
        </w:tc>
      </w:tr>
      <w:tr w:rsidR="00CF1266" w:rsidRPr="00B65437" w:rsidTr="001129F2">
        <w:trPr>
          <w:cantSplit/>
          <w:trHeight w:val="529"/>
        </w:trPr>
        <w:tc>
          <w:tcPr>
            <w:tcW w:w="1578" w:type="pct"/>
            <w:vAlign w:val="center"/>
          </w:tcPr>
          <w:p w:rsidR="00CF1266" w:rsidRPr="00B65437" w:rsidRDefault="00CF1266" w:rsidP="00A77EDB">
            <w:pPr>
              <w:ind w:firstLine="0"/>
            </w:pPr>
            <w:r w:rsidRPr="00B65437">
              <w:t>Время реакции на инцидент</w:t>
            </w:r>
          </w:p>
        </w:tc>
        <w:tc>
          <w:tcPr>
            <w:tcW w:w="3422" w:type="pct"/>
            <w:vAlign w:val="center"/>
          </w:tcPr>
          <w:p w:rsidR="00CF1266" w:rsidRPr="00B65437" w:rsidRDefault="00CF1266" w:rsidP="00A77EDB">
            <w:pPr>
              <w:ind w:firstLine="0"/>
            </w:pPr>
            <w:r w:rsidRPr="00B65437">
              <w:t>Не более 9 часов в рабочие дни для запросов по устранению сбоев.</w:t>
            </w:r>
          </w:p>
          <w:p w:rsidR="00CF1266" w:rsidRPr="00B65437" w:rsidRDefault="00CF1266" w:rsidP="00A77EDB">
            <w:pPr>
              <w:ind w:firstLine="0"/>
            </w:pPr>
            <w:r w:rsidRPr="00B65437">
              <w:t>Не более 24 часов для запросов на обслуживание.</w:t>
            </w:r>
          </w:p>
        </w:tc>
      </w:tr>
      <w:tr w:rsidR="00CF1266" w:rsidRPr="00B65437" w:rsidTr="001129F2">
        <w:trPr>
          <w:cantSplit/>
          <w:trHeight w:val="373"/>
        </w:trPr>
        <w:tc>
          <w:tcPr>
            <w:tcW w:w="1578" w:type="pct"/>
            <w:vAlign w:val="center"/>
          </w:tcPr>
          <w:p w:rsidR="00CF1266" w:rsidRPr="00B65437" w:rsidRDefault="00CF1266" w:rsidP="00A77EDB">
            <w:pPr>
              <w:ind w:firstLine="0"/>
            </w:pPr>
            <w:r w:rsidRPr="00B65437">
              <w:t>Прием запросов</w:t>
            </w:r>
          </w:p>
        </w:tc>
        <w:tc>
          <w:tcPr>
            <w:tcW w:w="3422" w:type="pct"/>
            <w:vAlign w:val="center"/>
          </w:tcPr>
          <w:p w:rsidR="00CF1266" w:rsidRPr="00B65437" w:rsidRDefault="00CF1266" w:rsidP="00A77EDB">
            <w:pPr>
              <w:ind w:firstLine="0"/>
            </w:pPr>
            <w:r w:rsidRPr="00B65437">
              <w:t>Круглосуточно (24</w:t>
            </w:r>
            <w:r w:rsidRPr="00B65437">
              <w:rPr>
                <w:lang w:val="en-US"/>
              </w:rPr>
              <w:t>X</w:t>
            </w:r>
            <w:r w:rsidRPr="00B65437">
              <w:t>7)</w:t>
            </w:r>
          </w:p>
        </w:tc>
      </w:tr>
    </w:tbl>
    <w:bookmarkEnd w:id="31"/>
    <w:p w:rsidR="0037474E" w:rsidRPr="00B65437" w:rsidRDefault="0037474E" w:rsidP="002801F8">
      <w:pPr>
        <w:pStyle w:val="22"/>
        <w:numPr>
          <w:ilvl w:val="1"/>
          <w:numId w:val="9"/>
        </w:numPr>
        <w:rPr>
          <w:rFonts w:ascii="Times New Roman" w:hAnsi="Times New Roman" w:cs="Times New Roman"/>
        </w:rPr>
      </w:pPr>
      <w:r w:rsidRPr="00B65437">
        <w:rPr>
          <w:rFonts w:ascii="Times New Roman" w:hAnsi="Times New Roman" w:cs="Times New Roman"/>
        </w:rPr>
        <w:t xml:space="preserve">Требования к оказанию услуги сервисное обслуживание </w:t>
      </w:r>
      <w:r w:rsidR="00BE54DF" w:rsidRPr="00B65437">
        <w:rPr>
          <w:rFonts w:ascii="Times New Roman" w:hAnsi="Times New Roman" w:cs="Times New Roman"/>
        </w:rPr>
        <w:t>автоматической установки газового пожаротушения</w:t>
      </w:r>
    </w:p>
    <w:p w:rsidR="0037474E" w:rsidRPr="00B65437" w:rsidRDefault="0037474E" w:rsidP="0037474E">
      <w:pPr>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9"/>
        <w:gridCol w:w="6395"/>
      </w:tblGrid>
      <w:tr w:rsidR="0037474E" w:rsidRPr="00B65437" w:rsidTr="001129F2">
        <w:trPr>
          <w:cantSplit/>
          <w:trHeight w:val="498"/>
          <w:tblHeader/>
        </w:trPr>
        <w:tc>
          <w:tcPr>
            <w:tcW w:w="1578" w:type="pct"/>
            <w:shd w:val="clear" w:color="auto" w:fill="CCCCCC"/>
            <w:vAlign w:val="center"/>
          </w:tcPr>
          <w:p w:rsidR="0037474E" w:rsidRPr="00B65437" w:rsidRDefault="0037474E" w:rsidP="007A46E9">
            <w:pPr>
              <w:ind w:firstLine="0"/>
              <w:jc w:val="center"/>
              <w:rPr>
                <w:b/>
              </w:rPr>
            </w:pPr>
            <w:r w:rsidRPr="00B65437">
              <w:rPr>
                <w:b/>
              </w:rPr>
              <w:t>Наименование параметра</w:t>
            </w:r>
          </w:p>
        </w:tc>
        <w:tc>
          <w:tcPr>
            <w:tcW w:w="3422" w:type="pct"/>
            <w:shd w:val="clear" w:color="auto" w:fill="CCCCCC"/>
            <w:vAlign w:val="center"/>
          </w:tcPr>
          <w:p w:rsidR="0037474E" w:rsidRPr="00B65437" w:rsidRDefault="0037474E" w:rsidP="007A46E9">
            <w:pPr>
              <w:ind w:firstLine="0"/>
              <w:jc w:val="center"/>
              <w:rPr>
                <w:b/>
              </w:rPr>
            </w:pPr>
            <w:r w:rsidRPr="00B65437">
              <w:rPr>
                <w:b/>
              </w:rPr>
              <w:t>Уровни обслуживания</w:t>
            </w:r>
          </w:p>
        </w:tc>
      </w:tr>
      <w:tr w:rsidR="00CF1266" w:rsidRPr="00B65437" w:rsidTr="001129F2">
        <w:trPr>
          <w:cantSplit/>
          <w:trHeight w:val="846"/>
        </w:trPr>
        <w:tc>
          <w:tcPr>
            <w:tcW w:w="1578" w:type="pct"/>
            <w:vAlign w:val="center"/>
          </w:tcPr>
          <w:p w:rsidR="00CF1266" w:rsidRPr="00B65437" w:rsidRDefault="00CF1266" w:rsidP="00A77EDB">
            <w:pPr>
              <w:ind w:firstLine="0"/>
            </w:pPr>
            <w:r w:rsidRPr="00B65437">
              <w:t>Время и график обслуживания</w:t>
            </w:r>
          </w:p>
        </w:tc>
        <w:tc>
          <w:tcPr>
            <w:tcW w:w="3422" w:type="pct"/>
            <w:vAlign w:val="center"/>
          </w:tcPr>
          <w:p w:rsidR="00CF1266" w:rsidRPr="00B65437" w:rsidRDefault="00CF1266" w:rsidP="00A77EDB">
            <w:pPr>
              <w:ind w:firstLine="0"/>
            </w:pPr>
            <w:r w:rsidRPr="00B65437">
              <w:t>Услуга предоставляется с 9-00 до 18-00 в рабочие дни</w:t>
            </w:r>
          </w:p>
          <w:p w:rsidR="00CF1266" w:rsidRPr="00B65437" w:rsidRDefault="00CF1266" w:rsidP="00A77EDB">
            <w:pPr>
              <w:ind w:firstLine="0"/>
              <w:jc w:val="left"/>
            </w:pPr>
            <w:r w:rsidRPr="00B65437">
              <w:t>С 9-00 до 18-00 для выполнения запросов по устранению сбоев.</w:t>
            </w:r>
            <w:r w:rsidRPr="00B65437">
              <w:br/>
              <w:t>С 9-00 до 18-00 для запросов на обслуживание.</w:t>
            </w:r>
          </w:p>
        </w:tc>
      </w:tr>
      <w:tr w:rsidR="00CF1266" w:rsidRPr="00B65437" w:rsidTr="001129F2">
        <w:trPr>
          <w:cantSplit/>
          <w:trHeight w:val="529"/>
        </w:trPr>
        <w:tc>
          <w:tcPr>
            <w:tcW w:w="1578" w:type="pct"/>
            <w:vAlign w:val="center"/>
          </w:tcPr>
          <w:p w:rsidR="00CF1266" w:rsidRPr="00B65437" w:rsidRDefault="00CF1266" w:rsidP="00A77EDB">
            <w:pPr>
              <w:ind w:firstLine="0"/>
            </w:pPr>
            <w:r w:rsidRPr="00B65437">
              <w:t>Время реакции на инцидент</w:t>
            </w:r>
          </w:p>
        </w:tc>
        <w:tc>
          <w:tcPr>
            <w:tcW w:w="3422" w:type="pct"/>
            <w:vAlign w:val="center"/>
          </w:tcPr>
          <w:p w:rsidR="00CF1266" w:rsidRPr="00B65437" w:rsidRDefault="00CF1266" w:rsidP="00A77EDB">
            <w:pPr>
              <w:ind w:firstLine="0"/>
            </w:pPr>
            <w:r w:rsidRPr="00B65437">
              <w:t>Не более 6 часов для запросов по устранению сбоев.</w:t>
            </w:r>
          </w:p>
          <w:p w:rsidR="00CF1266" w:rsidRPr="00B65437" w:rsidRDefault="00CF1266" w:rsidP="00A77EDB">
            <w:pPr>
              <w:ind w:firstLine="0"/>
            </w:pPr>
            <w:r w:rsidRPr="00B65437">
              <w:t>Не более 24 часов для запросов на обслуживание.</w:t>
            </w:r>
          </w:p>
        </w:tc>
      </w:tr>
      <w:tr w:rsidR="00CF1266" w:rsidRPr="00B65437" w:rsidTr="001129F2">
        <w:trPr>
          <w:cantSplit/>
          <w:trHeight w:val="427"/>
        </w:trPr>
        <w:tc>
          <w:tcPr>
            <w:tcW w:w="1578" w:type="pct"/>
            <w:vAlign w:val="center"/>
          </w:tcPr>
          <w:p w:rsidR="00CF1266" w:rsidRPr="00B65437" w:rsidRDefault="00CF1266" w:rsidP="00A77EDB">
            <w:pPr>
              <w:ind w:firstLine="0"/>
            </w:pPr>
            <w:r w:rsidRPr="00B65437">
              <w:t>Прием запросов</w:t>
            </w:r>
          </w:p>
        </w:tc>
        <w:tc>
          <w:tcPr>
            <w:tcW w:w="3422" w:type="pct"/>
            <w:vAlign w:val="center"/>
          </w:tcPr>
          <w:p w:rsidR="00CF1266" w:rsidRPr="00B65437" w:rsidRDefault="00CF1266" w:rsidP="00A77EDB">
            <w:pPr>
              <w:ind w:firstLine="0"/>
            </w:pPr>
            <w:r w:rsidRPr="00B65437">
              <w:t>Круглосуточно (24</w:t>
            </w:r>
            <w:r w:rsidRPr="00B65437">
              <w:rPr>
                <w:lang w:val="en-US"/>
              </w:rPr>
              <w:t>X</w:t>
            </w:r>
            <w:r w:rsidRPr="00B65437">
              <w:t>7)</w:t>
            </w:r>
          </w:p>
        </w:tc>
      </w:tr>
    </w:tbl>
    <w:p w:rsidR="0037474E" w:rsidRPr="00B65437" w:rsidRDefault="0037474E" w:rsidP="002801F8">
      <w:pPr>
        <w:pStyle w:val="22"/>
        <w:numPr>
          <w:ilvl w:val="2"/>
          <w:numId w:val="9"/>
        </w:numPr>
        <w:rPr>
          <w:rFonts w:ascii="Times New Roman" w:hAnsi="Times New Roman" w:cs="Times New Roman"/>
        </w:rPr>
      </w:pPr>
      <w:r w:rsidRPr="00B65437">
        <w:rPr>
          <w:rFonts w:ascii="Times New Roman" w:hAnsi="Times New Roman" w:cs="Times New Roman"/>
        </w:rPr>
        <w:t>Время реакции на обращение</w:t>
      </w:r>
    </w:p>
    <w:p w:rsidR="0037474E" w:rsidRPr="00B65437" w:rsidRDefault="0037474E" w:rsidP="0037474E">
      <w:r w:rsidRPr="00B65437">
        <w:t>Время реакции - период времени (начиная с момента регистрации), в течение которого должна быть</w:t>
      </w:r>
      <w:r w:rsidR="005D0AFC" w:rsidRPr="00B65437">
        <w:t xml:space="preserve"> </w:t>
      </w:r>
      <w:r w:rsidRPr="00B65437">
        <w:t>начата обработка</w:t>
      </w:r>
      <w:r w:rsidR="005D0AFC" w:rsidRPr="00B65437">
        <w:t xml:space="preserve"> </w:t>
      </w:r>
      <w:r w:rsidRPr="00B65437">
        <w:t>обращения пользователя.</w:t>
      </w:r>
    </w:p>
    <w:p w:rsidR="0037474E" w:rsidRPr="00B65437" w:rsidRDefault="0037474E" w:rsidP="0037474E">
      <w:r w:rsidRPr="00B65437">
        <w:t>В случае приема обращения через Автоматическую службу приема Запросов -</w:t>
      </w:r>
      <w:r w:rsidR="005D0AFC" w:rsidRPr="00B65437">
        <w:t xml:space="preserve"> </w:t>
      </w:r>
      <w:r w:rsidRPr="00B65437">
        <w:t>запрос должен быть</w:t>
      </w:r>
      <w:r w:rsidR="005D0AFC" w:rsidRPr="00B65437">
        <w:t xml:space="preserve"> </w:t>
      </w:r>
      <w:r w:rsidRPr="00B65437">
        <w:t>принят в обработку в основной период или период дежурства, в соответствии</w:t>
      </w:r>
      <w:r w:rsidR="005D0AFC" w:rsidRPr="00B65437">
        <w:t xml:space="preserve"> </w:t>
      </w:r>
      <w:r w:rsidRPr="00B65437">
        <w:t>с ра</w:t>
      </w:r>
      <w:r w:rsidR="006D5BA2" w:rsidRPr="00B65437">
        <w:t>списанием обслуживания в течение</w:t>
      </w:r>
      <w:r w:rsidRPr="00B65437">
        <w:t xml:space="preserve"> </w:t>
      </w:r>
      <w:r w:rsidR="006D5BA2" w:rsidRPr="00B65437">
        <w:t>15</w:t>
      </w:r>
      <w:r w:rsidRPr="00B65437">
        <w:t xml:space="preserve"> минут после автоматической регистрации в системе.</w:t>
      </w:r>
    </w:p>
    <w:p w:rsidR="0037474E" w:rsidRPr="00B65437" w:rsidRDefault="0037474E" w:rsidP="0037474E">
      <w:r w:rsidRPr="00B65437">
        <w:lastRenderedPageBreak/>
        <w:t xml:space="preserve">В случае приема обращения сотрудником </w:t>
      </w:r>
      <w:proofErr w:type="spellStart"/>
      <w:r w:rsidRPr="00B65437">
        <w:t>Call</w:t>
      </w:r>
      <w:proofErr w:type="spellEnd"/>
      <w:r w:rsidRPr="00B65437">
        <w:t xml:space="preserve"> </w:t>
      </w:r>
      <w:proofErr w:type="spellStart"/>
      <w:r w:rsidRPr="00B65437">
        <w:t>Center</w:t>
      </w:r>
      <w:proofErr w:type="spellEnd"/>
      <w:r w:rsidRPr="00B65437">
        <w:t xml:space="preserve"> - запрос должен быть принят в обработку по факту введения его в систему сотрудником </w:t>
      </w:r>
      <w:proofErr w:type="spellStart"/>
      <w:r w:rsidRPr="00B65437">
        <w:t>Call</w:t>
      </w:r>
      <w:proofErr w:type="spellEnd"/>
      <w:r w:rsidRPr="00B65437">
        <w:t xml:space="preserve"> </w:t>
      </w:r>
      <w:proofErr w:type="spellStart"/>
      <w:r w:rsidRPr="00B65437">
        <w:t>Center</w:t>
      </w:r>
      <w:proofErr w:type="spellEnd"/>
      <w:r w:rsidRPr="00B65437">
        <w:t xml:space="preserve"> в течении 20 минут после окончания разговора.</w:t>
      </w:r>
    </w:p>
    <w:p w:rsidR="00722EA7" w:rsidRPr="00B65437" w:rsidRDefault="00722EA7" w:rsidP="00722EA7">
      <w:pPr>
        <w:ind w:left="360" w:firstLine="0"/>
      </w:pPr>
    </w:p>
    <w:p w:rsidR="009003BB" w:rsidRPr="00B65437" w:rsidRDefault="00722EA7" w:rsidP="002801F8">
      <w:pPr>
        <w:numPr>
          <w:ilvl w:val="1"/>
          <w:numId w:val="9"/>
        </w:numPr>
        <w:rPr>
          <w:b/>
          <w:bCs/>
          <w:i/>
          <w:iCs/>
          <w:sz w:val="28"/>
          <w:szCs w:val="28"/>
        </w:rPr>
      </w:pPr>
      <w:r w:rsidRPr="00B65437">
        <w:rPr>
          <w:b/>
          <w:bCs/>
          <w:i/>
          <w:iCs/>
          <w:sz w:val="28"/>
          <w:szCs w:val="28"/>
        </w:rPr>
        <w:t xml:space="preserve"> Требования к оказанию услуги обеспечение эксплуатации </w:t>
      </w:r>
      <w:r w:rsidR="009003BB" w:rsidRPr="00B65437">
        <w:rPr>
          <w:b/>
          <w:bCs/>
          <w:i/>
          <w:iCs/>
          <w:sz w:val="28"/>
          <w:szCs w:val="28"/>
        </w:rPr>
        <w:t>оборудования централизованных сервисов</w:t>
      </w:r>
    </w:p>
    <w:p w:rsidR="00722EA7" w:rsidRPr="00B65437" w:rsidRDefault="00722EA7" w:rsidP="00384796">
      <w:pPr>
        <w:ind w:left="360" w:firstLine="0"/>
        <w:rPr>
          <w:b/>
          <w:bCs/>
          <w:i/>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0"/>
        <w:gridCol w:w="6664"/>
      </w:tblGrid>
      <w:tr w:rsidR="00722EA7" w:rsidRPr="00B65437" w:rsidTr="001129F2">
        <w:trPr>
          <w:cantSplit/>
          <w:trHeight w:val="498"/>
          <w:tblHeader/>
        </w:trPr>
        <w:tc>
          <w:tcPr>
            <w:tcW w:w="1434" w:type="pct"/>
            <w:shd w:val="clear" w:color="auto" w:fill="CCCCCC"/>
            <w:vAlign w:val="center"/>
          </w:tcPr>
          <w:p w:rsidR="00722EA7" w:rsidRPr="00B65437" w:rsidRDefault="00722EA7" w:rsidP="00A77EDB">
            <w:pPr>
              <w:ind w:firstLine="0"/>
              <w:rPr>
                <w:b/>
              </w:rPr>
            </w:pPr>
            <w:r w:rsidRPr="00B65437">
              <w:rPr>
                <w:b/>
              </w:rPr>
              <w:t>Наименование параметра</w:t>
            </w:r>
          </w:p>
        </w:tc>
        <w:tc>
          <w:tcPr>
            <w:tcW w:w="3566" w:type="pct"/>
            <w:shd w:val="clear" w:color="auto" w:fill="CCCCCC"/>
            <w:vAlign w:val="center"/>
          </w:tcPr>
          <w:p w:rsidR="00722EA7" w:rsidRPr="00B65437" w:rsidRDefault="00722EA7" w:rsidP="00A77EDB">
            <w:pPr>
              <w:ind w:firstLine="0"/>
              <w:rPr>
                <w:b/>
              </w:rPr>
            </w:pPr>
            <w:r w:rsidRPr="00B65437">
              <w:rPr>
                <w:b/>
              </w:rPr>
              <w:t>Уровни обслуживания</w:t>
            </w:r>
          </w:p>
        </w:tc>
      </w:tr>
      <w:tr w:rsidR="00722EA7" w:rsidRPr="00B65437" w:rsidTr="001129F2">
        <w:trPr>
          <w:cantSplit/>
          <w:trHeight w:val="1056"/>
        </w:trPr>
        <w:tc>
          <w:tcPr>
            <w:tcW w:w="1434" w:type="pct"/>
            <w:vAlign w:val="center"/>
          </w:tcPr>
          <w:p w:rsidR="00722EA7" w:rsidRPr="00B65437" w:rsidRDefault="00722EA7" w:rsidP="00A77EDB">
            <w:pPr>
              <w:ind w:firstLine="0"/>
            </w:pPr>
            <w:r w:rsidRPr="00B65437">
              <w:t>Время и график обслуживания</w:t>
            </w:r>
          </w:p>
        </w:tc>
        <w:tc>
          <w:tcPr>
            <w:tcW w:w="3566" w:type="pct"/>
            <w:vAlign w:val="center"/>
          </w:tcPr>
          <w:p w:rsidR="00722EA7" w:rsidRPr="00B65437" w:rsidRDefault="00722EA7" w:rsidP="00A77EDB">
            <w:pPr>
              <w:ind w:firstLine="0"/>
            </w:pPr>
            <w:r w:rsidRPr="00B65437">
              <w:t>Услуга предоставляется с 9-00 до 18-00 в рабочие дни</w:t>
            </w:r>
          </w:p>
          <w:p w:rsidR="00722EA7" w:rsidRPr="00B65437" w:rsidRDefault="00722EA7" w:rsidP="00A77EDB">
            <w:pPr>
              <w:ind w:firstLine="0"/>
              <w:jc w:val="left"/>
            </w:pPr>
            <w:r w:rsidRPr="00B65437">
              <w:t>С 9-00 до 18-00 для выполнения запросов по устранению сбоев.</w:t>
            </w:r>
            <w:r w:rsidRPr="00B65437">
              <w:br/>
              <w:t>С 9-00 до 18-00 для запросов на обслуживание.</w:t>
            </w:r>
          </w:p>
        </w:tc>
      </w:tr>
      <w:tr w:rsidR="00722EA7" w:rsidRPr="00B65437" w:rsidTr="001129F2">
        <w:trPr>
          <w:cantSplit/>
          <w:trHeight w:val="529"/>
        </w:trPr>
        <w:tc>
          <w:tcPr>
            <w:tcW w:w="1434" w:type="pct"/>
            <w:vAlign w:val="center"/>
          </w:tcPr>
          <w:p w:rsidR="00722EA7" w:rsidRPr="00B65437" w:rsidRDefault="00722EA7" w:rsidP="00A77EDB">
            <w:pPr>
              <w:ind w:firstLine="0"/>
            </w:pPr>
            <w:r w:rsidRPr="00B65437">
              <w:t>Время реакции на инцидент</w:t>
            </w:r>
          </w:p>
        </w:tc>
        <w:tc>
          <w:tcPr>
            <w:tcW w:w="3566" w:type="pct"/>
            <w:vAlign w:val="center"/>
          </w:tcPr>
          <w:p w:rsidR="00722EA7" w:rsidRPr="00B65437" w:rsidRDefault="00722EA7" w:rsidP="00A77EDB">
            <w:pPr>
              <w:ind w:firstLine="0"/>
            </w:pPr>
            <w:r w:rsidRPr="00B65437">
              <w:t xml:space="preserve">Не более </w:t>
            </w:r>
            <w:r w:rsidR="002E7684" w:rsidRPr="00B65437">
              <w:t>4</w:t>
            </w:r>
            <w:r w:rsidRPr="00B65437">
              <w:t xml:space="preserve"> часов для запросов по устранению сбоев.</w:t>
            </w:r>
          </w:p>
          <w:p w:rsidR="00722EA7" w:rsidRPr="00B65437" w:rsidRDefault="00722EA7" w:rsidP="00A77EDB">
            <w:pPr>
              <w:ind w:firstLine="0"/>
            </w:pPr>
            <w:r w:rsidRPr="00B65437">
              <w:t>Не более 24 часов для запросов на обслуживание.</w:t>
            </w:r>
          </w:p>
        </w:tc>
      </w:tr>
      <w:tr w:rsidR="00812C0D" w:rsidRPr="00B65437" w:rsidTr="001129F2">
        <w:trPr>
          <w:cantSplit/>
          <w:trHeight w:val="422"/>
        </w:trPr>
        <w:tc>
          <w:tcPr>
            <w:tcW w:w="1434" w:type="pct"/>
            <w:vAlign w:val="center"/>
          </w:tcPr>
          <w:p w:rsidR="00812C0D" w:rsidRPr="00B65437" w:rsidRDefault="00812C0D" w:rsidP="00A77EDB">
            <w:pPr>
              <w:ind w:firstLine="0"/>
            </w:pPr>
            <w:r w:rsidRPr="00B65437">
              <w:t>Время предоставления замены</w:t>
            </w:r>
          </w:p>
        </w:tc>
        <w:tc>
          <w:tcPr>
            <w:tcW w:w="3566" w:type="pct"/>
            <w:vAlign w:val="center"/>
          </w:tcPr>
          <w:p w:rsidR="00812C0D" w:rsidRPr="00B65437" w:rsidRDefault="00812C0D" w:rsidP="00A77EDB">
            <w:pPr>
              <w:ind w:firstLine="0"/>
            </w:pPr>
            <w:r w:rsidRPr="00B65437">
              <w:t xml:space="preserve">Не более </w:t>
            </w:r>
            <w:r w:rsidR="007C53BB">
              <w:t>10-ти</w:t>
            </w:r>
            <w:r w:rsidRPr="00B65437">
              <w:t xml:space="preserve"> рабочих дней</w:t>
            </w:r>
          </w:p>
        </w:tc>
      </w:tr>
      <w:tr w:rsidR="00722EA7" w:rsidRPr="00B65437" w:rsidTr="001129F2">
        <w:trPr>
          <w:cantSplit/>
          <w:trHeight w:val="416"/>
        </w:trPr>
        <w:tc>
          <w:tcPr>
            <w:tcW w:w="1434" w:type="pct"/>
            <w:vAlign w:val="center"/>
          </w:tcPr>
          <w:p w:rsidR="00722EA7" w:rsidRPr="00B65437" w:rsidRDefault="00722EA7" w:rsidP="00A77EDB">
            <w:pPr>
              <w:ind w:firstLine="0"/>
            </w:pPr>
            <w:r w:rsidRPr="00B65437">
              <w:t>Прием запросов</w:t>
            </w:r>
          </w:p>
        </w:tc>
        <w:tc>
          <w:tcPr>
            <w:tcW w:w="3566" w:type="pct"/>
            <w:vAlign w:val="center"/>
          </w:tcPr>
          <w:p w:rsidR="00722EA7" w:rsidRPr="00B65437" w:rsidRDefault="00722EA7" w:rsidP="00A77EDB">
            <w:pPr>
              <w:ind w:firstLine="0"/>
            </w:pPr>
            <w:r w:rsidRPr="00B65437">
              <w:t>Круглосуточно (24</w:t>
            </w:r>
            <w:r w:rsidRPr="00B65437">
              <w:rPr>
                <w:lang w:val="en-US"/>
              </w:rPr>
              <w:t>X</w:t>
            </w:r>
            <w:r w:rsidRPr="00B65437">
              <w:t>7)</w:t>
            </w:r>
          </w:p>
        </w:tc>
      </w:tr>
    </w:tbl>
    <w:p w:rsidR="0037474E" w:rsidRPr="00B65437" w:rsidRDefault="0037474E" w:rsidP="005D64D7"/>
    <w:p w:rsidR="00BC1878" w:rsidRPr="00B65437" w:rsidRDefault="00BC1878" w:rsidP="00FB7C87">
      <w:pPr>
        <w:pStyle w:val="1TimesNewRoman14"/>
        <w:pageBreakBefore w:val="0"/>
        <w:numPr>
          <w:ilvl w:val="0"/>
          <w:numId w:val="1"/>
        </w:numPr>
        <w:ind w:left="181" w:hanging="181"/>
        <w:jc w:val="left"/>
        <w:rPr>
          <w:rFonts w:cs="Times New Roman"/>
        </w:rPr>
      </w:pPr>
      <w:bookmarkStart w:id="32" w:name="_Требования_к_составу_решаемых_задач"/>
      <w:bookmarkStart w:id="33" w:name="_Toc96019433"/>
      <w:bookmarkEnd w:id="28"/>
      <w:bookmarkEnd w:id="29"/>
      <w:bookmarkEnd w:id="32"/>
      <w:r w:rsidRPr="00B65437">
        <w:rPr>
          <w:rFonts w:cs="Times New Roman"/>
        </w:rPr>
        <w:t xml:space="preserve">Требования к организации </w:t>
      </w:r>
      <w:r w:rsidR="007A46E9" w:rsidRPr="00B65437">
        <w:rPr>
          <w:rFonts w:cs="Times New Roman"/>
        </w:rPr>
        <w:t>П</w:t>
      </w:r>
      <w:r w:rsidRPr="00B65437">
        <w:rPr>
          <w:rFonts w:cs="Times New Roman"/>
        </w:rPr>
        <w:t>редоставления услуг</w:t>
      </w:r>
      <w:bookmarkEnd w:id="33"/>
    </w:p>
    <w:p w:rsidR="00BC1878" w:rsidRPr="00B65437" w:rsidRDefault="0026271A" w:rsidP="002801F8">
      <w:pPr>
        <w:pStyle w:val="22"/>
        <w:numPr>
          <w:ilvl w:val="0"/>
          <w:numId w:val="10"/>
        </w:numPr>
        <w:rPr>
          <w:rFonts w:ascii="Times New Roman" w:hAnsi="Times New Roman" w:cs="Times New Roman"/>
        </w:rPr>
      </w:pPr>
      <w:r w:rsidRPr="00B65437">
        <w:rPr>
          <w:rFonts w:ascii="Times New Roman" w:hAnsi="Times New Roman" w:cs="Times New Roman"/>
        </w:rPr>
        <w:t xml:space="preserve"> </w:t>
      </w:r>
      <w:r w:rsidR="00BC1878" w:rsidRPr="00B65437">
        <w:rPr>
          <w:rFonts w:ascii="Times New Roman" w:hAnsi="Times New Roman" w:cs="Times New Roman"/>
        </w:rPr>
        <w:t xml:space="preserve">Организация контроля хода </w:t>
      </w:r>
      <w:r w:rsidR="00B629C7" w:rsidRPr="00B65437">
        <w:rPr>
          <w:rFonts w:ascii="Times New Roman" w:hAnsi="Times New Roman" w:cs="Times New Roman"/>
        </w:rPr>
        <w:t>оказания услуг</w:t>
      </w:r>
    </w:p>
    <w:p w:rsidR="00BC1878" w:rsidRPr="00B65437" w:rsidRDefault="00B629C7" w:rsidP="00813FDD">
      <w:r w:rsidRPr="00B65437">
        <w:t xml:space="preserve">Услуги </w:t>
      </w:r>
      <w:r w:rsidR="00786E44" w:rsidRPr="00B65437">
        <w:t xml:space="preserve">по </w:t>
      </w:r>
      <w:r w:rsidR="00D9259A" w:rsidRPr="00B65437">
        <w:t xml:space="preserve">техническому обслуживанию оборудования </w:t>
      </w:r>
      <w:r w:rsidR="00BC1878" w:rsidRPr="00B65437">
        <w:t xml:space="preserve">должны быть организованы </w:t>
      </w:r>
      <w:r w:rsidR="00786E44" w:rsidRPr="00B65437">
        <w:t>системно, одновременно по всем предложенным направлениям</w:t>
      </w:r>
      <w:r w:rsidR="001F17AF" w:rsidRPr="00B65437">
        <w:t>.</w:t>
      </w:r>
      <w:r w:rsidR="00BC1878" w:rsidRPr="00B65437">
        <w:t xml:space="preserve"> С</w:t>
      </w:r>
      <w:r w:rsidR="001F17AF" w:rsidRPr="00B65437">
        <w:t>о</w:t>
      </w:r>
      <w:r w:rsidR="00BC1878" w:rsidRPr="00B65437">
        <w:t xml:space="preserve"> стороны Участника конкурса должен быть предусмотрен и описан эффективный </w:t>
      </w:r>
      <w:r w:rsidR="00F969CD" w:rsidRPr="00B65437">
        <w:t>алгоритм (</w:t>
      </w:r>
      <w:r w:rsidR="00BC1878" w:rsidRPr="00B65437">
        <w:t>механизм</w:t>
      </w:r>
      <w:r w:rsidR="00F969CD" w:rsidRPr="00B65437">
        <w:t>)</w:t>
      </w:r>
      <w:r w:rsidR="00BC1878" w:rsidRPr="00B65437">
        <w:t xml:space="preserve"> контроля </w:t>
      </w:r>
      <w:r w:rsidR="008869A1" w:rsidRPr="00B65437">
        <w:t>оказания услуг</w:t>
      </w:r>
      <w:r w:rsidR="0026271A" w:rsidRPr="00B65437">
        <w:t>.</w:t>
      </w:r>
    </w:p>
    <w:p w:rsidR="00F969CD" w:rsidRPr="00B65437" w:rsidRDefault="00F969CD" w:rsidP="00813FDD">
      <w:r w:rsidRPr="00B65437">
        <w:t>Обслуживание, в рамках предоставления отдельных услуг должно быть направлено на исполнение запросов или работ, в соответствии с согласованным расписанием, а также на управление потоками запросов.</w:t>
      </w:r>
    </w:p>
    <w:p w:rsidR="0026271A" w:rsidRPr="00B65437" w:rsidRDefault="00B54ED0" w:rsidP="00813FDD">
      <w:r>
        <w:t xml:space="preserve">Ежемесячно </w:t>
      </w:r>
      <w:r w:rsidR="0026271A" w:rsidRPr="00B65437">
        <w:t>должна предоставляться отчетность, отражающая основные параметры оказания услуг, позволяющие осуществлять количественный и качественный контроль оказания услуг.</w:t>
      </w:r>
    </w:p>
    <w:p w:rsidR="0026271A" w:rsidRPr="00B65437" w:rsidRDefault="0026271A" w:rsidP="00813FDD">
      <w:r w:rsidRPr="00B65437">
        <w:t>Предоставляемая отчетность должна позволять формировать аналитические данные в разрезе Объектов поддержки, Потребителей услуг, Видов обслуживания.</w:t>
      </w:r>
    </w:p>
    <w:p w:rsidR="0026271A" w:rsidRPr="00B65437" w:rsidRDefault="0026271A" w:rsidP="00813FDD">
      <w:r w:rsidRPr="00B65437">
        <w:t>Отчетные формы предлагаются Участником конкурса, а при заключении договора являются неотъемлемым приложением к договору.</w:t>
      </w:r>
    </w:p>
    <w:p w:rsidR="00F969CD" w:rsidRPr="00B65437" w:rsidRDefault="00F969CD" w:rsidP="002801F8">
      <w:pPr>
        <w:pStyle w:val="22"/>
        <w:numPr>
          <w:ilvl w:val="0"/>
          <w:numId w:val="10"/>
        </w:numPr>
        <w:rPr>
          <w:rFonts w:ascii="Times New Roman" w:hAnsi="Times New Roman" w:cs="Times New Roman"/>
        </w:rPr>
      </w:pPr>
      <w:bookmarkStart w:id="34" w:name="Бюджетирование"/>
      <w:bookmarkEnd w:id="34"/>
      <w:r w:rsidRPr="00B65437">
        <w:rPr>
          <w:rFonts w:ascii="Times New Roman" w:hAnsi="Times New Roman" w:cs="Times New Roman"/>
        </w:rPr>
        <w:t xml:space="preserve">Требования к разработке эффективного </w:t>
      </w:r>
      <w:r w:rsidR="00422420" w:rsidRPr="00B65437">
        <w:rPr>
          <w:rFonts w:ascii="Times New Roman" w:hAnsi="Times New Roman" w:cs="Times New Roman"/>
        </w:rPr>
        <w:t>алгоритма (</w:t>
      </w:r>
      <w:r w:rsidRPr="00B65437">
        <w:rPr>
          <w:rFonts w:ascii="Times New Roman" w:hAnsi="Times New Roman" w:cs="Times New Roman"/>
        </w:rPr>
        <w:t>механизма</w:t>
      </w:r>
      <w:r w:rsidR="00422420" w:rsidRPr="00B65437">
        <w:rPr>
          <w:rFonts w:ascii="Times New Roman" w:hAnsi="Times New Roman" w:cs="Times New Roman"/>
        </w:rPr>
        <w:t>)</w:t>
      </w:r>
      <w:r w:rsidRPr="00B65437">
        <w:rPr>
          <w:rFonts w:ascii="Times New Roman" w:hAnsi="Times New Roman" w:cs="Times New Roman"/>
        </w:rPr>
        <w:t xml:space="preserve"> контроля оказания услуг</w:t>
      </w:r>
      <w:r w:rsidR="00422420" w:rsidRPr="00B65437">
        <w:rPr>
          <w:rFonts w:ascii="Times New Roman" w:hAnsi="Times New Roman" w:cs="Times New Roman"/>
        </w:rPr>
        <w:t xml:space="preserve"> и управления потоками запросов</w:t>
      </w:r>
    </w:p>
    <w:p w:rsidR="00422420" w:rsidRPr="00B65437" w:rsidRDefault="00422420" w:rsidP="00422420">
      <w:r w:rsidRPr="00B65437">
        <w:t>В состав Заявки Участника должен входить разработанный Алгоритм (механизм) контроля оказания услуг и управления потоками запросов.</w:t>
      </w:r>
    </w:p>
    <w:p w:rsidR="00422420" w:rsidRPr="00B65437" w:rsidRDefault="00422420" w:rsidP="00422420">
      <w:r w:rsidRPr="00B65437">
        <w:t xml:space="preserve">Описание Алгоритма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 (нотация - в соответствии с Приложением </w:t>
      </w:r>
      <w:r w:rsidR="00D64BB0">
        <w:t xml:space="preserve">№ </w:t>
      </w:r>
      <w:r w:rsidR="000D54A0" w:rsidRPr="00B65437">
        <w:t>1</w:t>
      </w:r>
      <w:r w:rsidRPr="00B65437">
        <w:t xml:space="preserve"> к настоящему Техническому заданию). Требования к степени детализации описания технологии и элементам ее описания приведены в Приложении </w:t>
      </w:r>
      <w:r w:rsidR="00AB7A91">
        <w:t xml:space="preserve">№ </w:t>
      </w:r>
      <w:r w:rsidR="000D54A0" w:rsidRPr="00B65437">
        <w:t>1</w:t>
      </w:r>
      <w:r w:rsidRPr="00B65437">
        <w:t xml:space="preserve"> к настоящему Техническому заданию.</w:t>
      </w:r>
    </w:p>
    <w:p w:rsidR="00BC1878" w:rsidRPr="00B65437" w:rsidRDefault="00BC1878" w:rsidP="00FB7C87">
      <w:pPr>
        <w:pStyle w:val="1TimesNewRoman14"/>
        <w:pageBreakBefore w:val="0"/>
        <w:numPr>
          <w:ilvl w:val="0"/>
          <w:numId w:val="1"/>
        </w:numPr>
        <w:ind w:left="181" w:hanging="181"/>
        <w:jc w:val="left"/>
        <w:rPr>
          <w:rFonts w:cs="Times New Roman"/>
        </w:rPr>
      </w:pPr>
      <w:bookmarkStart w:id="35" w:name="_Toc96019434"/>
      <w:r w:rsidRPr="00B65437">
        <w:rPr>
          <w:rFonts w:cs="Times New Roman"/>
        </w:rPr>
        <w:lastRenderedPageBreak/>
        <w:t xml:space="preserve">Требования к документированию результатов </w:t>
      </w:r>
      <w:r w:rsidR="0002254B" w:rsidRPr="00B65437">
        <w:rPr>
          <w:rFonts w:cs="Times New Roman"/>
        </w:rPr>
        <w:t xml:space="preserve">Оказания услуг </w:t>
      </w:r>
      <w:r w:rsidR="008D0E55" w:rsidRPr="00B65437">
        <w:rPr>
          <w:rFonts w:cs="Times New Roman"/>
        </w:rPr>
        <w:t>и сдаче результатов</w:t>
      </w:r>
      <w:bookmarkEnd w:id="35"/>
    </w:p>
    <w:p w:rsidR="00BC1878" w:rsidRPr="00B65437" w:rsidRDefault="00BC1878" w:rsidP="00813FDD"/>
    <w:p w:rsidR="00072672" w:rsidRPr="00B65437" w:rsidRDefault="0002254B" w:rsidP="00813FDD">
      <w:r w:rsidRPr="00B65437">
        <w:t>О</w:t>
      </w:r>
      <w:r w:rsidR="00AE4D7C" w:rsidRPr="00B65437">
        <w:t xml:space="preserve">казанные услуги должны оформляться </w:t>
      </w:r>
      <w:r w:rsidR="00D86B76" w:rsidRPr="00B65437">
        <w:t>соответствующими отчетами</w:t>
      </w:r>
      <w:r w:rsidR="00A630CC" w:rsidRPr="00B65437">
        <w:t xml:space="preserve">, которые отражают </w:t>
      </w:r>
      <w:r w:rsidR="00A630CC" w:rsidRPr="00B65437">
        <w:rPr>
          <w:szCs w:val="26"/>
        </w:rPr>
        <w:t>информацию об объеме, качестве оказанных услуг</w:t>
      </w:r>
      <w:r w:rsidR="00D86B76" w:rsidRPr="00B65437">
        <w:rPr>
          <w:sz w:val="22"/>
        </w:rPr>
        <w:t xml:space="preserve"> </w:t>
      </w:r>
      <w:r w:rsidR="00D86B76" w:rsidRPr="00B65437">
        <w:t xml:space="preserve">и актами приема-сдачи оказанных услуг </w:t>
      </w:r>
      <w:r w:rsidR="00AE4D7C" w:rsidRPr="00B65437">
        <w:t xml:space="preserve">ежемесячно по </w:t>
      </w:r>
      <w:r w:rsidR="00E13CE8" w:rsidRPr="00B65437">
        <w:t xml:space="preserve">каждому </w:t>
      </w:r>
      <w:r w:rsidR="00AE4D7C" w:rsidRPr="00B65437">
        <w:t xml:space="preserve">аппарату </w:t>
      </w:r>
      <w:r w:rsidR="00E13CE8" w:rsidRPr="00B65437">
        <w:rPr>
          <w:rStyle w:val="affe"/>
          <w:rFonts w:ascii="Times New Roman" w:hAnsi="Times New Roman" w:cs="Times New Roman"/>
          <w:sz w:val="24"/>
          <w:szCs w:val="24"/>
        </w:rPr>
        <w:t>управления</w:t>
      </w:r>
      <w:r w:rsidR="00E13CE8" w:rsidRPr="00B65437">
        <w:rPr>
          <w:rStyle w:val="affe"/>
          <w:rFonts w:ascii="Times New Roman" w:hAnsi="Times New Roman" w:cs="Times New Roman"/>
        </w:rPr>
        <w:t xml:space="preserve"> </w:t>
      </w:r>
      <w:r w:rsidR="00EF456C" w:rsidRPr="00B65437">
        <w:t>ПАО</w:t>
      </w:r>
      <w:r w:rsidR="00AE4D7C" w:rsidRPr="00B65437">
        <w:t xml:space="preserve"> «</w:t>
      </w:r>
      <w:r w:rsidR="005D0B70">
        <w:t>Россети Центр</w:t>
      </w:r>
      <w:r w:rsidR="00AE4D7C" w:rsidRPr="00B65437">
        <w:t xml:space="preserve">», на основании которых должна осуществляться оплата оказанных услуг. </w:t>
      </w:r>
      <w:r w:rsidR="00072672" w:rsidRPr="00B65437">
        <w:t xml:space="preserve">Форма </w:t>
      </w:r>
      <w:r w:rsidR="00D86B76" w:rsidRPr="00B65437">
        <w:t xml:space="preserve">Отчета </w:t>
      </w:r>
      <w:r w:rsidR="00072672" w:rsidRPr="00B65437">
        <w:t>должна</w:t>
      </w:r>
      <w:r w:rsidR="00AE4D7C" w:rsidRPr="00B65437">
        <w:t xml:space="preserve"> быть </w:t>
      </w:r>
      <w:r w:rsidR="00072672" w:rsidRPr="00B65437">
        <w:t>предложена Участником конкурса</w:t>
      </w:r>
      <w:r w:rsidR="00D870A4" w:rsidRPr="00B65437">
        <w:t xml:space="preserve"> в составе конкурсной заявки</w:t>
      </w:r>
      <w:r w:rsidR="00072672" w:rsidRPr="00B65437">
        <w:t>, а при заключении договора является неотъемлемым приложением к договору.</w:t>
      </w:r>
    </w:p>
    <w:p w:rsidR="00AE4D7C" w:rsidRPr="00B65437" w:rsidRDefault="00AE4D7C" w:rsidP="00813FDD">
      <w:r w:rsidRPr="00B65437">
        <w:t xml:space="preserve">По требованию </w:t>
      </w:r>
      <w:r w:rsidR="00E13CE8" w:rsidRPr="00B65437">
        <w:t xml:space="preserve">Заказчика </w:t>
      </w:r>
      <w:r w:rsidRPr="00B65437">
        <w:t xml:space="preserve">должна предоставляться дополнительная информация, касающаяся предмета данных технических требований. </w:t>
      </w:r>
    </w:p>
    <w:p w:rsidR="00DA3DFF" w:rsidRPr="00B65437" w:rsidRDefault="00DA3DFF" w:rsidP="00FB7C87">
      <w:pPr>
        <w:pStyle w:val="1TimesNewRoman14"/>
        <w:pageBreakBefore w:val="0"/>
        <w:numPr>
          <w:ilvl w:val="0"/>
          <w:numId w:val="1"/>
        </w:numPr>
        <w:ind w:left="181" w:hanging="181"/>
        <w:jc w:val="left"/>
        <w:rPr>
          <w:rFonts w:cs="Times New Roman"/>
        </w:rPr>
      </w:pPr>
      <w:bookmarkStart w:id="36" w:name="_Toc96019435"/>
      <w:r w:rsidRPr="00B65437">
        <w:rPr>
          <w:rFonts w:cs="Times New Roman"/>
        </w:rPr>
        <w:t>Период оказания услуг</w:t>
      </w:r>
      <w:r w:rsidR="009C13A8">
        <w:rPr>
          <w:rFonts w:cs="Times New Roman"/>
        </w:rPr>
        <w:t>, Стоимость</w:t>
      </w:r>
      <w:r w:rsidRPr="00B65437">
        <w:rPr>
          <w:rFonts w:cs="Times New Roman"/>
        </w:rPr>
        <w:t xml:space="preserve"> и порядок оплаты</w:t>
      </w:r>
      <w:bookmarkEnd w:id="36"/>
    </w:p>
    <w:p w:rsidR="009C13A8" w:rsidRPr="00B65437" w:rsidRDefault="009C13A8" w:rsidP="009C13A8">
      <w:pPr>
        <w:pStyle w:val="22"/>
        <w:numPr>
          <w:ilvl w:val="0"/>
          <w:numId w:val="57"/>
        </w:numPr>
        <w:rPr>
          <w:rFonts w:ascii="Times New Roman" w:hAnsi="Times New Roman" w:cs="Times New Roman"/>
        </w:rPr>
      </w:pPr>
      <w:r>
        <w:rPr>
          <w:rFonts w:ascii="Times New Roman" w:hAnsi="Times New Roman" w:cs="Times New Roman"/>
        </w:rPr>
        <w:t>Период оказания услуг</w:t>
      </w:r>
    </w:p>
    <w:p w:rsidR="00DA3DFF" w:rsidRDefault="00DA3DFF" w:rsidP="009C13A8">
      <w:pPr>
        <w:ind w:firstLine="360"/>
      </w:pPr>
      <w:r w:rsidRPr="00B65437">
        <w:t xml:space="preserve">Период оказания услуг: в течении 36 месяцев </w:t>
      </w:r>
      <w:r w:rsidRPr="00D44EEC">
        <w:t>с даты подписания договора.</w:t>
      </w:r>
    </w:p>
    <w:p w:rsidR="009C13A8" w:rsidRDefault="009C13A8" w:rsidP="009C13A8">
      <w:pPr>
        <w:pStyle w:val="22"/>
        <w:numPr>
          <w:ilvl w:val="0"/>
          <w:numId w:val="57"/>
        </w:numPr>
        <w:rPr>
          <w:rFonts w:ascii="Times New Roman" w:hAnsi="Times New Roman" w:cs="Times New Roman"/>
        </w:rPr>
      </w:pPr>
      <w:r>
        <w:rPr>
          <w:rFonts w:ascii="Times New Roman" w:hAnsi="Times New Roman" w:cs="Times New Roman"/>
        </w:rPr>
        <w:t>Стоимость услуг</w:t>
      </w:r>
    </w:p>
    <w:p w:rsidR="009C13A8" w:rsidRPr="009C13A8" w:rsidRDefault="008D4B04" w:rsidP="005D24BF">
      <w:pPr>
        <w:ind w:firstLine="708"/>
      </w:pPr>
      <w:r>
        <w:rPr>
          <w:color w:val="000000"/>
          <w:lang w:bidi="ru-RU"/>
        </w:rPr>
        <w:t xml:space="preserve">Предельная стоимость закупки сформирована на основании расчетов ежемесячной </w:t>
      </w:r>
      <w:r w:rsidRPr="005D24BF">
        <w:rPr>
          <w:color w:val="000000"/>
          <w:lang w:bidi="ru-RU"/>
        </w:rPr>
        <w:t xml:space="preserve">стоимости обслуживания каждой системы, единичной стоимости </w:t>
      </w:r>
      <w:r w:rsidR="009D4334">
        <w:rPr>
          <w:color w:val="000000"/>
          <w:lang w:bidi="ru-RU"/>
        </w:rPr>
        <w:t xml:space="preserve">ремонта </w:t>
      </w:r>
      <w:r w:rsidR="005D24BF">
        <w:rPr>
          <w:color w:val="000000"/>
          <w:lang w:bidi="ru-RU"/>
        </w:rPr>
        <w:t>отдельных компонентов по каждой системе</w:t>
      </w:r>
      <w:r w:rsidR="009D4334">
        <w:rPr>
          <w:color w:val="000000"/>
          <w:lang w:bidi="ru-RU"/>
        </w:rPr>
        <w:t>, вк</w:t>
      </w:r>
      <w:r w:rsidR="00B03180">
        <w:rPr>
          <w:color w:val="000000"/>
          <w:lang w:bidi="ru-RU"/>
        </w:rPr>
        <w:t>лючая стоимость запасных частей</w:t>
      </w:r>
      <w:r w:rsidR="00496BFF" w:rsidRPr="005D24BF">
        <w:rPr>
          <w:color w:val="000000"/>
          <w:lang w:bidi="ru-RU"/>
        </w:rPr>
        <w:t xml:space="preserve">, </w:t>
      </w:r>
      <w:r w:rsidR="00B03180">
        <w:rPr>
          <w:color w:val="000000"/>
          <w:lang w:bidi="ru-RU"/>
        </w:rPr>
        <w:t>для</w:t>
      </w:r>
      <w:r w:rsidR="00C1578E" w:rsidRPr="00D6550C">
        <w:rPr>
          <w:lang w:bidi="ru-RU"/>
        </w:rPr>
        <w:t xml:space="preserve"> переч</w:t>
      </w:r>
      <w:r w:rsidR="00B03180">
        <w:rPr>
          <w:lang w:bidi="ru-RU"/>
        </w:rPr>
        <w:t>ня</w:t>
      </w:r>
      <w:r w:rsidR="00C1578E" w:rsidRPr="00D6550C">
        <w:rPr>
          <w:lang w:bidi="ru-RU"/>
        </w:rPr>
        <w:t xml:space="preserve"> оборудования</w:t>
      </w:r>
      <w:r w:rsidR="00D6550C" w:rsidRPr="00D6550C">
        <w:rPr>
          <w:lang w:bidi="ru-RU"/>
        </w:rPr>
        <w:t xml:space="preserve"> (Приложени</w:t>
      </w:r>
      <w:r w:rsidR="00B03180">
        <w:rPr>
          <w:lang w:bidi="ru-RU"/>
        </w:rPr>
        <w:t>е № 2</w:t>
      </w:r>
      <w:r w:rsidR="00D6550C" w:rsidRPr="00D6550C">
        <w:rPr>
          <w:lang w:bidi="ru-RU"/>
        </w:rPr>
        <w:t>)</w:t>
      </w:r>
      <w:r w:rsidRPr="00D6550C">
        <w:rPr>
          <w:lang w:bidi="ru-RU"/>
        </w:rPr>
        <w:t>.</w:t>
      </w:r>
    </w:p>
    <w:p w:rsidR="009C13A8" w:rsidRDefault="00496BFF" w:rsidP="00496BFF">
      <w:pPr>
        <w:ind w:firstLine="0"/>
      </w:pPr>
      <w:r>
        <w:tab/>
        <w:t xml:space="preserve">В конкурсной заявке необходимо указать </w:t>
      </w:r>
      <w:r w:rsidR="00B03180">
        <w:t>стоимость</w:t>
      </w:r>
      <w:r w:rsidR="00B03180" w:rsidRPr="00B03180">
        <w:t xml:space="preserve"> </w:t>
      </w:r>
      <w:r w:rsidR="00B03180">
        <w:t>ежемесячного</w:t>
      </w:r>
      <w:r w:rsidR="00B03180" w:rsidRPr="00507BB8">
        <w:t xml:space="preserve"> регламентно</w:t>
      </w:r>
      <w:r w:rsidR="00B03180">
        <w:t>го</w:t>
      </w:r>
      <w:r w:rsidR="00B03180" w:rsidRPr="00507BB8">
        <w:t xml:space="preserve"> обслуживани</w:t>
      </w:r>
      <w:r w:rsidR="00BB6410">
        <w:t>я</w:t>
      </w:r>
      <w:r w:rsidR="00B03180" w:rsidRPr="00507BB8">
        <w:t xml:space="preserve"> систем ПАО </w:t>
      </w:r>
      <w:r w:rsidR="00B03180">
        <w:t>«Россети Центр»,</w:t>
      </w:r>
      <w:r>
        <w:t xml:space="preserve"> </w:t>
      </w:r>
      <w:r w:rsidR="00B03180" w:rsidRPr="00B03180">
        <w:t>единичн</w:t>
      </w:r>
      <w:r w:rsidR="00B03180">
        <w:t>ую</w:t>
      </w:r>
      <w:r w:rsidR="00B03180" w:rsidRPr="00B03180">
        <w:t xml:space="preserve"> стоимост</w:t>
      </w:r>
      <w:r w:rsidR="00B03180">
        <w:t>ь</w:t>
      </w:r>
      <w:r w:rsidR="00B03180" w:rsidRPr="00B03180">
        <w:t xml:space="preserve"> ремонта отдельных компонентов по каждой системе, включая стоимость запасных частей</w:t>
      </w:r>
      <w:r w:rsidR="00BB6410">
        <w:t xml:space="preserve"> (Приложение </w:t>
      </w:r>
      <w:r w:rsidR="00D64BB0">
        <w:t xml:space="preserve">№ </w:t>
      </w:r>
      <w:r w:rsidR="00BB6410">
        <w:t>2 настоящего ТЗ)</w:t>
      </w:r>
      <w:r w:rsidR="00DB6096" w:rsidRPr="00D6550C">
        <w:rPr>
          <w:lang w:bidi="ru-RU"/>
        </w:rPr>
        <w:t>.</w:t>
      </w:r>
    </w:p>
    <w:p w:rsidR="005D24BF" w:rsidRPr="005567FE" w:rsidRDefault="005D24BF" w:rsidP="00496BFF">
      <w:pPr>
        <w:ind w:firstLine="0"/>
        <w:rPr>
          <w:color w:val="000000"/>
          <w:lang w:bidi="ru-RU"/>
        </w:rPr>
      </w:pPr>
      <w:r>
        <w:tab/>
      </w:r>
      <w:r>
        <w:rPr>
          <w:color w:val="000000"/>
          <w:lang w:bidi="ru-RU"/>
        </w:rPr>
        <w:t xml:space="preserve">В стоимость </w:t>
      </w:r>
      <w:r w:rsidR="00BB6410">
        <w:t>ежемесячного</w:t>
      </w:r>
      <w:r w:rsidR="00BB6410" w:rsidRPr="00507BB8">
        <w:t xml:space="preserve"> регламентно</w:t>
      </w:r>
      <w:r w:rsidR="00BB6410">
        <w:t>го</w:t>
      </w:r>
      <w:r w:rsidR="00BB6410" w:rsidRPr="00507BB8">
        <w:t xml:space="preserve"> обслуживани</w:t>
      </w:r>
      <w:r w:rsidR="00BB6410">
        <w:t>я</w:t>
      </w:r>
      <w:r w:rsidR="00BB6410" w:rsidRPr="00507BB8">
        <w:t xml:space="preserve"> систем ПАО </w:t>
      </w:r>
      <w:r w:rsidR="00BB6410">
        <w:t xml:space="preserve">«Россети Центр» </w:t>
      </w:r>
      <w:r>
        <w:rPr>
          <w:color w:val="000000"/>
          <w:lang w:bidi="ru-RU"/>
        </w:rPr>
        <w:t>должны быть включены все затраты Исполнителя, связанные с оказанием услуги:</w:t>
      </w:r>
      <w:r w:rsidR="005567FE">
        <w:rPr>
          <w:color w:val="000000"/>
          <w:lang w:bidi="ru-RU"/>
        </w:rPr>
        <w:t xml:space="preserve"> </w:t>
      </w:r>
      <w:r w:rsidR="00DB6096">
        <w:rPr>
          <w:color w:val="000000"/>
          <w:lang w:bidi="ru-RU"/>
        </w:rPr>
        <w:t>регулярно и своевременно проведенные диагностические, регулировочные, профилактические и регламентные работы, а также работы по п</w:t>
      </w:r>
      <w:r w:rsidR="00DB6096" w:rsidRPr="00DB6096">
        <w:rPr>
          <w:color w:val="000000"/>
          <w:lang w:bidi="ru-RU"/>
        </w:rPr>
        <w:t>оддержани</w:t>
      </w:r>
      <w:r w:rsidR="00DB6096">
        <w:rPr>
          <w:color w:val="000000"/>
          <w:lang w:bidi="ru-RU"/>
        </w:rPr>
        <w:t>ю</w:t>
      </w:r>
      <w:r w:rsidR="00DB6096" w:rsidRPr="00DB6096">
        <w:rPr>
          <w:color w:val="000000"/>
          <w:lang w:bidi="ru-RU"/>
        </w:rPr>
        <w:t xml:space="preserve"> ОС, ПО и прошивок оборудования в актуальном состоянии</w:t>
      </w:r>
      <w:r w:rsidR="00DB6096">
        <w:rPr>
          <w:color w:val="000000"/>
          <w:lang w:bidi="ru-RU"/>
        </w:rPr>
        <w:t>;</w:t>
      </w:r>
      <w:r w:rsidR="005567FE">
        <w:rPr>
          <w:color w:val="000000"/>
          <w:lang w:bidi="ru-RU"/>
        </w:rPr>
        <w:t xml:space="preserve"> </w:t>
      </w:r>
      <w:r w:rsidR="00E11E1B">
        <w:rPr>
          <w:color w:val="000000"/>
          <w:lang w:bidi="ru-RU"/>
        </w:rPr>
        <w:t>контроль технического состояния оборудования</w:t>
      </w:r>
      <w:r w:rsidR="00E11E1B" w:rsidRPr="00E11E1B">
        <w:rPr>
          <w:color w:val="000000"/>
          <w:lang w:bidi="ru-RU"/>
        </w:rPr>
        <w:t xml:space="preserve">; </w:t>
      </w:r>
      <w:r w:rsidR="00E11E1B">
        <w:rPr>
          <w:color w:val="000000"/>
          <w:lang w:bidi="ru-RU"/>
        </w:rPr>
        <w:t>профилактика</w:t>
      </w:r>
      <w:r w:rsidR="005567FE">
        <w:rPr>
          <w:color w:val="000000"/>
          <w:lang w:bidi="ru-RU"/>
        </w:rPr>
        <w:t xml:space="preserve"> и сервисн</w:t>
      </w:r>
      <w:r w:rsidR="00E11E1B">
        <w:rPr>
          <w:color w:val="000000"/>
          <w:lang w:bidi="ru-RU"/>
        </w:rPr>
        <w:t>ое</w:t>
      </w:r>
      <w:r w:rsidR="005567FE">
        <w:rPr>
          <w:color w:val="000000"/>
          <w:lang w:bidi="ru-RU"/>
        </w:rPr>
        <w:t xml:space="preserve"> обслуживани</w:t>
      </w:r>
      <w:r w:rsidR="00E11E1B">
        <w:rPr>
          <w:color w:val="000000"/>
          <w:lang w:bidi="ru-RU"/>
        </w:rPr>
        <w:t>е</w:t>
      </w:r>
      <w:r w:rsidR="005567FE">
        <w:rPr>
          <w:color w:val="000000"/>
          <w:lang w:bidi="ru-RU"/>
        </w:rPr>
        <w:t xml:space="preserve"> оборудования</w:t>
      </w:r>
      <w:r w:rsidR="005567FE" w:rsidRPr="005567FE">
        <w:rPr>
          <w:color w:val="000000"/>
          <w:lang w:bidi="ru-RU"/>
        </w:rPr>
        <w:t xml:space="preserve">; </w:t>
      </w:r>
      <w:r w:rsidR="00DB6096">
        <w:rPr>
          <w:color w:val="000000"/>
          <w:lang w:bidi="ru-RU"/>
        </w:rPr>
        <w:t>консультировани</w:t>
      </w:r>
      <w:r w:rsidR="00B03180">
        <w:rPr>
          <w:color w:val="000000"/>
          <w:lang w:bidi="ru-RU"/>
        </w:rPr>
        <w:t>е</w:t>
      </w:r>
      <w:r w:rsidR="00DB6096">
        <w:rPr>
          <w:color w:val="000000"/>
          <w:lang w:bidi="ru-RU"/>
        </w:rPr>
        <w:t xml:space="preserve"> штатных администраторов</w:t>
      </w:r>
      <w:r w:rsidR="00DB6096" w:rsidRPr="00DB6096">
        <w:rPr>
          <w:color w:val="000000"/>
          <w:lang w:bidi="ru-RU"/>
        </w:rPr>
        <w:t xml:space="preserve">; </w:t>
      </w:r>
      <w:r w:rsidR="00DB6096">
        <w:rPr>
          <w:color w:val="000000"/>
          <w:lang w:bidi="ru-RU"/>
        </w:rPr>
        <w:t>в</w:t>
      </w:r>
      <w:r w:rsidR="00DB6096" w:rsidRPr="00B65437">
        <w:t>заимодействие с производителем оборудования по вопросам управления гарантийными заявками по ремонту или замене оборудования</w:t>
      </w:r>
      <w:r w:rsidR="00E11E1B" w:rsidRPr="00E11E1B">
        <w:t>;</w:t>
      </w:r>
      <w:r w:rsidR="00DB6096">
        <w:rPr>
          <w:color w:val="000000"/>
          <w:lang w:bidi="ru-RU"/>
        </w:rPr>
        <w:t xml:space="preserve"> </w:t>
      </w:r>
      <w:r w:rsidR="00E11E1B">
        <w:rPr>
          <w:color w:val="000000"/>
          <w:lang w:bidi="ru-RU"/>
        </w:rPr>
        <w:t>организация оперативного склада</w:t>
      </w:r>
      <w:r w:rsidR="00E11E1B" w:rsidRPr="00E11E1B">
        <w:rPr>
          <w:color w:val="000000"/>
          <w:lang w:bidi="ru-RU"/>
        </w:rPr>
        <w:t xml:space="preserve">; </w:t>
      </w:r>
      <w:r w:rsidR="005567FE">
        <w:rPr>
          <w:color w:val="000000"/>
          <w:lang w:bidi="ru-RU"/>
        </w:rPr>
        <w:t>предоставление, развертывание, интеграция и сопровождение программного обеспечения</w:t>
      </w:r>
      <w:r w:rsidR="00E11E1B" w:rsidRPr="00E11E1B">
        <w:rPr>
          <w:color w:val="000000"/>
          <w:lang w:bidi="ru-RU"/>
        </w:rPr>
        <w:t xml:space="preserve"> </w:t>
      </w:r>
      <w:r w:rsidR="00E11E1B">
        <w:rPr>
          <w:color w:val="000000"/>
          <w:lang w:bidi="ru-RU"/>
        </w:rPr>
        <w:t>необходимого для оказания услуги</w:t>
      </w:r>
      <w:r w:rsidR="005567FE">
        <w:rPr>
          <w:color w:val="000000"/>
          <w:lang w:bidi="ru-RU"/>
        </w:rPr>
        <w:t xml:space="preserve">; </w:t>
      </w:r>
      <w:r w:rsidR="005567FE" w:rsidRPr="005567FE">
        <w:rPr>
          <w:color w:val="000000"/>
          <w:lang w:bidi="ru-RU"/>
        </w:rPr>
        <w:t xml:space="preserve"> </w:t>
      </w:r>
      <w:r w:rsidR="00E11E1B">
        <w:rPr>
          <w:color w:val="000000"/>
          <w:lang w:bidi="ru-RU"/>
        </w:rPr>
        <w:t>выезды на место расположения оборудования</w:t>
      </w:r>
      <w:r w:rsidR="00E11E1B" w:rsidRPr="00E11E1B">
        <w:rPr>
          <w:color w:val="000000"/>
          <w:lang w:bidi="ru-RU"/>
        </w:rPr>
        <w:t xml:space="preserve"> (</w:t>
      </w:r>
      <w:r w:rsidR="00E11E1B">
        <w:rPr>
          <w:color w:val="000000"/>
          <w:lang w:bidi="ru-RU"/>
        </w:rPr>
        <w:t>расположенного в городе Москва)</w:t>
      </w:r>
      <w:r w:rsidR="00E11E1B" w:rsidRPr="00E11E1B">
        <w:rPr>
          <w:color w:val="000000"/>
          <w:lang w:bidi="ru-RU"/>
        </w:rPr>
        <w:t xml:space="preserve">; </w:t>
      </w:r>
      <w:r w:rsidR="005567FE">
        <w:rPr>
          <w:color w:val="000000"/>
          <w:lang w:bidi="ru-RU"/>
        </w:rPr>
        <w:t>организация службы технической поддержки и т.д.</w:t>
      </w:r>
    </w:p>
    <w:p w:rsidR="005567FE" w:rsidRPr="00D6550C" w:rsidRDefault="005567FE" w:rsidP="005356C9">
      <w:pPr>
        <w:ind w:firstLine="708"/>
        <w:rPr>
          <w:lang w:bidi="ru-RU"/>
        </w:rPr>
      </w:pPr>
      <w:r w:rsidRPr="00D6550C">
        <w:rPr>
          <w:lang w:bidi="ru-RU"/>
        </w:rPr>
        <w:t xml:space="preserve">В стоимость ремонта должны быть включены все затраты Исполнителя, связанные с оказанием услуги: </w:t>
      </w:r>
      <w:r w:rsidR="005356C9" w:rsidRPr="00D6550C">
        <w:rPr>
          <w:lang w:bidi="ru-RU"/>
        </w:rPr>
        <w:t xml:space="preserve">диагностические работы; </w:t>
      </w:r>
      <w:r w:rsidR="00E11E1B" w:rsidRPr="00D6550C">
        <w:rPr>
          <w:lang w:bidi="ru-RU"/>
        </w:rPr>
        <w:t xml:space="preserve">стоимость запасных частей и принадлежностей; </w:t>
      </w:r>
      <w:r w:rsidR="00E11E1B" w:rsidRPr="00D6550C">
        <w:t>стоимость транспортировки запасных ча</w:t>
      </w:r>
      <w:r w:rsidR="005356C9" w:rsidRPr="00D6550C">
        <w:t>с</w:t>
      </w:r>
      <w:r w:rsidR="00E11E1B" w:rsidRPr="00D6550C">
        <w:t>те</w:t>
      </w:r>
      <w:r w:rsidR="005356C9" w:rsidRPr="00D6550C">
        <w:t>й</w:t>
      </w:r>
      <w:r w:rsidR="00E11E1B" w:rsidRPr="00D6550C">
        <w:t xml:space="preserve"> и принадлежностей до места установки оборудования и обратно; проезд и проживание специалист</w:t>
      </w:r>
      <w:r w:rsidR="002C05CB" w:rsidRPr="00D6550C">
        <w:t>а</w:t>
      </w:r>
      <w:r w:rsidR="00E11E1B" w:rsidRPr="00D6550C">
        <w:t>;</w:t>
      </w:r>
      <w:r w:rsidR="005356C9" w:rsidRPr="00D6550C">
        <w:t xml:space="preserve"> непосредственно ремонтные работы и замена компонентов, комплектующих.</w:t>
      </w:r>
    </w:p>
    <w:p w:rsidR="009C13A8" w:rsidRDefault="009C13A8" w:rsidP="009C13A8">
      <w:pPr>
        <w:pStyle w:val="22"/>
        <w:numPr>
          <w:ilvl w:val="0"/>
          <w:numId w:val="57"/>
        </w:numPr>
        <w:rPr>
          <w:rFonts w:ascii="Times New Roman" w:hAnsi="Times New Roman" w:cs="Times New Roman"/>
        </w:rPr>
      </w:pPr>
      <w:r>
        <w:rPr>
          <w:rFonts w:ascii="Times New Roman" w:hAnsi="Times New Roman" w:cs="Times New Roman"/>
        </w:rPr>
        <w:t>Порядок оплаты</w:t>
      </w:r>
    </w:p>
    <w:p w:rsidR="009C13A8" w:rsidRPr="00B65437" w:rsidRDefault="009C13A8" w:rsidP="00576A33">
      <w:pPr>
        <w:spacing w:after="120"/>
        <w:ind w:firstLine="708"/>
      </w:pPr>
      <w:r w:rsidRPr="009C13A8">
        <w:rPr>
          <w:bCs/>
        </w:rPr>
        <w:t xml:space="preserve">Безналичный расчет, ежемесячно по факту оказания услуг. Оплата производится отдельно по ИА и каждому филиалу в течение </w:t>
      </w:r>
      <w:r w:rsidR="00D54AD1">
        <w:rPr>
          <w:bCs/>
        </w:rPr>
        <w:t>7</w:t>
      </w:r>
      <w:r w:rsidRPr="009C13A8">
        <w:rPr>
          <w:bCs/>
        </w:rPr>
        <w:t xml:space="preserve"> (</w:t>
      </w:r>
      <w:r w:rsidR="00D54AD1">
        <w:rPr>
          <w:bCs/>
        </w:rPr>
        <w:t>семи</w:t>
      </w:r>
      <w:r w:rsidRPr="009C13A8">
        <w:rPr>
          <w:bCs/>
        </w:rPr>
        <w:t xml:space="preserve">) </w:t>
      </w:r>
      <w:r w:rsidR="00D54AD1">
        <w:rPr>
          <w:bCs/>
        </w:rPr>
        <w:t>рабочих</w:t>
      </w:r>
      <w:r w:rsidRPr="009C13A8">
        <w:rPr>
          <w:bCs/>
        </w:rPr>
        <w:t xml:space="preserve"> дней после подписания Сторонами отчетов, актов приема-сдачи оказанных услуг и предоставления счет – фактуры по ИА и каждому филиалу.</w:t>
      </w:r>
    </w:p>
    <w:p w:rsidR="00ED73F0" w:rsidRPr="00B65437" w:rsidRDefault="009C13A8" w:rsidP="00576A33">
      <w:pPr>
        <w:ind w:firstLine="708"/>
      </w:pPr>
      <w:r w:rsidRPr="008C5B37">
        <w:lastRenderedPageBreak/>
        <w:t>Факт оказания услуг фиксируется в отчете об оказанных услугах за прошедший месяц. Отчеты и акты приема-сдачи оказанных услуг формируются по каждому филиалу и ИА. Стоимость оказанных услуг за месяц по каждому филиалу и ИА рассчитывается в равных долях от ежемесячной стоимости оказанных услуг в целом по ПАО «</w:t>
      </w:r>
      <w:r w:rsidR="005D0B70">
        <w:t>Россети Центр</w:t>
      </w:r>
      <w:r w:rsidRPr="008C5B37">
        <w:t>».</w:t>
      </w:r>
      <w:r w:rsidR="00ED73F0" w:rsidRPr="00B65437">
        <w:br w:type="page"/>
      </w:r>
    </w:p>
    <w:p w:rsidR="00ED73F0" w:rsidRPr="00B65437" w:rsidRDefault="00ED73F0" w:rsidP="00ED73F0">
      <w:pPr>
        <w:pStyle w:val="15"/>
        <w:spacing w:after="0"/>
        <w:ind w:left="284"/>
        <w:jc w:val="right"/>
        <w:rPr>
          <w:rFonts w:ascii="Times New Roman" w:hAnsi="Times New Roman" w:cs="Times New Roman"/>
          <w:sz w:val="24"/>
          <w:szCs w:val="24"/>
        </w:rPr>
      </w:pPr>
      <w:bookmarkStart w:id="37" w:name="_Toc96019436"/>
      <w:r w:rsidRPr="00B65437">
        <w:rPr>
          <w:rFonts w:ascii="Times New Roman" w:hAnsi="Times New Roman" w:cs="Times New Roman"/>
          <w:sz w:val="24"/>
          <w:szCs w:val="24"/>
        </w:rPr>
        <w:lastRenderedPageBreak/>
        <w:t>ПРИЛОЖЕНИЕ</w:t>
      </w:r>
      <w:r w:rsidR="00E23548">
        <w:rPr>
          <w:rFonts w:ascii="Times New Roman" w:hAnsi="Times New Roman" w:cs="Times New Roman"/>
          <w:sz w:val="24"/>
          <w:szCs w:val="24"/>
        </w:rPr>
        <w:t xml:space="preserve"> № 1</w:t>
      </w:r>
      <w:bookmarkEnd w:id="37"/>
    </w:p>
    <w:p w:rsidR="00ED73F0" w:rsidRPr="00B65437" w:rsidRDefault="00ED73F0" w:rsidP="00ED73F0">
      <w:pPr>
        <w:pStyle w:val="afffd"/>
        <w:tabs>
          <w:tab w:val="left" w:pos="1134"/>
        </w:tabs>
        <w:spacing w:after="0" w:line="240" w:lineRule="auto"/>
        <w:jc w:val="right"/>
        <w:rPr>
          <w:szCs w:val="24"/>
        </w:rPr>
      </w:pPr>
      <w:r w:rsidRPr="00B65437">
        <w:rPr>
          <w:szCs w:val="24"/>
        </w:rPr>
        <w:t>к Техническому заданию</w:t>
      </w:r>
      <w:r w:rsidR="00D456F0">
        <w:rPr>
          <w:szCs w:val="24"/>
        </w:rPr>
        <w:t xml:space="preserve"> №5</w:t>
      </w:r>
      <w:r w:rsidR="002F6954">
        <w:rPr>
          <w:szCs w:val="24"/>
        </w:rPr>
        <w:t>э</w:t>
      </w:r>
      <w:r w:rsidR="00D456F0">
        <w:rPr>
          <w:szCs w:val="24"/>
        </w:rPr>
        <w:t>_77_</w:t>
      </w:r>
      <w:r w:rsidR="002F6954">
        <w:rPr>
          <w:szCs w:val="24"/>
        </w:rPr>
        <w:t>301</w:t>
      </w:r>
    </w:p>
    <w:p w:rsidR="00ED73F0" w:rsidRPr="00B65437" w:rsidRDefault="00ED73F0" w:rsidP="00ED73F0"/>
    <w:p w:rsidR="00ED73F0" w:rsidRPr="00B65437" w:rsidRDefault="00ED73F0" w:rsidP="00ED73F0">
      <w:pPr>
        <w:pStyle w:val="af8"/>
        <w:kinsoku w:val="0"/>
        <w:overflowPunct w:val="0"/>
        <w:ind w:right="-1" w:firstLine="0"/>
        <w:jc w:val="center"/>
        <w:rPr>
          <w:b/>
        </w:rPr>
      </w:pPr>
      <w:r w:rsidRPr="00B65437">
        <w:rPr>
          <w:b/>
          <w:color w:val="161616"/>
          <w:w w:val="110"/>
        </w:rPr>
        <w:t>Нотация построения</w:t>
      </w:r>
      <w:r w:rsidRPr="00B65437">
        <w:rPr>
          <w:b/>
          <w:color w:val="161616"/>
          <w:spacing w:val="-2"/>
          <w:w w:val="110"/>
        </w:rPr>
        <w:t xml:space="preserve"> </w:t>
      </w:r>
      <w:r w:rsidRPr="00B65437">
        <w:rPr>
          <w:b/>
          <w:color w:val="161616"/>
          <w:w w:val="110"/>
        </w:rPr>
        <w:t>схем</w:t>
      </w:r>
      <w:r w:rsidRPr="00B65437">
        <w:rPr>
          <w:b/>
          <w:color w:val="161616"/>
          <w:spacing w:val="-17"/>
          <w:w w:val="110"/>
        </w:rPr>
        <w:t xml:space="preserve"> </w:t>
      </w:r>
      <w:r w:rsidRPr="00B65437">
        <w:rPr>
          <w:b/>
          <w:color w:val="161616"/>
          <w:w w:val="110"/>
        </w:rPr>
        <w:t>информационного</w:t>
      </w:r>
      <w:r w:rsidRPr="00B65437">
        <w:rPr>
          <w:b/>
          <w:color w:val="161616"/>
          <w:spacing w:val="5"/>
          <w:w w:val="110"/>
        </w:rPr>
        <w:t xml:space="preserve"> </w:t>
      </w:r>
      <w:r w:rsidRPr="00B65437">
        <w:rPr>
          <w:b/>
          <w:color w:val="161616"/>
          <w:w w:val="110"/>
        </w:rPr>
        <w:t>взаимодействия</w:t>
      </w:r>
      <w:r w:rsidRPr="00B65437">
        <w:rPr>
          <w:b/>
          <w:color w:val="161616"/>
          <w:w w:val="109"/>
        </w:rPr>
        <w:t xml:space="preserve"> </w:t>
      </w:r>
      <w:r w:rsidRPr="00B65437">
        <w:rPr>
          <w:b/>
          <w:color w:val="161616"/>
          <w:w w:val="110"/>
        </w:rPr>
        <w:t>с</w:t>
      </w:r>
      <w:r w:rsidRPr="00B65437">
        <w:rPr>
          <w:b/>
          <w:color w:val="161616"/>
          <w:spacing w:val="1"/>
          <w:w w:val="110"/>
        </w:rPr>
        <w:t xml:space="preserve"> </w:t>
      </w:r>
      <w:r w:rsidRPr="00B65437">
        <w:rPr>
          <w:b/>
          <w:color w:val="161616"/>
          <w:w w:val="110"/>
        </w:rPr>
        <w:t>помощью</w:t>
      </w:r>
      <w:r w:rsidRPr="00B65437">
        <w:rPr>
          <w:b/>
          <w:color w:val="161616"/>
          <w:spacing w:val="4"/>
          <w:w w:val="110"/>
        </w:rPr>
        <w:t xml:space="preserve"> </w:t>
      </w:r>
      <w:r w:rsidRPr="00B65437">
        <w:rPr>
          <w:b/>
          <w:color w:val="2D2D2D"/>
          <w:w w:val="110"/>
        </w:rPr>
        <w:t>диаграмм</w:t>
      </w:r>
      <w:r w:rsidRPr="00B65437">
        <w:rPr>
          <w:b/>
          <w:color w:val="2D2D2D"/>
          <w:spacing w:val="39"/>
          <w:w w:val="110"/>
        </w:rPr>
        <w:t xml:space="preserve"> </w:t>
      </w:r>
      <w:r w:rsidRPr="00B65437">
        <w:rPr>
          <w:b/>
          <w:color w:val="161616"/>
          <w:w w:val="110"/>
        </w:rPr>
        <w:t>потоков</w:t>
      </w:r>
      <w:r w:rsidRPr="00B65437">
        <w:rPr>
          <w:b/>
          <w:color w:val="161616"/>
          <w:spacing w:val="3"/>
          <w:w w:val="110"/>
        </w:rPr>
        <w:t xml:space="preserve"> </w:t>
      </w:r>
      <w:r w:rsidRPr="00B65437">
        <w:rPr>
          <w:b/>
          <w:color w:val="2D2D2D"/>
          <w:w w:val="110"/>
        </w:rPr>
        <w:t>данных</w:t>
      </w:r>
      <w:r w:rsidRPr="00B65437">
        <w:rPr>
          <w:b/>
          <w:color w:val="2D2D2D"/>
          <w:spacing w:val="18"/>
          <w:w w:val="110"/>
        </w:rPr>
        <w:t xml:space="preserve"> </w:t>
      </w:r>
      <w:r w:rsidRPr="00B65437">
        <w:rPr>
          <w:b/>
          <w:color w:val="161616"/>
          <w:w w:val="110"/>
        </w:rPr>
        <w:t>(</w:t>
      </w:r>
      <w:r w:rsidRPr="00B65437">
        <w:rPr>
          <w:b/>
          <w:color w:val="161616"/>
          <w:spacing w:val="-20"/>
          <w:w w:val="110"/>
        </w:rPr>
        <w:t>D</w:t>
      </w:r>
      <w:r w:rsidRPr="00B65437">
        <w:rPr>
          <w:b/>
          <w:color w:val="161616"/>
          <w:spacing w:val="-30"/>
          <w:w w:val="110"/>
        </w:rPr>
        <w:t>F</w:t>
      </w:r>
      <w:r w:rsidRPr="00B65437">
        <w:rPr>
          <w:b/>
          <w:color w:val="161616"/>
          <w:w w:val="110"/>
        </w:rPr>
        <w:t>D)</w:t>
      </w:r>
    </w:p>
    <w:p w:rsidR="00ED73F0" w:rsidRPr="00B65437" w:rsidRDefault="00ED73F0" w:rsidP="00ED73F0">
      <w:pPr>
        <w:pStyle w:val="af8"/>
        <w:kinsoku w:val="0"/>
        <w:overflowPunct w:val="0"/>
        <w:spacing w:line="247" w:lineRule="auto"/>
        <w:ind w:right="-284" w:firstLine="706"/>
      </w:pPr>
      <w:r w:rsidRPr="00B65437">
        <w:rPr>
          <w:color w:val="2D2D2D"/>
        </w:rPr>
        <w:t>Диаграммы</w:t>
      </w:r>
      <w:r w:rsidRPr="00B65437">
        <w:rPr>
          <w:color w:val="2D2D2D"/>
          <w:spacing w:val="20"/>
        </w:rPr>
        <w:t xml:space="preserve"> </w:t>
      </w:r>
      <w:r w:rsidRPr="00B65437">
        <w:rPr>
          <w:color w:val="2D2D2D"/>
        </w:rPr>
        <w:t>потоков</w:t>
      </w:r>
      <w:r w:rsidRPr="00B65437">
        <w:rPr>
          <w:color w:val="2D2D2D"/>
          <w:spacing w:val="2"/>
        </w:rPr>
        <w:t xml:space="preserve"> </w:t>
      </w:r>
      <w:r w:rsidRPr="00B65437">
        <w:rPr>
          <w:color w:val="2D2D2D"/>
        </w:rPr>
        <w:t>данных</w:t>
      </w:r>
      <w:r w:rsidRPr="00B65437">
        <w:rPr>
          <w:color w:val="2D2D2D"/>
          <w:spacing w:val="16"/>
        </w:rPr>
        <w:t xml:space="preserve"> </w:t>
      </w:r>
      <w:r w:rsidRPr="00B65437">
        <w:rPr>
          <w:color w:val="2D2D2D"/>
        </w:rPr>
        <w:t>являются</w:t>
      </w:r>
      <w:r w:rsidRPr="00B65437">
        <w:rPr>
          <w:color w:val="2D2D2D"/>
          <w:spacing w:val="23"/>
        </w:rPr>
        <w:t xml:space="preserve"> </w:t>
      </w:r>
      <w:r w:rsidRPr="00B65437">
        <w:rPr>
          <w:color w:val="2D2D2D"/>
        </w:rPr>
        <w:t>основным</w:t>
      </w:r>
      <w:r w:rsidRPr="00B65437">
        <w:rPr>
          <w:color w:val="2D2D2D"/>
          <w:spacing w:val="9"/>
        </w:rPr>
        <w:t xml:space="preserve"> </w:t>
      </w:r>
      <w:r w:rsidRPr="00B65437">
        <w:rPr>
          <w:color w:val="2D2D2D"/>
        </w:rPr>
        <w:t>средством</w:t>
      </w:r>
      <w:r w:rsidRPr="00B65437">
        <w:rPr>
          <w:color w:val="2D2D2D"/>
          <w:spacing w:val="17"/>
        </w:rPr>
        <w:t xml:space="preserve"> </w:t>
      </w:r>
      <w:r w:rsidRPr="00B65437">
        <w:rPr>
          <w:color w:val="2D2D2D"/>
        </w:rPr>
        <w:t>моделирования</w:t>
      </w:r>
      <w:r w:rsidRPr="00B65437">
        <w:rPr>
          <w:color w:val="2D2D2D"/>
          <w:w w:val="102"/>
        </w:rPr>
        <w:t xml:space="preserve"> </w:t>
      </w:r>
      <w:r w:rsidRPr="00B65437">
        <w:rPr>
          <w:color w:val="2D2D2D"/>
        </w:rPr>
        <w:t>информационных</w:t>
      </w:r>
      <w:r w:rsidRPr="00B65437">
        <w:rPr>
          <w:color w:val="2D2D2D"/>
          <w:spacing w:val="5"/>
        </w:rPr>
        <w:t xml:space="preserve"> </w:t>
      </w:r>
      <w:r w:rsidRPr="00B65437">
        <w:rPr>
          <w:color w:val="2D2D2D"/>
        </w:rPr>
        <w:t>систем.</w:t>
      </w:r>
      <w:r w:rsidRPr="00B65437">
        <w:rPr>
          <w:color w:val="2D2D2D"/>
          <w:spacing w:val="31"/>
        </w:rPr>
        <w:t xml:space="preserve"> </w:t>
      </w:r>
      <w:r w:rsidRPr="00B65437">
        <w:rPr>
          <w:color w:val="2D2D2D"/>
        </w:rPr>
        <w:t>С</w:t>
      </w:r>
      <w:r w:rsidRPr="00B65437">
        <w:rPr>
          <w:color w:val="2D2D2D"/>
          <w:spacing w:val="14"/>
        </w:rPr>
        <w:t xml:space="preserve"> </w:t>
      </w:r>
      <w:r w:rsidRPr="00B65437">
        <w:rPr>
          <w:color w:val="2D2D2D"/>
        </w:rPr>
        <w:t>их</w:t>
      </w:r>
      <w:r w:rsidRPr="00B65437">
        <w:rPr>
          <w:color w:val="2D2D2D"/>
          <w:spacing w:val="24"/>
        </w:rPr>
        <w:t xml:space="preserve"> </w:t>
      </w:r>
      <w:r w:rsidRPr="00B65437">
        <w:rPr>
          <w:color w:val="2D2D2D"/>
        </w:rPr>
        <w:t>помощью</w:t>
      </w:r>
      <w:r w:rsidRPr="00B65437">
        <w:rPr>
          <w:color w:val="2D2D2D"/>
          <w:spacing w:val="30"/>
        </w:rPr>
        <w:t xml:space="preserve"> </w:t>
      </w:r>
      <w:r w:rsidRPr="00B65437">
        <w:rPr>
          <w:color w:val="424242"/>
        </w:rPr>
        <w:t>эти</w:t>
      </w:r>
      <w:r w:rsidRPr="00B65437">
        <w:rPr>
          <w:color w:val="424242"/>
          <w:spacing w:val="15"/>
        </w:rPr>
        <w:t xml:space="preserve"> </w:t>
      </w:r>
      <w:r w:rsidRPr="00B65437">
        <w:rPr>
          <w:color w:val="2D2D2D"/>
        </w:rPr>
        <w:t>требования</w:t>
      </w:r>
      <w:r w:rsidRPr="00B65437">
        <w:rPr>
          <w:color w:val="2D2D2D"/>
          <w:spacing w:val="38"/>
        </w:rPr>
        <w:t xml:space="preserve"> </w:t>
      </w:r>
      <w:r w:rsidRPr="00B65437">
        <w:rPr>
          <w:color w:val="161616"/>
        </w:rPr>
        <w:t>разбиваются</w:t>
      </w:r>
      <w:r w:rsidRPr="00B65437">
        <w:rPr>
          <w:color w:val="161616"/>
          <w:spacing w:val="54"/>
        </w:rPr>
        <w:t xml:space="preserve"> </w:t>
      </w:r>
      <w:r w:rsidRPr="00B65437">
        <w:rPr>
          <w:color w:val="2D2D2D"/>
        </w:rPr>
        <w:t>на</w:t>
      </w:r>
      <w:r w:rsidRPr="00B65437">
        <w:rPr>
          <w:color w:val="2D2D2D"/>
          <w:spacing w:val="15"/>
        </w:rPr>
        <w:t xml:space="preserve"> </w:t>
      </w:r>
      <w:r w:rsidRPr="00B65437">
        <w:rPr>
          <w:color w:val="2D2D2D"/>
        </w:rPr>
        <w:t>процессы</w:t>
      </w:r>
      <w:r w:rsidRPr="00B65437">
        <w:rPr>
          <w:color w:val="2D2D2D"/>
          <w:spacing w:val="41"/>
        </w:rPr>
        <w:t xml:space="preserve"> </w:t>
      </w:r>
      <w:r w:rsidRPr="00B65437">
        <w:rPr>
          <w:color w:val="2D2D2D"/>
        </w:rPr>
        <w:t>и</w:t>
      </w:r>
      <w:r w:rsidRPr="00B65437">
        <w:rPr>
          <w:color w:val="2D2D2D"/>
          <w:w w:val="101"/>
        </w:rPr>
        <w:t xml:space="preserve"> </w:t>
      </w:r>
      <w:r w:rsidRPr="00B65437">
        <w:rPr>
          <w:color w:val="2D2D2D"/>
        </w:rPr>
        <w:t>представляются</w:t>
      </w:r>
      <w:r w:rsidRPr="00B65437">
        <w:rPr>
          <w:color w:val="2D2D2D"/>
          <w:spacing w:val="56"/>
        </w:rPr>
        <w:t xml:space="preserve"> </w:t>
      </w:r>
      <w:r w:rsidRPr="00B65437">
        <w:rPr>
          <w:color w:val="2D2D2D"/>
        </w:rPr>
        <w:t>в</w:t>
      </w:r>
      <w:r w:rsidRPr="00B65437">
        <w:rPr>
          <w:color w:val="2D2D2D"/>
          <w:spacing w:val="22"/>
        </w:rPr>
        <w:t xml:space="preserve"> </w:t>
      </w:r>
      <w:r w:rsidRPr="00B65437">
        <w:rPr>
          <w:color w:val="161616"/>
        </w:rPr>
        <w:t>виде</w:t>
      </w:r>
      <w:r w:rsidRPr="00B65437">
        <w:rPr>
          <w:color w:val="161616"/>
          <w:spacing w:val="18"/>
        </w:rPr>
        <w:t xml:space="preserve"> </w:t>
      </w:r>
      <w:r w:rsidRPr="00B65437">
        <w:rPr>
          <w:color w:val="2D2D2D"/>
        </w:rPr>
        <w:t>сети,</w:t>
      </w:r>
      <w:r w:rsidRPr="00B65437">
        <w:rPr>
          <w:color w:val="2D2D2D"/>
          <w:spacing w:val="21"/>
        </w:rPr>
        <w:t xml:space="preserve"> </w:t>
      </w:r>
      <w:r w:rsidRPr="00B65437">
        <w:rPr>
          <w:color w:val="2D2D2D"/>
        </w:rPr>
        <w:t>связанной</w:t>
      </w:r>
      <w:r w:rsidRPr="00B65437">
        <w:rPr>
          <w:color w:val="2D2D2D"/>
          <w:spacing w:val="39"/>
        </w:rPr>
        <w:t xml:space="preserve"> </w:t>
      </w:r>
      <w:r w:rsidRPr="00B65437">
        <w:rPr>
          <w:color w:val="161616"/>
        </w:rPr>
        <w:t>потоками</w:t>
      </w:r>
      <w:r w:rsidRPr="00B65437">
        <w:rPr>
          <w:color w:val="161616"/>
          <w:spacing w:val="35"/>
        </w:rPr>
        <w:t xml:space="preserve"> </w:t>
      </w:r>
      <w:r w:rsidRPr="00B65437">
        <w:rPr>
          <w:color w:val="2D2D2D"/>
        </w:rPr>
        <w:t>данных.</w:t>
      </w:r>
      <w:r w:rsidRPr="00B65437">
        <w:rPr>
          <w:color w:val="2D2D2D"/>
          <w:spacing w:val="30"/>
        </w:rPr>
        <w:t xml:space="preserve"> </w:t>
      </w:r>
      <w:r w:rsidRPr="00B65437">
        <w:rPr>
          <w:color w:val="161616"/>
        </w:rPr>
        <w:t>Главной</w:t>
      </w:r>
      <w:r w:rsidRPr="00B65437">
        <w:rPr>
          <w:color w:val="161616"/>
          <w:spacing w:val="35"/>
        </w:rPr>
        <w:t xml:space="preserve"> </w:t>
      </w:r>
      <w:r w:rsidRPr="00B65437">
        <w:rPr>
          <w:color w:val="161616"/>
        </w:rPr>
        <w:t>целью</w:t>
      </w:r>
      <w:r w:rsidRPr="00B65437">
        <w:rPr>
          <w:color w:val="161616"/>
          <w:spacing w:val="28"/>
        </w:rPr>
        <w:t xml:space="preserve"> </w:t>
      </w:r>
      <w:r w:rsidRPr="00B65437">
        <w:rPr>
          <w:color w:val="2D2D2D"/>
        </w:rPr>
        <w:t>такого</w:t>
      </w:r>
      <w:r w:rsidRPr="00B65437">
        <w:rPr>
          <w:color w:val="2D2D2D"/>
          <w:w w:val="101"/>
        </w:rPr>
        <w:t xml:space="preserve"> </w:t>
      </w:r>
      <w:r w:rsidRPr="00B65437">
        <w:rPr>
          <w:color w:val="2D2D2D"/>
        </w:rPr>
        <w:t>моделирования</w:t>
      </w:r>
      <w:r w:rsidRPr="00B65437">
        <w:rPr>
          <w:color w:val="2D2D2D"/>
          <w:spacing w:val="31"/>
        </w:rPr>
        <w:t xml:space="preserve"> </w:t>
      </w:r>
      <w:r w:rsidRPr="00B65437">
        <w:rPr>
          <w:color w:val="2D2D2D"/>
        </w:rPr>
        <w:t>является</w:t>
      </w:r>
      <w:r w:rsidRPr="00B65437">
        <w:rPr>
          <w:color w:val="2D2D2D"/>
          <w:spacing w:val="28"/>
        </w:rPr>
        <w:t xml:space="preserve"> </w:t>
      </w:r>
      <w:r w:rsidRPr="00B65437">
        <w:rPr>
          <w:color w:val="2D2D2D"/>
        </w:rPr>
        <w:t>демонстрация</w:t>
      </w:r>
      <w:r w:rsidRPr="00B65437">
        <w:rPr>
          <w:color w:val="2D2D2D"/>
          <w:spacing w:val="39"/>
        </w:rPr>
        <w:t xml:space="preserve"> </w:t>
      </w:r>
      <w:r w:rsidRPr="00B65437">
        <w:rPr>
          <w:color w:val="161616"/>
        </w:rPr>
        <w:t>преобразования</w:t>
      </w:r>
      <w:r w:rsidRPr="00B65437">
        <w:rPr>
          <w:color w:val="161616"/>
          <w:spacing w:val="31"/>
        </w:rPr>
        <w:t xml:space="preserve"> </w:t>
      </w:r>
      <w:r w:rsidRPr="00B65437">
        <w:rPr>
          <w:color w:val="2D2D2D"/>
        </w:rPr>
        <w:t>входных</w:t>
      </w:r>
      <w:r w:rsidRPr="00B65437">
        <w:rPr>
          <w:color w:val="2D2D2D"/>
          <w:spacing w:val="16"/>
        </w:rPr>
        <w:t xml:space="preserve"> </w:t>
      </w:r>
      <w:r w:rsidRPr="00B65437">
        <w:rPr>
          <w:color w:val="2D2D2D"/>
        </w:rPr>
        <w:t>данных</w:t>
      </w:r>
      <w:r w:rsidRPr="00B65437">
        <w:rPr>
          <w:color w:val="2D2D2D"/>
          <w:spacing w:val="28"/>
        </w:rPr>
        <w:t xml:space="preserve"> </w:t>
      </w:r>
      <w:r w:rsidRPr="00B65437">
        <w:rPr>
          <w:color w:val="2D2D2D"/>
        </w:rPr>
        <w:t>процесса</w:t>
      </w:r>
      <w:r w:rsidRPr="00B65437">
        <w:rPr>
          <w:color w:val="2D2D2D"/>
          <w:spacing w:val="27"/>
        </w:rPr>
        <w:t xml:space="preserve"> </w:t>
      </w:r>
      <w:r w:rsidRPr="00B65437">
        <w:rPr>
          <w:color w:val="2D2D2D"/>
        </w:rPr>
        <w:t>в</w:t>
      </w:r>
      <w:r w:rsidRPr="00B65437">
        <w:rPr>
          <w:color w:val="2D2D2D"/>
          <w:w w:val="108"/>
        </w:rPr>
        <w:t xml:space="preserve"> </w:t>
      </w:r>
      <w:r w:rsidRPr="00B65437">
        <w:rPr>
          <w:color w:val="2D2D2D"/>
        </w:rPr>
        <w:t>выходные</w:t>
      </w:r>
      <w:r w:rsidRPr="00B65437">
        <w:rPr>
          <w:color w:val="2D2D2D"/>
          <w:spacing w:val="33"/>
        </w:rPr>
        <w:t xml:space="preserve"> </w:t>
      </w:r>
      <w:r w:rsidRPr="00B65437">
        <w:rPr>
          <w:color w:val="2D2D2D"/>
        </w:rPr>
        <w:t>и</w:t>
      </w:r>
      <w:r w:rsidRPr="00B65437">
        <w:rPr>
          <w:color w:val="2D2D2D"/>
          <w:spacing w:val="26"/>
        </w:rPr>
        <w:t xml:space="preserve"> </w:t>
      </w:r>
      <w:r w:rsidRPr="00B65437">
        <w:rPr>
          <w:color w:val="2D2D2D"/>
        </w:rPr>
        <w:t>выявление</w:t>
      </w:r>
      <w:r w:rsidRPr="00B65437">
        <w:rPr>
          <w:color w:val="2D2D2D"/>
          <w:spacing w:val="48"/>
        </w:rPr>
        <w:t xml:space="preserve"> </w:t>
      </w:r>
      <w:r w:rsidRPr="00B65437">
        <w:rPr>
          <w:color w:val="2D2D2D"/>
        </w:rPr>
        <w:t>отношений</w:t>
      </w:r>
      <w:r w:rsidRPr="00B65437">
        <w:rPr>
          <w:color w:val="2D2D2D"/>
          <w:spacing w:val="38"/>
        </w:rPr>
        <w:t xml:space="preserve"> </w:t>
      </w:r>
      <w:r w:rsidRPr="00B65437">
        <w:rPr>
          <w:color w:val="2D2D2D"/>
        </w:rPr>
        <w:t>между</w:t>
      </w:r>
      <w:r w:rsidRPr="00B65437">
        <w:rPr>
          <w:color w:val="2D2D2D"/>
          <w:spacing w:val="21"/>
        </w:rPr>
        <w:t xml:space="preserve"> </w:t>
      </w:r>
      <w:r w:rsidRPr="00B65437">
        <w:rPr>
          <w:color w:val="424242"/>
        </w:rPr>
        <w:t>этими</w:t>
      </w:r>
      <w:r w:rsidRPr="00B65437">
        <w:rPr>
          <w:color w:val="424242"/>
          <w:spacing w:val="34"/>
        </w:rPr>
        <w:t xml:space="preserve"> </w:t>
      </w:r>
      <w:r w:rsidRPr="00B65437">
        <w:rPr>
          <w:color w:val="2D2D2D"/>
        </w:rPr>
        <w:t>процессами</w:t>
      </w:r>
      <w:r w:rsidRPr="00B65437">
        <w:rPr>
          <w:color w:val="595959"/>
        </w:rPr>
        <w:t>.</w:t>
      </w:r>
    </w:p>
    <w:p w:rsidR="00ED73F0" w:rsidRPr="00B65437" w:rsidRDefault="00ED73F0" w:rsidP="00ED73F0">
      <w:pPr>
        <w:pStyle w:val="af8"/>
        <w:kinsoku w:val="0"/>
        <w:overflowPunct w:val="0"/>
        <w:spacing w:before="68" w:after="0"/>
        <w:ind w:right="-284" w:firstLine="0"/>
        <w:jc w:val="center"/>
        <w:rPr>
          <w:b/>
        </w:rPr>
      </w:pPr>
      <w:r w:rsidRPr="00B65437">
        <w:rPr>
          <w:b/>
          <w:color w:val="161616"/>
          <w:w w:val="110"/>
        </w:rPr>
        <w:t>Основные</w:t>
      </w:r>
      <w:r w:rsidRPr="00B65437">
        <w:rPr>
          <w:b/>
          <w:color w:val="161616"/>
          <w:spacing w:val="10"/>
          <w:w w:val="110"/>
        </w:rPr>
        <w:t xml:space="preserve"> </w:t>
      </w:r>
      <w:r w:rsidRPr="00B65437">
        <w:rPr>
          <w:b/>
          <w:color w:val="161616"/>
          <w:w w:val="110"/>
        </w:rPr>
        <w:t>символы</w:t>
      </w:r>
    </w:p>
    <w:p w:rsidR="00ED73F0" w:rsidRPr="00B65437" w:rsidRDefault="00ED73F0" w:rsidP="00ED73F0">
      <w:pPr>
        <w:pStyle w:val="af8"/>
        <w:kinsoku w:val="0"/>
        <w:overflowPunct w:val="0"/>
        <w:spacing w:before="66" w:line="250" w:lineRule="auto"/>
        <w:ind w:right="-284" w:firstLine="709"/>
        <w:rPr>
          <w:color w:val="424242"/>
        </w:rPr>
      </w:pPr>
      <w:r w:rsidRPr="00B65437">
        <w:rPr>
          <w:color w:val="2D2D2D"/>
        </w:rPr>
        <w:t>Основные</w:t>
      </w:r>
      <w:r w:rsidRPr="00B65437">
        <w:rPr>
          <w:color w:val="2D2D2D"/>
          <w:spacing w:val="53"/>
        </w:rPr>
        <w:t xml:space="preserve"> </w:t>
      </w:r>
      <w:r w:rsidRPr="00B65437">
        <w:rPr>
          <w:color w:val="2D2D2D"/>
        </w:rPr>
        <w:t>символы</w:t>
      </w:r>
      <w:r w:rsidRPr="00B65437">
        <w:rPr>
          <w:color w:val="2D2D2D"/>
          <w:spacing w:val="44"/>
        </w:rPr>
        <w:t xml:space="preserve"> </w:t>
      </w:r>
      <w:r w:rsidRPr="00B65437">
        <w:rPr>
          <w:color w:val="161616"/>
        </w:rPr>
        <w:t>DFD</w:t>
      </w:r>
      <w:r w:rsidRPr="00B65437">
        <w:rPr>
          <w:color w:val="161616"/>
          <w:spacing w:val="45"/>
        </w:rPr>
        <w:t xml:space="preserve"> </w:t>
      </w:r>
      <w:r w:rsidRPr="00B65437">
        <w:rPr>
          <w:color w:val="161616"/>
        </w:rPr>
        <w:t>представлены</w:t>
      </w:r>
      <w:r w:rsidRPr="00B65437">
        <w:rPr>
          <w:color w:val="161616"/>
          <w:spacing w:val="12"/>
        </w:rPr>
        <w:t xml:space="preserve"> </w:t>
      </w:r>
      <w:r w:rsidRPr="00B65437">
        <w:rPr>
          <w:color w:val="2D2D2D"/>
        </w:rPr>
        <w:t>на</w:t>
      </w:r>
      <w:r w:rsidRPr="00B65437">
        <w:rPr>
          <w:color w:val="2D2D2D"/>
          <w:spacing w:val="43"/>
        </w:rPr>
        <w:t xml:space="preserve"> </w:t>
      </w:r>
      <w:r w:rsidRPr="00B65437">
        <w:rPr>
          <w:color w:val="2D2D2D"/>
        </w:rPr>
        <w:t>рис.</w:t>
      </w:r>
      <w:r w:rsidRPr="00B65437">
        <w:rPr>
          <w:color w:val="2D2D2D"/>
          <w:spacing w:val="27"/>
        </w:rPr>
        <w:t xml:space="preserve"> </w:t>
      </w:r>
      <w:r w:rsidRPr="00B65437">
        <w:rPr>
          <w:color w:val="2D2D2D"/>
        </w:rPr>
        <w:t>1.</w:t>
      </w:r>
      <w:r w:rsidRPr="00B65437">
        <w:rPr>
          <w:color w:val="2D2D2D"/>
          <w:spacing w:val="4"/>
        </w:rPr>
        <w:t xml:space="preserve"> </w:t>
      </w:r>
      <w:r w:rsidRPr="00B65437">
        <w:rPr>
          <w:color w:val="2D2D2D"/>
        </w:rPr>
        <w:t>На</w:t>
      </w:r>
      <w:r w:rsidRPr="00B65437">
        <w:rPr>
          <w:color w:val="2D2D2D"/>
          <w:spacing w:val="26"/>
        </w:rPr>
        <w:t xml:space="preserve"> </w:t>
      </w:r>
      <w:r w:rsidRPr="00B65437">
        <w:rPr>
          <w:color w:val="424242"/>
        </w:rPr>
        <w:t>диаграммах</w:t>
      </w:r>
      <w:r w:rsidRPr="00B65437">
        <w:rPr>
          <w:color w:val="424242"/>
          <w:spacing w:val="8"/>
        </w:rPr>
        <w:t xml:space="preserve"> </w:t>
      </w:r>
      <w:r w:rsidRPr="00B65437">
        <w:rPr>
          <w:color w:val="2D2D2D"/>
        </w:rPr>
        <w:t>функциональные</w:t>
      </w:r>
      <w:r w:rsidRPr="00B65437">
        <w:rPr>
          <w:color w:val="2D2D2D"/>
          <w:w w:val="102"/>
        </w:rPr>
        <w:t xml:space="preserve"> </w:t>
      </w:r>
      <w:r w:rsidRPr="00B65437">
        <w:rPr>
          <w:color w:val="2D2D2D"/>
        </w:rPr>
        <w:t>требования</w:t>
      </w:r>
      <w:r w:rsidRPr="00B65437">
        <w:rPr>
          <w:color w:val="2D2D2D"/>
          <w:spacing w:val="42"/>
        </w:rPr>
        <w:t xml:space="preserve"> </w:t>
      </w:r>
      <w:r w:rsidRPr="00B65437">
        <w:rPr>
          <w:color w:val="2D2D2D"/>
        </w:rPr>
        <w:t>представляются</w:t>
      </w:r>
      <w:r w:rsidRPr="00B65437">
        <w:rPr>
          <w:color w:val="2D2D2D"/>
          <w:spacing w:val="56"/>
        </w:rPr>
        <w:t xml:space="preserve"> </w:t>
      </w:r>
      <w:r w:rsidRPr="00B65437">
        <w:rPr>
          <w:color w:val="2D2D2D"/>
        </w:rPr>
        <w:t>с</w:t>
      </w:r>
      <w:r w:rsidRPr="00B65437">
        <w:rPr>
          <w:color w:val="2D2D2D"/>
          <w:spacing w:val="3"/>
        </w:rPr>
        <w:t xml:space="preserve"> </w:t>
      </w:r>
      <w:r w:rsidRPr="00B65437">
        <w:rPr>
          <w:color w:val="2D2D2D"/>
        </w:rPr>
        <w:t>помощью</w:t>
      </w:r>
      <w:r w:rsidRPr="00B65437">
        <w:rPr>
          <w:color w:val="2D2D2D"/>
          <w:spacing w:val="28"/>
        </w:rPr>
        <w:t xml:space="preserve"> </w:t>
      </w:r>
      <w:r w:rsidRPr="00B65437">
        <w:rPr>
          <w:color w:val="2D2D2D"/>
        </w:rPr>
        <w:t>процессов</w:t>
      </w:r>
      <w:r w:rsidRPr="00B65437">
        <w:rPr>
          <w:color w:val="2D2D2D"/>
          <w:spacing w:val="35"/>
        </w:rPr>
        <w:t xml:space="preserve"> </w:t>
      </w:r>
      <w:r w:rsidRPr="00B65437">
        <w:rPr>
          <w:color w:val="2D2D2D"/>
        </w:rPr>
        <w:t>и</w:t>
      </w:r>
      <w:r w:rsidRPr="00B65437">
        <w:rPr>
          <w:color w:val="2D2D2D"/>
          <w:spacing w:val="6"/>
        </w:rPr>
        <w:t xml:space="preserve"> </w:t>
      </w:r>
      <w:r w:rsidRPr="00B65437">
        <w:rPr>
          <w:color w:val="2D2D2D"/>
        </w:rPr>
        <w:t>хранилищ,</w:t>
      </w:r>
      <w:r w:rsidRPr="00B65437">
        <w:rPr>
          <w:color w:val="2D2D2D"/>
          <w:spacing w:val="32"/>
        </w:rPr>
        <w:t xml:space="preserve"> </w:t>
      </w:r>
      <w:r w:rsidRPr="00B65437">
        <w:rPr>
          <w:color w:val="2D2D2D"/>
        </w:rPr>
        <w:t>связанных</w:t>
      </w:r>
      <w:r w:rsidRPr="00B65437">
        <w:rPr>
          <w:color w:val="2D2D2D"/>
          <w:spacing w:val="32"/>
        </w:rPr>
        <w:t xml:space="preserve"> </w:t>
      </w:r>
      <w:r w:rsidRPr="00B65437">
        <w:rPr>
          <w:color w:val="2D2D2D"/>
        </w:rPr>
        <w:t>с</w:t>
      </w:r>
      <w:r w:rsidRPr="00B65437">
        <w:rPr>
          <w:color w:val="2D2D2D"/>
          <w:spacing w:val="3"/>
        </w:rPr>
        <w:t xml:space="preserve"> </w:t>
      </w:r>
      <w:r w:rsidRPr="00B65437">
        <w:rPr>
          <w:color w:val="2D2D2D"/>
        </w:rPr>
        <w:t>потоками</w:t>
      </w:r>
      <w:r w:rsidRPr="00B65437">
        <w:rPr>
          <w:color w:val="2D2D2D"/>
          <w:w w:val="101"/>
        </w:rPr>
        <w:t xml:space="preserve"> </w:t>
      </w:r>
      <w:r w:rsidRPr="00B65437">
        <w:rPr>
          <w:color w:val="424242"/>
        </w:rPr>
        <w:t>данных.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5"/>
        <w:gridCol w:w="3402"/>
      </w:tblGrid>
      <w:tr w:rsidR="00ED73F0" w:rsidRPr="00B65437" w:rsidTr="00CF3D61">
        <w:trPr>
          <w:jc w:val="center"/>
        </w:trPr>
        <w:tc>
          <w:tcPr>
            <w:tcW w:w="3455" w:type="dxa"/>
            <w:vAlign w:val="center"/>
          </w:tcPr>
          <w:p w:rsidR="00ED73F0" w:rsidRPr="00B65437" w:rsidRDefault="00ED73F0" w:rsidP="00CF3D61">
            <w:pPr>
              <w:ind w:firstLine="0"/>
            </w:pPr>
            <w:r w:rsidRPr="00B65437">
              <w:t xml:space="preserve">Поток данных </w:t>
            </w:r>
          </w:p>
        </w:tc>
        <w:tc>
          <w:tcPr>
            <w:tcW w:w="3402" w:type="dxa"/>
          </w:tcPr>
          <w:p w:rsidR="00ED73F0" w:rsidRPr="00B65437" w:rsidRDefault="00ED73F0" w:rsidP="00CF3D61"/>
          <w:p w:rsidR="00ED73F0" w:rsidRPr="00B65437" w:rsidRDefault="00ED73F0" w:rsidP="00CF3D61">
            <w:pPr>
              <w:ind w:firstLine="0"/>
              <w:rPr>
                <w:b/>
              </w:rPr>
            </w:pPr>
            <w:r w:rsidRPr="00B65437">
              <w:rPr>
                <w:b/>
                <w:noProof/>
                <w:color w:val="161616"/>
              </w:rPr>
              <mc:AlternateContent>
                <mc:Choice Requires="wps">
                  <w:drawing>
                    <wp:anchor distT="0" distB="0" distL="114300" distR="114300" simplePos="0" relativeHeight="251665408" behindDoc="0" locked="0" layoutInCell="1" allowOverlap="1" wp14:anchorId="0E492D35" wp14:editId="285807FF">
                      <wp:simplePos x="0" y="0"/>
                      <wp:positionH relativeFrom="column">
                        <wp:posOffset>1253490</wp:posOffset>
                      </wp:positionH>
                      <wp:positionV relativeFrom="paragraph">
                        <wp:posOffset>184150</wp:posOffset>
                      </wp:positionV>
                      <wp:extent cx="194945" cy="0"/>
                      <wp:effectExtent l="0" t="76200" r="14605" b="114300"/>
                      <wp:wrapNone/>
                      <wp:docPr id="10" name="Прямая со стрелкой 10"/>
                      <wp:cNvGraphicFramePr/>
                      <a:graphic xmlns:a="http://schemas.openxmlformats.org/drawingml/2006/main">
                        <a:graphicData uri="http://schemas.microsoft.com/office/word/2010/wordprocessingShape">
                          <wps:wsp>
                            <wps:cNvCnPr/>
                            <wps:spPr>
                              <a:xfrm>
                                <a:off x="0" y="0"/>
                                <a:ext cx="19494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CEB3B34" id="_x0000_t32" coordsize="21600,21600" o:spt="32" o:oned="t" path="m,l21600,21600e" filled="f">
                      <v:path arrowok="t" fillok="f" o:connecttype="none"/>
                      <o:lock v:ext="edit" shapetype="t"/>
                    </v:shapetype>
                    <v:shape id="Прямая со стрелкой 10" o:spid="_x0000_s1026" type="#_x0000_t32" style="position:absolute;margin-left:98.7pt;margin-top:14.5pt;width:15.3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" strokecolor="black [3213]" strokeweight="1.5pt">
                      <v:stroke endarrow="open" joinstyle="miter"/>
                    </v:shape>
                  </w:pict>
                </mc:Fallback>
              </mc:AlternateContent>
            </w:r>
            <w:r w:rsidRPr="00B65437">
              <w:rPr>
                <w:b/>
                <w:noProof/>
                <w:color w:val="161616"/>
              </w:rPr>
              <mc:AlternateContent>
                <mc:Choice Requires="wps">
                  <w:drawing>
                    <wp:anchor distT="0" distB="0" distL="114300" distR="114300" simplePos="0" relativeHeight="251666432" behindDoc="0" locked="0" layoutInCell="1" allowOverlap="1" wp14:anchorId="54378EE3" wp14:editId="72717EB7">
                      <wp:simplePos x="0" y="0"/>
                      <wp:positionH relativeFrom="column">
                        <wp:posOffset>161925</wp:posOffset>
                      </wp:positionH>
                      <wp:positionV relativeFrom="paragraph">
                        <wp:posOffset>187325</wp:posOffset>
                      </wp:positionV>
                      <wp:extent cx="545465" cy="0"/>
                      <wp:effectExtent l="0" t="0" r="26035"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45465"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B6DE39" id="Прямая соединительная линия 1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2.75pt,14.75pt" to="55.7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" strokecolor="black [3213]" strokeweight="1.75pt">
                      <v:stroke joinstyle="miter"/>
                    </v:line>
                  </w:pict>
                </mc:Fallback>
              </mc:AlternateContent>
            </w:r>
            <w:r w:rsidRPr="00B65437">
              <w:rPr>
                <w:b/>
              </w:rPr>
              <w:t xml:space="preserve">             Имя объекта</w:t>
            </w:r>
          </w:p>
          <w:p w:rsidR="00ED73F0" w:rsidRPr="00B65437" w:rsidRDefault="00ED73F0" w:rsidP="00CF3D61"/>
        </w:tc>
      </w:tr>
      <w:tr w:rsidR="00ED73F0" w:rsidRPr="00B65437" w:rsidTr="00CF3D61">
        <w:trPr>
          <w:jc w:val="center"/>
        </w:trPr>
        <w:tc>
          <w:tcPr>
            <w:tcW w:w="3455" w:type="dxa"/>
            <w:vAlign w:val="center"/>
          </w:tcPr>
          <w:p w:rsidR="00ED73F0" w:rsidRPr="00B65437" w:rsidRDefault="00ED73F0" w:rsidP="00CF3D61">
            <w:pPr>
              <w:ind w:firstLine="0"/>
            </w:pPr>
            <w:r w:rsidRPr="00B65437">
              <w:t>Процесс</w:t>
            </w:r>
          </w:p>
        </w:tc>
        <w:tc>
          <w:tcPr>
            <w:tcW w:w="3402" w:type="dxa"/>
          </w:tcPr>
          <w:p w:rsidR="00ED73F0" w:rsidRPr="00B65437" w:rsidRDefault="00ED73F0" w:rsidP="00CF3D61">
            <w:r w:rsidRPr="00B65437">
              <w:rPr>
                <w:noProof/>
              </w:rPr>
              <w:drawing>
                <wp:inline distT="0" distB="0" distL="0" distR="0" wp14:anchorId="07173409" wp14:editId="2033F2FF">
                  <wp:extent cx="675640" cy="525145"/>
                  <wp:effectExtent l="0" t="0" r="0" b="825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l="64159" t="35526" r="28178" b="57304"/>
                          <a:stretch>
                            <a:fillRect/>
                          </a:stretch>
                        </pic:blipFill>
                        <pic:spPr bwMode="auto">
                          <a:xfrm>
                            <a:off x="0" y="0"/>
                            <a:ext cx="675640" cy="525145"/>
                          </a:xfrm>
                          <a:prstGeom prst="rect">
                            <a:avLst/>
                          </a:prstGeom>
                          <a:noFill/>
                          <a:ln>
                            <a:noFill/>
                          </a:ln>
                        </pic:spPr>
                      </pic:pic>
                    </a:graphicData>
                  </a:graphic>
                </wp:inline>
              </w:drawing>
            </w:r>
          </w:p>
        </w:tc>
      </w:tr>
      <w:tr w:rsidR="00ED73F0" w:rsidRPr="00B65437" w:rsidTr="00CF3D61">
        <w:trPr>
          <w:jc w:val="center"/>
        </w:trPr>
        <w:tc>
          <w:tcPr>
            <w:tcW w:w="3455" w:type="dxa"/>
            <w:vAlign w:val="center"/>
          </w:tcPr>
          <w:p w:rsidR="00ED73F0" w:rsidRPr="00B65437" w:rsidRDefault="00ED73F0" w:rsidP="00CF3D61">
            <w:pPr>
              <w:ind w:firstLine="0"/>
            </w:pPr>
            <w:r w:rsidRPr="00B65437">
              <w:t>Хранилище</w:t>
            </w:r>
          </w:p>
        </w:tc>
        <w:tc>
          <w:tcPr>
            <w:tcW w:w="3402" w:type="dxa"/>
          </w:tcPr>
          <w:p w:rsidR="00ED73F0" w:rsidRPr="00B65437" w:rsidRDefault="00ED73F0" w:rsidP="00CF3D61">
            <w:pPr>
              <w:tabs>
                <w:tab w:val="center" w:pos="2018"/>
              </w:tabs>
            </w:pPr>
            <w:r w:rsidRPr="00B65437">
              <w:rPr>
                <w:noProof/>
              </w:rPr>
              <w:drawing>
                <wp:inline distT="0" distB="0" distL="0" distR="0" wp14:anchorId="03FDDD2F" wp14:editId="3D1AFE8F">
                  <wp:extent cx="764540" cy="63436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l="44200" t="18559" r="47148" b="72878"/>
                          <a:stretch>
                            <a:fillRect/>
                          </a:stretch>
                        </pic:blipFill>
                        <pic:spPr bwMode="auto">
                          <a:xfrm>
                            <a:off x="0" y="0"/>
                            <a:ext cx="764540" cy="634365"/>
                          </a:xfrm>
                          <a:prstGeom prst="rect">
                            <a:avLst/>
                          </a:prstGeom>
                          <a:noFill/>
                          <a:ln>
                            <a:noFill/>
                          </a:ln>
                        </pic:spPr>
                      </pic:pic>
                    </a:graphicData>
                  </a:graphic>
                </wp:inline>
              </w:drawing>
            </w:r>
          </w:p>
        </w:tc>
      </w:tr>
      <w:tr w:rsidR="00ED73F0" w:rsidRPr="00B65437" w:rsidTr="00CF3D61">
        <w:trPr>
          <w:jc w:val="center"/>
        </w:trPr>
        <w:tc>
          <w:tcPr>
            <w:tcW w:w="3455" w:type="dxa"/>
            <w:vAlign w:val="center"/>
          </w:tcPr>
          <w:p w:rsidR="00ED73F0" w:rsidRPr="00B65437" w:rsidRDefault="00ED73F0" w:rsidP="00CF3D61">
            <w:pPr>
              <w:ind w:firstLine="0"/>
            </w:pPr>
            <w:r w:rsidRPr="00B65437">
              <w:t>Внешняя сущность</w:t>
            </w:r>
          </w:p>
        </w:tc>
        <w:tc>
          <w:tcPr>
            <w:tcW w:w="3402" w:type="dxa"/>
          </w:tcPr>
          <w:p w:rsidR="00ED73F0" w:rsidRPr="00B65437" w:rsidRDefault="00ED73F0" w:rsidP="00CF3D61">
            <w:r w:rsidRPr="00B65437">
              <w:rPr>
                <w:noProof/>
              </w:rPr>
              <w:drawing>
                <wp:inline distT="0" distB="0" distL="0" distR="0" wp14:anchorId="4FA48D6A" wp14:editId="76D1F0B3">
                  <wp:extent cx="743585" cy="525145"/>
                  <wp:effectExtent l="0" t="0" r="0" b="825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l="54654" t="29224" r="36832" b="63666"/>
                          <a:stretch>
                            <a:fillRect/>
                          </a:stretch>
                        </pic:blipFill>
                        <pic:spPr bwMode="auto">
                          <a:xfrm>
                            <a:off x="0" y="0"/>
                            <a:ext cx="743585" cy="525145"/>
                          </a:xfrm>
                          <a:prstGeom prst="rect">
                            <a:avLst/>
                          </a:prstGeom>
                          <a:noFill/>
                          <a:ln>
                            <a:noFill/>
                          </a:ln>
                        </pic:spPr>
                      </pic:pic>
                    </a:graphicData>
                  </a:graphic>
                </wp:inline>
              </w:drawing>
            </w:r>
          </w:p>
        </w:tc>
      </w:tr>
    </w:tbl>
    <w:p w:rsidR="00ED73F0" w:rsidRPr="00B65437" w:rsidRDefault="00ED73F0" w:rsidP="00ED73F0">
      <w:pPr>
        <w:jc w:val="center"/>
        <w:rPr>
          <w:i/>
        </w:rPr>
      </w:pPr>
      <w:r w:rsidRPr="00B65437">
        <w:rPr>
          <w:i/>
        </w:rPr>
        <w:t xml:space="preserve">Рис. 1 Основные символы, применяемые в </w:t>
      </w:r>
      <w:r w:rsidRPr="00B65437">
        <w:rPr>
          <w:i/>
          <w:lang w:val="en-US"/>
        </w:rPr>
        <w:t>DFD</w:t>
      </w:r>
    </w:p>
    <w:p w:rsidR="00ED73F0" w:rsidRPr="00B65437" w:rsidRDefault="00ED73F0" w:rsidP="002801F8">
      <w:pPr>
        <w:pStyle w:val="af8"/>
        <w:widowControl w:val="0"/>
        <w:numPr>
          <w:ilvl w:val="0"/>
          <w:numId w:val="44"/>
        </w:numPr>
        <w:tabs>
          <w:tab w:val="left" w:pos="1134"/>
        </w:tabs>
        <w:kinsoku w:val="0"/>
        <w:overflowPunct w:val="0"/>
        <w:autoSpaceDE w:val="0"/>
        <w:autoSpaceDN w:val="0"/>
        <w:adjustRightInd w:val="0"/>
        <w:spacing w:after="0"/>
        <w:ind w:left="1418" w:right="-426" w:hanging="709"/>
      </w:pPr>
      <w:r w:rsidRPr="00B65437">
        <w:rPr>
          <w:color w:val="2D2D2D"/>
        </w:rPr>
        <w:t>Потоки</w:t>
      </w:r>
      <w:r w:rsidRPr="00B65437">
        <w:rPr>
          <w:color w:val="2D2D2D"/>
          <w:spacing w:val="45"/>
        </w:rPr>
        <w:t xml:space="preserve"> </w:t>
      </w:r>
      <w:r w:rsidRPr="00B65437">
        <w:rPr>
          <w:color w:val="424242"/>
        </w:rPr>
        <w:t>данных</w:t>
      </w:r>
    </w:p>
    <w:p w:rsidR="00ED73F0" w:rsidRPr="00B65437" w:rsidRDefault="00ED73F0" w:rsidP="00ED73F0">
      <w:pPr>
        <w:pStyle w:val="af8"/>
        <w:tabs>
          <w:tab w:val="left" w:pos="1134"/>
        </w:tabs>
        <w:kinsoku w:val="0"/>
        <w:overflowPunct w:val="0"/>
        <w:spacing w:before="11" w:line="249" w:lineRule="auto"/>
        <w:ind w:right="-426" w:firstLine="709"/>
      </w:pPr>
      <w:bookmarkStart w:id="38" w:name="OLE_LINK37"/>
      <w:bookmarkStart w:id="39" w:name="OLE_LINK36"/>
      <w:r w:rsidRPr="00B65437">
        <w:rPr>
          <w:color w:val="2D2D2D"/>
          <w:w w:val="105"/>
        </w:rPr>
        <w:t>Потоки</w:t>
      </w:r>
      <w:r w:rsidRPr="00B65437">
        <w:rPr>
          <w:color w:val="2D2D2D"/>
          <w:spacing w:val="7"/>
          <w:w w:val="105"/>
        </w:rPr>
        <w:t xml:space="preserve"> </w:t>
      </w:r>
      <w:r w:rsidRPr="00B65437">
        <w:rPr>
          <w:color w:val="424242"/>
          <w:w w:val="105"/>
        </w:rPr>
        <w:t>данных</w:t>
      </w:r>
      <w:r w:rsidRPr="00B65437">
        <w:rPr>
          <w:color w:val="424242"/>
          <w:spacing w:val="16"/>
          <w:w w:val="105"/>
        </w:rPr>
        <w:t xml:space="preserve"> </w:t>
      </w:r>
      <w:r w:rsidRPr="00B65437">
        <w:rPr>
          <w:color w:val="2D2D2D"/>
          <w:w w:val="105"/>
        </w:rPr>
        <w:t>используются</w:t>
      </w:r>
      <w:r w:rsidRPr="00B65437">
        <w:rPr>
          <w:color w:val="2D2D2D"/>
          <w:spacing w:val="17"/>
          <w:w w:val="105"/>
        </w:rPr>
        <w:t xml:space="preserve"> </w:t>
      </w:r>
      <w:r w:rsidRPr="00B65437">
        <w:rPr>
          <w:color w:val="424242"/>
          <w:w w:val="105"/>
        </w:rPr>
        <w:t>для</w:t>
      </w:r>
      <w:r w:rsidRPr="00B65437">
        <w:rPr>
          <w:color w:val="424242"/>
          <w:spacing w:val="12"/>
          <w:w w:val="105"/>
        </w:rPr>
        <w:t xml:space="preserve"> </w:t>
      </w:r>
      <w:r w:rsidRPr="00B65437">
        <w:rPr>
          <w:color w:val="2D2D2D"/>
          <w:w w:val="105"/>
        </w:rPr>
        <w:t>описания</w:t>
      </w:r>
      <w:r w:rsidRPr="00B65437">
        <w:rPr>
          <w:color w:val="2D2D2D"/>
          <w:spacing w:val="19"/>
          <w:w w:val="105"/>
        </w:rPr>
        <w:t xml:space="preserve"> </w:t>
      </w:r>
      <w:r w:rsidRPr="00B65437">
        <w:rPr>
          <w:color w:val="424242"/>
          <w:w w:val="105"/>
        </w:rPr>
        <w:t>передачи</w:t>
      </w:r>
      <w:r w:rsidRPr="00B65437">
        <w:rPr>
          <w:color w:val="424242"/>
          <w:spacing w:val="15"/>
          <w:w w:val="105"/>
        </w:rPr>
        <w:t xml:space="preserve"> </w:t>
      </w:r>
      <w:r w:rsidRPr="00B65437">
        <w:rPr>
          <w:color w:val="2D2D2D"/>
          <w:w w:val="105"/>
        </w:rPr>
        <w:t>информации</w:t>
      </w:r>
      <w:bookmarkEnd w:id="38"/>
      <w:r w:rsidRPr="00B65437">
        <w:rPr>
          <w:color w:val="2D2D2D"/>
          <w:spacing w:val="27"/>
          <w:w w:val="105"/>
        </w:rPr>
        <w:t xml:space="preserve"> </w:t>
      </w:r>
      <w:r w:rsidRPr="00B65437">
        <w:rPr>
          <w:color w:val="2D2D2D"/>
          <w:w w:val="105"/>
        </w:rPr>
        <w:t>(или</w:t>
      </w:r>
      <w:r w:rsidRPr="00B65437">
        <w:rPr>
          <w:color w:val="2D2D2D"/>
          <w:spacing w:val="59"/>
          <w:w w:val="105"/>
        </w:rPr>
        <w:t xml:space="preserve"> </w:t>
      </w:r>
      <w:r w:rsidRPr="00B65437">
        <w:rPr>
          <w:color w:val="424242"/>
          <w:w w:val="105"/>
        </w:rPr>
        <w:t>даже</w:t>
      </w:r>
      <w:r w:rsidRPr="00B65437">
        <w:rPr>
          <w:color w:val="424242"/>
          <w:w w:val="103"/>
        </w:rPr>
        <w:t xml:space="preserve"> </w:t>
      </w:r>
      <w:r w:rsidRPr="00B65437">
        <w:rPr>
          <w:color w:val="2D2D2D"/>
          <w:w w:val="105"/>
        </w:rPr>
        <w:t>физических</w:t>
      </w:r>
      <w:r w:rsidRPr="00B65437">
        <w:rPr>
          <w:color w:val="2D2D2D"/>
          <w:spacing w:val="11"/>
          <w:w w:val="105"/>
        </w:rPr>
        <w:t xml:space="preserve"> </w:t>
      </w:r>
      <w:r w:rsidRPr="00B65437">
        <w:rPr>
          <w:color w:val="2D2D2D"/>
          <w:w w:val="105"/>
        </w:rPr>
        <w:t>компонент)</w:t>
      </w:r>
      <w:r w:rsidRPr="00B65437">
        <w:rPr>
          <w:color w:val="2D2D2D"/>
          <w:spacing w:val="10"/>
          <w:w w:val="105"/>
        </w:rPr>
        <w:t xml:space="preserve"> </w:t>
      </w:r>
      <w:r w:rsidRPr="00B65437">
        <w:rPr>
          <w:color w:val="2D2D2D"/>
          <w:w w:val="105"/>
        </w:rPr>
        <w:t>из</w:t>
      </w:r>
      <w:r w:rsidRPr="00B65437">
        <w:rPr>
          <w:color w:val="2D2D2D"/>
          <w:spacing w:val="-7"/>
          <w:w w:val="105"/>
        </w:rPr>
        <w:t xml:space="preserve"> </w:t>
      </w:r>
      <w:r w:rsidRPr="00B65437">
        <w:rPr>
          <w:color w:val="2D2D2D"/>
          <w:w w:val="105"/>
        </w:rPr>
        <w:t>одной</w:t>
      </w:r>
      <w:r w:rsidRPr="00B65437">
        <w:rPr>
          <w:color w:val="2D2D2D"/>
          <w:spacing w:val="2"/>
          <w:w w:val="105"/>
        </w:rPr>
        <w:t xml:space="preserve"> </w:t>
      </w:r>
      <w:r w:rsidRPr="00B65437">
        <w:rPr>
          <w:color w:val="2D2D2D"/>
          <w:w w:val="105"/>
        </w:rPr>
        <w:t>части</w:t>
      </w:r>
      <w:r w:rsidRPr="00B65437">
        <w:rPr>
          <w:color w:val="2D2D2D"/>
          <w:spacing w:val="4"/>
          <w:w w:val="105"/>
        </w:rPr>
        <w:t xml:space="preserve"> </w:t>
      </w:r>
      <w:r w:rsidRPr="00B65437">
        <w:rPr>
          <w:color w:val="2D2D2D"/>
          <w:w w:val="105"/>
        </w:rPr>
        <w:t>системы</w:t>
      </w:r>
      <w:r w:rsidRPr="00B65437">
        <w:rPr>
          <w:color w:val="2D2D2D"/>
          <w:spacing w:val="7"/>
          <w:w w:val="105"/>
        </w:rPr>
        <w:t xml:space="preserve"> </w:t>
      </w:r>
      <w:r w:rsidRPr="00B65437">
        <w:rPr>
          <w:color w:val="2D2D2D"/>
          <w:w w:val="105"/>
        </w:rPr>
        <w:t>в</w:t>
      </w:r>
      <w:r w:rsidRPr="00B65437">
        <w:rPr>
          <w:color w:val="2D2D2D"/>
          <w:spacing w:val="-8"/>
          <w:w w:val="105"/>
        </w:rPr>
        <w:t xml:space="preserve"> </w:t>
      </w:r>
      <w:r w:rsidRPr="00B65437">
        <w:rPr>
          <w:color w:val="6E6E6B"/>
          <w:spacing w:val="-1"/>
          <w:w w:val="105"/>
        </w:rPr>
        <w:t>д</w:t>
      </w:r>
      <w:r w:rsidRPr="00B65437">
        <w:rPr>
          <w:color w:val="2D2D2D"/>
          <w:spacing w:val="-2"/>
          <w:w w:val="105"/>
        </w:rPr>
        <w:t>ругую</w:t>
      </w:r>
      <w:bookmarkEnd w:id="39"/>
      <w:r w:rsidRPr="00B65437">
        <w:rPr>
          <w:color w:val="595959"/>
          <w:w w:val="105"/>
        </w:rPr>
        <w:t>.</w:t>
      </w:r>
      <w:r w:rsidRPr="00B65437">
        <w:rPr>
          <w:color w:val="595959"/>
          <w:spacing w:val="-22"/>
          <w:w w:val="105"/>
        </w:rPr>
        <w:t xml:space="preserve"> </w:t>
      </w:r>
      <w:r w:rsidRPr="00B65437">
        <w:rPr>
          <w:color w:val="2D2D2D"/>
          <w:w w:val="105"/>
        </w:rPr>
        <w:t>Изображаются</w:t>
      </w:r>
      <w:r w:rsidRPr="00B65437">
        <w:rPr>
          <w:color w:val="2D2D2D"/>
          <w:spacing w:val="14"/>
          <w:w w:val="105"/>
        </w:rPr>
        <w:t xml:space="preserve"> </w:t>
      </w:r>
      <w:r w:rsidRPr="00B65437">
        <w:rPr>
          <w:color w:val="424242"/>
          <w:w w:val="105"/>
        </w:rPr>
        <w:t>именованными</w:t>
      </w:r>
      <w:r w:rsidRPr="00B65437">
        <w:rPr>
          <w:color w:val="424242"/>
          <w:spacing w:val="20"/>
          <w:w w:val="102"/>
        </w:rPr>
        <w:t xml:space="preserve"> </w:t>
      </w:r>
      <w:r w:rsidRPr="00B65437">
        <w:rPr>
          <w:color w:val="2D2D2D"/>
          <w:w w:val="105"/>
        </w:rPr>
        <w:t>стрелками</w:t>
      </w:r>
      <w:r w:rsidRPr="00B65437">
        <w:rPr>
          <w:color w:val="595959"/>
          <w:w w:val="105"/>
        </w:rPr>
        <w:t>,</w:t>
      </w:r>
      <w:r w:rsidRPr="00B65437">
        <w:rPr>
          <w:color w:val="595959"/>
          <w:spacing w:val="7"/>
          <w:w w:val="105"/>
        </w:rPr>
        <w:t xml:space="preserve"> </w:t>
      </w:r>
      <w:r w:rsidRPr="00B65437">
        <w:rPr>
          <w:color w:val="2D2D2D"/>
          <w:w w:val="105"/>
        </w:rPr>
        <w:t>ориентация</w:t>
      </w:r>
      <w:r w:rsidRPr="00B65437">
        <w:rPr>
          <w:color w:val="2D2D2D"/>
          <w:spacing w:val="32"/>
          <w:w w:val="105"/>
        </w:rPr>
        <w:t xml:space="preserve"> </w:t>
      </w:r>
      <w:r w:rsidRPr="00B65437">
        <w:rPr>
          <w:color w:val="2D2D2D"/>
          <w:w w:val="105"/>
        </w:rPr>
        <w:t>которых</w:t>
      </w:r>
      <w:r w:rsidRPr="00B65437">
        <w:rPr>
          <w:color w:val="2D2D2D"/>
          <w:spacing w:val="38"/>
          <w:w w:val="105"/>
        </w:rPr>
        <w:t xml:space="preserve"> </w:t>
      </w:r>
      <w:r w:rsidRPr="00B65437">
        <w:rPr>
          <w:color w:val="2D2D2D"/>
          <w:w w:val="105"/>
        </w:rPr>
        <w:t>указывает</w:t>
      </w:r>
      <w:r w:rsidRPr="00B65437">
        <w:rPr>
          <w:color w:val="2D2D2D"/>
          <w:spacing w:val="39"/>
          <w:w w:val="105"/>
        </w:rPr>
        <w:t xml:space="preserve"> </w:t>
      </w:r>
      <w:r w:rsidRPr="00B65437">
        <w:rPr>
          <w:color w:val="2D2D2D"/>
          <w:w w:val="105"/>
        </w:rPr>
        <w:t>направление</w:t>
      </w:r>
      <w:r w:rsidRPr="00B65437">
        <w:rPr>
          <w:color w:val="2D2D2D"/>
          <w:spacing w:val="25"/>
          <w:w w:val="105"/>
        </w:rPr>
        <w:t xml:space="preserve"> </w:t>
      </w:r>
      <w:r w:rsidRPr="00B65437">
        <w:rPr>
          <w:color w:val="424242"/>
          <w:w w:val="105"/>
        </w:rPr>
        <w:t>движения</w:t>
      </w:r>
      <w:r w:rsidRPr="00B65437">
        <w:rPr>
          <w:color w:val="424242"/>
          <w:spacing w:val="36"/>
          <w:w w:val="105"/>
        </w:rPr>
        <w:t xml:space="preserve"> </w:t>
      </w:r>
      <w:r w:rsidRPr="00B65437">
        <w:rPr>
          <w:color w:val="2D2D2D"/>
          <w:w w:val="105"/>
        </w:rPr>
        <w:t>информации.</w:t>
      </w:r>
      <w:r w:rsidRPr="00B65437">
        <w:rPr>
          <w:color w:val="2D2D2D"/>
          <w:spacing w:val="32"/>
          <w:w w:val="105"/>
        </w:rPr>
        <w:t xml:space="preserve"> </w:t>
      </w:r>
      <w:r w:rsidRPr="00B65437">
        <w:rPr>
          <w:color w:val="2D2D2D"/>
          <w:w w:val="105"/>
        </w:rPr>
        <w:t>Иногда</w:t>
      </w:r>
      <w:r w:rsidRPr="00B65437">
        <w:rPr>
          <w:color w:val="2D2D2D"/>
          <w:spacing w:val="28"/>
          <w:w w:val="102"/>
        </w:rPr>
        <w:t xml:space="preserve"> </w:t>
      </w:r>
      <w:r w:rsidRPr="00B65437">
        <w:rPr>
          <w:color w:val="2D2D2D"/>
          <w:w w:val="105"/>
        </w:rPr>
        <w:t>информация</w:t>
      </w:r>
      <w:r w:rsidRPr="00B65437">
        <w:rPr>
          <w:color w:val="2D2D2D"/>
          <w:spacing w:val="-2"/>
          <w:w w:val="105"/>
        </w:rPr>
        <w:t xml:space="preserve"> </w:t>
      </w:r>
      <w:r w:rsidRPr="00B65437">
        <w:rPr>
          <w:color w:val="2D2D2D"/>
          <w:w w:val="105"/>
        </w:rPr>
        <w:t>может</w:t>
      </w:r>
      <w:r w:rsidRPr="00B65437">
        <w:rPr>
          <w:color w:val="2D2D2D"/>
          <w:spacing w:val="-12"/>
          <w:w w:val="105"/>
        </w:rPr>
        <w:t xml:space="preserve"> </w:t>
      </w:r>
      <w:r w:rsidRPr="00B65437">
        <w:rPr>
          <w:color w:val="424242"/>
          <w:w w:val="105"/>
        </w:rPr>
        <w:t>двигаться</w:t>
      </w:r>
      <w:r w:rsidRPr="00B65437">
        <w:rPr>
          <w:color w:val="424242"/>
          <w:spacing w:val="-3"/>
          <w:w w:val="105"/>
        </w:rPr>
        <w:t xml:space="preserve"> </w:t>
      </w:r>
      <w:r w:rsidRPr="00B65437">
        <w:rPr>
          <w:color w:val="2D2D2D"/>
          <w:w w:val="105"/>
        </w:rPr>
        <w:t>в</w:t>
      </w:r>
      <w:r w:rsidRPr="00B65437">
        <w:rPr>
          <w:color w:val="2D2D2D"/>
          <w:spacing w:val="-16"/>
          <w:w w:val="105"/>
        </w:rPr>
        <w:t xml:space="preserve"> </w:t>
      </w:r>
      <w:r w:rsidRPr="00B65437">
        <w:rPr>
          <w:color w:val="2D2D2D"/>
          <w:w w:val="105"/>
        </w:rPr>
        <w:t>одном</w:t>
      </w:r>
      <w:r w:rsidRPr="00B65437">
        <w:rPr>
          <w:color w:val="2D2D2D"/>
          <w:spacing w:val="-7"/>
          <w:w w:val="105"/>
        </w:rPr>
        <w:t xml:space="preserve"> </w:t>
      </w:r>
      <w:r w:rsidRPr="00B65437">
        <w:rPr>
          <w:color w:val="2D2D2D"/>
          <w:w w:val="105"/>
        </w:rPr>
        <w:t>направлении, обрабатываться</w:t>
      </w:r>
      <w:r w:rsidRPr="00B65437">
        <w:rPr>
          <w:color w:val="2D2D2D"/>
          <w:spacing w:val="8"/>
          <w:w w:val="105"/>
        </w:rPr>
        <w:t xml:space="preserve"> </w:t>
      </w:r>
      <w:r w:rsidRPr="00B65437">
        <w:rPr>
          <w:color w:val="2D2D2D"/>
          <w:w w:val="105"/>
        </w:rPr>
        <w:t>и</w:t>
      </w:r>
      <w:r w:rsidRPr="00B65437">
        <w:rPr>
          <w:color w:val="2D2D2D"/>
          <w:spacing w:val="-13"/>
          <w:w w:val="105"/>
        </w:rPr>
        <w:t xml:space="preserve"> </w:t>
      </w:r>
      <w:r w:rsidRPr="00B65437">
        <w:rPr>
          <w:color w:val="2D2D2D"/>
          <w:w w:val="105"/>
        </w:rPr>
        <w:t>возвращаться</w:t>
      </w:r>
      <w:r w:rsidRPr="00B65437">
        <w:rPr>
          <w:color w:val="2D2D2D"/>
          <w:spacing w:val="2"/>
          <w:w w:val="105"/>
        </w:rPr>
        <w:t xml:space="preserve"> </w:t>
      </w:r>
      <w:r w:rsidRPr="00B65437">
        <w:rPr>
          <w:color w:val="2D2D2D"/>
          <w:spacing w:val="-1"/>
          <w:w w:val="105"/>
        </w:rPr>
        <w:t>наза</w:t>
      </w:r>
      <w:r w:rsidRPr="00B65437">
        <w:rPr>
          <w:color w:val="595959"/>
          <w:spacing w:val="-1"/>
          <w:w w:val="105"/>
        </w:rPr>
        <w:t>д</w:t>
      </w:r>
      <w:r w:rsidRPr="00B65437">
        <w:rPr>
          <w:color w:val="595959"/>
          <w:w w:val="108"/>
        </w:rPr>
        <w:t xml:space="preserve"> </w:t>
      </w:r>
      <w:r w:rsidRPr="00B65437">
        <w:rPr>
          <w:color w:val="2D2D2D"/>
          <w:w w:val="105"/>
        </w:rPr>
        <w:t>в</w:t>
      </w:r>
      <w:r w:rsidRPr="00B65437">
        <w:rPr>
          <w:color w:val="2D2D2D"/>
          <w:spacing w:val="-3"/>
          <w:w w:val="105"/>
        </w:rPr>
        <w:t xml:space="preserve"> </w:t>
      </w:r>
      <w:r w:rsidRPr="00B65437">
        <w:rPr>
          <w:color w:val="424242"/>
          <w:w w:val="105"/>
        </w:rPr>
        <w:t>ее</w:t>
      </w:r>
      <w:r w:rsidRPr="00B65437">
        <w:rPr>
          <w:color w:val="424242"/>
          <w:spacing w:val="-2"/>
          <w:w w:val="105"/>
        </w:rPr>
        <w:t xml:space="preserve"> </w:t>
      </w:r>
      <w:r w:rsidRPr="00B65437">
        <w:rPr>
          <w:color w:val="2D2D2D"/>
          <w:w w:val="105"/>
        </w:rPr>
        <w:t>источник.</w:t>
      </w:r>
      <w:r w:rsidRPr="00B65437">
        <w:rPr>
          <w:color w:val="2D2D2D"/>
          <w:spacing w:val="11"/>
          <w:w w:val="105"/>
        </w:rPr>
        <w:t xml:space="preserve"> </w:t>
      </w:r>
      <w:r w:rsidRPr="00B65437">
        <w:rPr>
          <w:color w:val="2D2D2D"/>
          <w:w w:val="105"/>
        </w:rPr>
        <w:t>Такая</w:t>
      </w:r>
      <w:r w:rsidRPr="00B65437">
        <w:rPr>
          <w:color w:val="2D2D2D"/>
          <w:spacing w:val="13"/>
          <w:w w:val="105"/>
        </w:rPr>
        <w:t xml:space="preserve"> </w:t>
      </w:r>
      <w:r w:rsidRPr="00B65437">
        <w:rPr>
          <w:color w:val="2D2D2D"/>
          <w:w w:val="105"/>
        </w:rPr>
        <w:t>ситуация</w:t>
      </w:r>
      <w:r w:rsidRPr="00B65437">
        <w:rPr>
          <w:color w:val="2D2D2D"/>
          <w:spacing w:val="7"/>
          <w:w w:val="105"/>
        </w:rPr>
        <w:t xml:space="preserve"> </w:t>
      </w:r>
      <w:r w:rsidRPr="00B65437">
        <w:rPr>
          <w:color w:val="2D2D2D"/>
          <w:w w:val="105"/>
        </w:rPr>
        <w:t>может</w:t>
      </w:r>
      <w:r w:rsidRPr="00B65437">
        <w:rPr>
          <w:color w:val="2D2D2D"/>
          <w:spacing w:val="8"/>
          <w:w w:val="105"/>
        </w:rPr>
        <w:t xml:space="preserve"> </w:t>
      </w:r>
      <w:r w:rsidRPr="00B65437">
        <w:rPr>
          <w:color w:val="2D2D2D"/>
          <w:w w:val="105"/>
        </w:rPr>
        <w:t>моделироваться</w:t>
      </w:r>
      <w:r w:rsidRPr="00B65437">
        <w:rPr>
          <w:color w:val="2D2D2D"/>
          <w:spacing w:val="10"/>
          <w:w w:val="105"/>
        </w:rPr>
        <w:t xml:space="preserve"> </w:t>
      </w:r>
      <w:r w:rsidRPr="00B65437">
        <w:rPr>
          <w:color w:val="424242"/>
          <w:w w:val="105"/>
        </w:rPr>
        <w:t>либо</w:t>
      </w:r>
      <w:r w:rsidRPr="00B65437">
        <w:rPr>
          <w:color w:val="424242"/>
          <w:spacing w:val="2"/>
          <w:w w:val="105"/>
        </w:rPr>
        <w:t xml:space="preserve"> </w:t>
      </w:r>
      <w:r w:rsidRPr="00B65437">
        <w:rPr>
          <w:color w:val="424242"/>
          <w:w w:val="105"/>
        </w:rPr>
        <w:t>двумя</w:t>
      </w:r>
      <w:r w:rsidRPr="00B65437">
        <w:rPr>
          <w:color w:val="424242"/>
          <w:spacing w:val="1"/>
          <w:w w:val="105"/>
        </w:rPr>
        <w:t xml:space="preserve"> </w:t>
      </w:r>
      <w:r w:rsidRPr="00B65437">
        <w:rPr>
          <w:color w:val="2D2D2D"/>
          <w:w w:val="105"/>
        </w:rPr>
        <w:t>различными</w:t>
      </w:r>
      <w:r w:rsidRPr="00B65437">
        <w:rPr>
          <w:color w:val="2D2D2D"/>
          <w:spacing w:val="19"/>
          <w:w w:val="105"/>
        </w:rPr>
        <w:t xml:space="preserve"> </w:t>
      </w:r>
      <w:r w:rsidRPr="00B65437">
        <w:rPr>
          <w:color w:val="2D2D2D"/>
          <w:w w:val="105"/>
        </w:rPr>
        <w:t>потоками</w:t>
      </w:r>
      <w:r w:rsidRPr="00B65437">
        <w:rPr>
          <w:color w:val="6E6E6B"/>
          <w:w w:val="105"/>
        </w:rPr>
        <w:t>,</w:t>
      </w:r>
      <w:r w:rsidRPr="00B65437">
        <w:rPr>
          <w:color w:val="6E6E6B"/>
          <w:w w:val="113"/>
        </w:rPr>
        <w:t xml:space="preserve"> </w:t>
      </w:r>
      <w:r w:rsidRPr="00B65437">
        <w:rPr>
          <w:color w:val="424242"/>
          <w:w w:val="105"/>
        </w:rPr>
        <w:t>либо</w:t>
      </w:r>
      <w:r w:rsidRPr="00B65437">
        <w:rPr>
          <w:color w:val="424242"/>
          <w:spacing w:val="23"/>
          <w:w w:val="105"/>
        </w:rPr>
        <w:t xml:space="preserve"> </w:t>
      </w:r>
      <w:r w:rsidRPr="00B65437">
        <w:rPr>
          <w:color w:val="2D2D2D"/>
          <w:spacing w:val="-4"/>
          <w:w w:val="105"/>
        </w:rPr>
        <w:t>о</w:t>
      </w:r>
      <w:r w:rsidRPr="00B65437">
        <w:rPr>
          <w:color w:val="595959"/>
          <w:spacing w:val="-4"/>
          <w:w w:val="105"/>
        </w:rPr>
        <w:t>д</w:t>
      </w:r>
      <w:r w:rsidRPr="00B65437">
        <w:rPr>
          <w:color w:val="2D2D2D"/>
          <w:spacing w:val="-5"/>
          <w:w w:val="105"/>
        </w:rPr>
        <w:t>ним</w:t>
      </w:r>
      <w:r w:rsidRPr="00B65437">
        <w:rPr>
          <w:color w:val="2D2D2D"/>
          <w:spacing w:val="-7"/>
          <w:w w:val="105"/>
        </w:rPr>
        <w:t xml:space="preserve"> </w:t>
      </w:r>
      <w:r w:rsidRPr="00B65437">
        <w:rPr>
          <w:color w:val="424242"/>
          <w:w w:val="105"/>
        </w:rPr>
        <w:t>двунаправленным</w:t>
      </w:r>
      <w:r w:rsidRPr="00B65437">
        <w:rPr>
          <w:color w:val="080808"/>
          <w:w w:val="105"/>
        </w:rPr>
        <w:t>.</w:t>
      </w:r>
    </w:p>
    <w:p w:rsidR="00ED73F0" w:rsidRPr="00B65437" w:rsidRDefault="00ED73F0" w:rsidP="002801F8">
      <w:pPr>
        <w:pStyle w:val="af8"/>
        <w:widowControl w:val="0"/>
        <w:numPr>
          <w:ilvl w:val="0"/>
          <w:numId w:val="44"/>
        </w:numPr>
        <w:tabs>
          <w:tab w:val="left" w:pos="1134"/>
        </w:tabs>
        <w:kinsoku w:val="0"/>
        <w:overflowPunct w:val="0"/>
        <w:autoSpaceDE w:val="0"/>
        <w:autoSpaceDN w:val="0"/>
        <w:adjustRightInd w:val="0"/>
        <w:spacing w:before="55" w:after="0"/>
        <w:ind w:left="1418" w:right="-426" w:hanging="709"/>
      </w:pPr>
      <w:r w:rsidRPr="00B65437">
        <w:rPr>
          <w:color w:val="2D2D2D"/>
        </w:rPr>
        <w:t>Процесс</w:t>
      </w:r>
    </w:p>
    <w:p w:rsidR="00ED73F0" w:rsidRPr="00B65437" w:rsidRDefault="00ED73F0" w:rsidP="00ED73F0">
      <w:pPr>
        <w:pStyle w:val="af8"/>
        <w:tabs>
          <w:tab w:val="left" w:pos="1134"/>
        </w:tabs>
        <w:kinsoku w:val="0"/>
        <w:overflowPunct w:val="0"/>
        <w:spacing w:before="22" w:line="247" w:lineRule="auto"/>
        <w:ind w:right="-426" w:firstLine="709"/>
      </w:pPr>
      <w:bookmarkStart w:id="40" w:name="OLE_LINK38"/>
      <w:r w:rsidRPr="00B65437">
        <w:rPr>
          <w:color w:val="2D2D2D"/>
        </w:rPr>
        <w:t>Предназначен</w:t>
      </w:r>
      <w:r w:rsidRPr="00B65437">
        <w:rPr>
          <w:color w:val="2D2D2D"/>
          <w:spacing w:val="37"/>
        </w:rPr>
        <w:t xml:space="preserve"> </w:t>
      </w:r>
      <w:r w:rsidRPr="00B65437">
        <w:rPr>
          <w:color w:val="424242"/>
        </w:rPr>
        <w:t>для</w:t>
      </w:r>
      <w:r w:rsidRPr="00B65437">
        <w:rPr>
          <w:color w:val="424242"/>
          <w:spacing w:val="37"/>
        </w:rPr>
        <w:t xml:space="preserve"> </w:t>
      </w:r>
      <w:r w:rsidRPr="00B65437">
        <w:rPr>
          <w:color w:val="2D2D2D"/>
        </w:rPr>
        <w:t>продуцирования</w:t>
      </w:r>
      <w:r w:rsidRPr="00B65437">
        <w:rPr>
          <w:color w:val="2D2D2D"/>
          <w:spacing w:val="54"/>
        </w:rPr>
        <w:t xml:space="preserve"> </w:t>
      </w:r>
      <w:r w:rsidRPr="00B65437">
        <w:rPr>
          <w:color w:val="2D2D2D"/>
        </w:rPr>
        <w:t>выходных</w:t>
      </w:r>
      <w:r w:rsidRPr="00B65437">
        <w:rPr>
          <w:color w:val="2D2D2D"/>
          <w:spacing w:val="40"/>
        </w:rPr>
        <w:t xml:space="preserve"> </w:t>
      </w:r>
      <w:r w:rsidRPr="00B65437">
        <w:rPr>
          <w:color w:val="2D2D2D"/>
        </w:rPr>
        <w:t>потоков</w:t>
      </w:r>
      <w:r w:rsidRPr="00B65437">
        <w:rPr>
          <w:color w:val="2D2D2D"/>
          <w:spacing w:val="35"/>
        </w:rPr>
        <w:t xml:space="preserve"> </w:t>
      </w:r>
      <w:r w:rsidRPr="00B65437">
        <w:rPr>
          <w:color w:val="2D2D2D"/>
          <w:spacing w:val="-2"/>
        </w:rPr>
        <w:t>и</w:t>
      </w:r>
      <w:r w:rsidRPr="00B65437">
        <w:rPr>
          <w:color w:val="595959"/>
          <w:spacing w:val="-2"/>
        </w:rPr>
        <w:t>з</w:t>
      </w:r>
      <w:r w:rsidRPr="00B65437">
        <w:rPr>
          <w:color w:val="595959"/>
          <w:spacing w:val="26"/>
        </w:rPr>
        <w:t xml:space="preserve"> </w:t>
      </w:r>
      <w:r w:rsidRPr="00B65437">
        <w:rPr>
          <w:color w:val="2D2D2D"/>
        </w:rPr>
        <w:t>входных</w:t>
      </w:r>
      <w:bookmarkEnd w:id="40"/>
      <w:r w:rsidRPr="00B65437">
        <w:rPr>
          <w:color w:val="2D2D2D"/>
          <w:spacing w:val="38"/>
        </w:rPr>
        <w:t xml:space="preserve"> </w:t>
      </w:r>
      <w:r w:rsidRPr="00B65437">
        <w:rPr>
          <w:color w:val="2D2D2D"/>
        </w:rPr>
        <w:t>в</w:t>
      </w:r>
      <w:r w:rsidRPr="00B65437">
        <w:rPr>
          <w:color w:val="2D2D2D"/>
          <w:spacing w:val="16"/>
        </w:rPr>
        <w:t xml:space="preserve"> </w:t>
      </w:r>
      <w:r w:rsidRPr="00B65437">
        <w:rPr>
          <w:color w:val="2D2D2D"/>
        </w:rPr>
        <w:t>соответствии</w:t>
      </w:r>
      <w:r w:rsidRPr="00B65437">
        <w:rPr>
          <w:color w:val="2D2D2D"/>
          <w:spacing w:val="52"/>
        </w:rPr>
        <w:t xml:space="preserve"> </w:t>
      </w:r>
      <w:r w:rsidRPr="00B65437">
        <w:rPr>
          <w:color w:val="2D2D2D"/>
        </w:rPr>
        <w:t>с</w:t>
      </w:r>
      <w:r w:rsidRPr="00B65437">
        <w:rPr>
          <w:color w:val="2D2D2D"/>
          <w:spacing w:val="21"/>
          <w:w w:val="105"/>
        </w:rPr>
        <w:t xml:space="preserve"> </w:t>
      </w:r>
      <w:r w:rsidRPr="00B65437">
        <w:rPr>
          <w:color w:val="424242"/>
        </w:rPr>
        <w:t>действием,</w:t>
      </w:r>
      <w:r w:rsidRPr="00B65437">
        <w:rPr>
          <w:color w:val="424242"/>
          <w:spacing w:val="25"/>
        </w:rPr>
        <w:t xml:space="preserve"> </w:t>
      </w:r>
      <w:r w:rsidRPr="00B65437">
        <w:rPr>
          <w:color w:val="424242"/>
        </w:rPr>
        <w:t>задаваемым</w:t>
      </w:r>
      <w:r w:rsidRPr="00B65437">
        <w:rPr>
          <w:color w:val="424242"/>
          <w:spacing w:val="29"/>
        </w:rPr>
        <w:t xml:space="preserve"> </w:t>
      </w:r>
      <w:r w:rsidRPr="00B65437">
        <w:rPr>
          <w:color w:val="2D2D2D"/>
        </w:rPr>
        <w:t>именем</w:t>
      </w:r>
      <w:r w:rsidRPr="00B65437">
        <w:rPr>
          <w:color w:val="2D2D2D"/>
          <w:spacing w:val="24"/>
        </w:rPr>
        <w:t xml:space="preserve"> </w:t>
      </w:r>
      <w:r w:rsidRPr="00B65437">
        <w:rPr>
          <w:color w:val="2D2D2D"/>
        </w:rPr>
        <w:t>процесса</w:t>
      </w:r>
      <w:r w:rsidRPr="00B65437">
        <w:rPr>
          <w:color w:val="595959"/>
        </w:rPr>
        <w:t>,</w:t>
      </w:r>
      <w:r w:rsidRPr="00B65437">
        <w:rPr>
          <w:color w:val="595959"/>
          <w:spacing w:val="36"/>
        </w:rPr>
        <w:t xml:space="preserve"> </w:t>
      </w:r>
      <w:r w:rsidRPr="00B65437">
        <w:rPr>
          <w:color w:val="2D2D2D"/>
        </w:rPr>
        <w:t>являющимся</w:t>
      </w:r>
      <w:r w:rsidRPr="00B65437">
        <w:rPr>
          <w:color w:val="2D2D2D"/>
          <w:spacing w:val="37"/>
        </w:rPr>
        <w:t xml:space="preserve"> </w:t>
      </w:r>
      <w:r w:rsidRPr="00B65437">
        <w:rPr>
          <w:color w:val="2D2D2D"/>
        </w:rPr>
        <w:t>отглагольным</w:t>
      </w:r>
      <w:r w:rsidRPr="00B65437">
        <w:rPr>
          <w:color w:val="2D2D2D"/>
          <w:spacing w:val="22"/>
        </w:rPr>
        <w:t xml:space="preserve"> </w:t>
      </w:r>
      <w:r w:rsidRPr="00B65437">
        <w:rPr>
          <w:color w:val="424242"/>
        </w:rPr>
        <w:t>существительным</w:t>
      </w:r>
      <w:r w:rsidRPr="00B65437">
        <w:rPr>
          <w:color w:val="080808"/>
        </w:rPr>
        <w:t>.</w:t>
      </w:r>
      <w:r w:rsidRPr="00B65437">
        <w:rPr>
          <w:color w:val="080808"/>
          <w:w w:val="131"/>
        </w:rPr>
        <w:t xml:space="preserve"> </w:t>
      </w:r>
      <w:r w:rsidRPr="00B65437">
        <w:rPr>
          <w:color w:val="2D2D2D"/>
        </w:rPr>
        <w:t>Каждый</w:t>
      </w:r>
      <w:r w:rsidRPr="00B65437">
        <w:rPr>
          <w:color w:val="2D2D2D"/>
          <w:spacing w:val="36"/>
        </w:rPr>
        <w:t xml:space="preserve"> </w:t>
      </w:r>
      <w:r w:rsidRPr="00B65437">
        <w:rPr>
          <w:color w:val="2D2D2D"/>
        </w:rPr>
        <w:t>процесс</w:t>
      </w:r>
      <w:r w:rsidRPr="00B65437">
        <w:rPr>
          <w:color w:val="2D2D2D"/>
          <w:spacing w:val="26"/>
        </w:rPr>
        <w:t xml:space="preserve"> </w:t>
      </w:r>
      <w:r w:rsidRPr="00B65437">
        <w:rPr>
          <w:color w:val="424242"/>
        </w:rPr>
        <w:t>должен</w:t>
      </w:r>
      <w:r w:rsidRPr="00B65437">
        <w:rPr>
          <w:color w:val="424242"/>
          <w:spacing w:val="43"/>
        </w:rPr>
        <w:t xml:space="preserve"> </w:t>
      </w:r>
      <w:r w:rsidRPr="00B65437">
        <w:rPr>
          <w:color w:val="2D2D2D"/>
        </w:rPr>
        <w:t>иметь</w:t>
      </w:r>
      <w:r w:rsidRPr="00B65437">
        <w:rPr>
          <w:color w:val="2D2D2D"/>
          <w:spacing w:val="35"/>
        </w:rPr>
        <w:t xml:space="preserve"> </w:t>
      </w:r>
      <w:r w:rsidRPr="00B65437">
        <w:rPr>
          <w:color w:val="2D2D2D"/>
        </w:rPr>
        <w:t>уникальный</w:t>
      </w:r>
      <w:r w:rsidRPr="00B65437">
        <w:rPr>
          <w:color w:val="2D2D2D"/>
          <w:spacing w:val="52"/>
        </w:rPr>
        <w:t xml:space="preserve"> </w:t>
      </w:r>
      <w:r w:rsidRPr="00B65437">
        <w:rPr>
          <w:color w:val="2D2D2D"/>
        </w:rPr>
        <w:t>номер</w:t>
      </w:r>
      <w:r w:rsidRPr="00B65437">
        <w:rPr>
          <w:color w:val="2D2D2D"/>
          <w:spacing w:val="25"/>
        </w:rPr>
        <w:t xml:space="preserve"> </w:t>
      </w:r>
      <w:r w:rsidRPr="00B65437">
        <w:rPr>
          <w:color w:val="595959"/>
          <w:spacing w:val="-1"/>
        </w:rPr>
        <w:t>дл</w:t>
      </w:r>
      <w:r w:rsidRPr="00B65437">
        <w:rPr>
          <w:color w:val="2D2D2D"/>
          <w:spacing w:val="-1"/>
        </w:rPr>
        <w:t>я</w:t>
      </w:r>
      <w:r w:rsidRPr="00B65437">
        <w:rPr>
          <w:color w:val="2D2D2D"/>
          <w:spacing w:val="28"/>
        </w:rPr>
        <w:t xml:space="preserve"> </w:t>
      </w:r>
      <w:r w:rsidRPr="00B65437">
        <w:rPr>
          <w:color w:val="424242"/>
        </w:rPr>
        <w:t>ссылок</w:t>
      </w:r>
      <w:r w:rsidRPr="00B65437">
        <w:rPr>
          <w:color w:val="424242"/>
          <w:spacing w:val="36"/>
        </w:rPr>
        <w:t xml:space="preserve"> </w:t>
      </w:r>
      <w:r w:rsidRPr="00B65437">
        <w:rPr>
          <w:color w:val="2D2D2D"/>
        </w:rPr>
        <w:t>на</w:t>
      </w:r>
      <w:r w:rsidRPr="00B65437">
        <w:rPr>
          <w:color w:val="2D2D2D"/>
          <w:spacing w:val="26"/>
        </w:rPr>
        <w:t xml:space="preserve"> </w:t>
      </w:r>
      <w:r w:rsidRPr="00B65437">
        <w:rPr>
          <w:color w:val="2D2D2D"/>
        </w:rPr>
        <w:t>него</w:t>
      </w:r>
      <w:r w:rsidRPr="00B65437">
        <w:rPr>
          <w:color w:val="2D2D2D"/>
          <w:spacing w:val="31"/>
        </w:rPr>
        <w:t xml:space="preserve"> </w:t>
      </w:r>
      <w:r w:rsidRPr="00B65437">
        <w:rPr>
          <w:color w:val="2D2D2D"/>
        </w:rPr>
        <w:t>внутри</w:t>
      </w:r>
      <w:r w:rsidRPr="00B65437">
        <w:rPr>
          <w:color w:val="2D2D2D"/>
          <w:spacing w:val="34"/>
        </w:rPr>
        <w:t xml:space="preserve"> </w:t>
      </w:r>
      <w:r w:rsidRPr="00B65437">
        <w:rPr>
          <w:color w:val="424242"/>
        </w:rPr>
        <w:t>диаграммы</w:t>
      </w:r>
      <w:r w:rsidRPr="00B65437">
        <w:rPr>
          <w:color w:val="161616"/>
        </w:rPr>
        <w:t>.</w:t>
      </w:r>
      <w:r w:rsidRPr="00B65437">
        <w:rPr>
          <w:color w:val="161616"/>
          <w:spacing w:val="20"/>
          <w:w w:val="109"/>
        </w:rPr>
        <w:t xml:space="preserve"> </w:t>
      </w:r>
      <w:r w:rsidRPr="00B65437">
        <w:rPr>
          <w:color w:val="424242"/>
        </w:rPr>
        <w:t>Этот</w:t>
      </w:r>
      <w:r w:rsidRPr="00B65437">
        <w:rPr>
          <w:color w:val="424242"/>
          <w:spacing w:val="54"/>
        </w:rPr>
        <w:t xml:space="preserve"> </w:t>
      </w:r>
      <w:r w:rsidRPr="00B65437">
        <w:rPr>
          <w:color w:val="2D2D2D"/>
        </w:rPr>
        <w:t>номер</w:t>
      </w:r>
      <w:r w:rsidRPr="00B65437">
        <w:rPr>
          <w:color w:val="2D2D2D"/>
          <w:spacing w:val="11"/>
        </w:rPr>
        <w:t xml:space="preserve"> </w:t>
      </w:r>
      <w:r w:rsidRPr="00B65437">
        <w:rPr>
          <w:color w:val="424242"/>
        </w:rPr>
        <w:t>может</w:t>
      </w:r>
      <w:r w:rsidRPr="00B65437">
        <w:rPr>
          <w:color w:val="424242"/>
          <w:spacing w:val="55"/>
        </w:rPr>
        <w:t xml:space="preserve"> </w:t>
      </w:r>
      <w:r w:rsidRPr="00B65437">
        <w:rPr>
          <w:color w:val="424242"/>
        </w:rPr>
        <w:t>использоваться</w:t>
      </w:r>
      <w:r w:rsidRPr="00B65437">
        <w:rPr>
          <w:color w:val="424242"/>
          <w:spacing w:val="21"/>
        </w:rPr>
        <w:t xml:space="preserve"> </w:t>
      </w:r>
      <w:r w:rsidRPr="00B65437">
        <w:rPr>
          <w:color w:val="2D2D2D"/>
        </w:rPr>
        <w:t>совместно</w:t>
      </w:r>
      <w:r w:rsidRPr="00B65437">
        <w:rPr>
          <w:color w:val="2D2D2D"/>
          <w:spacing w:val="15"/>
        </w:rPr>
        <w:t xml:space="preserve"> </w:t>
      </w:r>
      <w:r w:rsidRPr="00B65437">
        <w:rPr>
          <w:color w:val="2D2D2D"/>
        </w:rPr>
        <w:t>с</w:t>
      </w:r>
      <w:r w:rsidRPr="00B65437">
        <w:rPr>
          <w:color w:val="2D2D2D"/>
          <w:spacing w:val="46"/>
        </w:rPr>
        <w:t xml:space="preserve"> </w:t>
      </w:r>
      <w:r w:rsidRPr="00B65437">
        <w:rPr>
          <w:color w:val="424242"/>
        </w:rPr>
        <w:t>номером</w:t>
      </w:r>
      <w:r w:rsidRPr="00B65437">
        <w:rPr>
          <w:color w:val="424242"/>
          <w:spacing w:val="10"/>
        </w:rPr>
        <w:t xml:space="preserve"> </w:t>
      </w:r>
      <w:r w:rsidRPr="00B65437">
        <w:rPr>
          <w:color w:val="6E6E6B"/>
          <w:spacing w:val="-1"/>
        </w:rPr>
        <w:t>д</w:t>
      </w:r>
      <w:r w:rsidRPr="00B65437">
        <w:rPr>
          <w:color w:val="424242"/>
          <w:spacing w:val="-1"/>
        </w:rPr>
        <w:t>иаграммы</w:t>
      </w:r>
      <w:r w:rsidRPr="00B65437">
        <w:rPr>
          <w:color w:val="424242"/>
          <w:spacing w:val="3"/>
        </w:rPr>
        <w:t xml:space="preserve"> </w:t>
      </w:r>
      <w:r w:rsidRPr="00B65437">
        <w:rPr>
          <w:color w:val="595959"/>
          <w:spacing w:val="-1"/>
        </w:rPr>
        <w:t>дл</w:t>
      </w:r>
      <w:r w:rsidRPr="00B65437">
        <w:rPr>
          <w:color w:val="2D2D2D"/>
          <w:spacing w:val="-1"/>
        </w:rPr>
        <w:t>я</w:t>
      </w:r>
      <w:r w:rsidRPr="00B65437">
        <w:rPr>
          <w:color w:val="2D2D2D"/>
          <w:spacing w:val="1"/>
        </w:rPr>
        <w:t xml:space="preserve"> </w:t>
      </w:r>
      <w:r w:rsidRPr="00B65437">
        <w:rPr>
          <w:color w:val="2D2D2D"/>
        </w:rPr>
        <w:t>получения</w:t>
      </w:r>
      <w:r w:rsidRPr="00B65437">
        <w:rPr>
          <w:color w:val="2D2D2D"/>
          <w:spacing w:val="28"/>
          <w:w w:val="102"/>
        </w:rPr>
        <w:t xml:space="preserve"> </w:t>
      </w:r>
      <w:r w:rsidRPr="00B65437">
        <w:rPr>
          <w:color w:val="424242"/>
        </w:rPr>
        <w:t>уникального</w:t>
      </w:r>
      <w:r w:rsidRPr="00B65437">
        <w:rPr>
          <w:color w:val="424242"/>
          <w:spacing w:val="46"/>
        </w:rPr>
        <w:t xml:space="preserve"> </w:t>
      </w:r>
      <w:r w:rsidRPr="00B65437">
        <w:rPr>
          <w:color w:val="424242"/>
        </w:rPr>
        <w:t>индекса</w:t>
      </w:r>
      <w:r w:rsidRPr="00B65437">
        <w:rPr>
          <w:color w:val="424242"/>
          <w:spacing w:val="34"/>
        </w:rPr>
        <w:t xml:space="preserve"> </w:t>
      </w:r>
      <w:r w:rsidRPr="00B65437">
        <w:rPr>
          <w:color w:val="2D2D2D"/>
        </w:rPr>
        <w:t>процесса</w:t>
      </w:r>
      <w:r w:rsidRPr="00B65437">
        <w:rPr>
          <w:color w:val="2D2D2D"/>
          <w:spacing w:val="29"/>
        </w:rPr>
        <w:t xml:space="preserve"> </w:t>
      </w:r>
      <w:r w:rsidRPr="00B65437">
        <w:rPr>
          <w:color w:val="2D2D2D"/>
        </w:rPr>
        <w:t>во</w:t>
      </w:r>
      <w:r w:rsidRPr="00B65437">
        <w:rPr>
          <w:color w:val="2D2D2D"/>
          <w:spacing w:val="21"/>
        </w:rPr>
        <w:t xml:space="preserve"> </w:t>
      </w:r>
      <w:r w:rsidRPr="00B65437">
        <w:rPr>
          <w:color w:val="2D2D2D"/>
        </w:rPr>
        <w:t>всей</w:t>
      </w:r>
      <w:r w:rsidRPr="00B65437">
        <w:rPr>
          <w:color w:val="2D2D2D"/>
          <w:spacing w:val="28"/>
        </w:rPr>
        <w:t xml:space="preserve"> </w:t>
      </w:r>
      <w:r w:rsidRPr="00B65437">
        <w:rPr>
          <w:color w:val="424242"/>
        </w:rPr>
        <w:t>модели.</w:t>
      </w:r>
    </w:p>
    <w:p w:rsidR="00ED73F0" w:rsidRPr="00B65437" w:rsidRDefault="00ED73F0" w:rsidP="002801F8">
      <w:pPr>
        <w:pStyle w:val="af8"/>
        <w:widowControl w:val="0"/>
        <w:numPr>
          <w:ilvl w:val="0"/>
          <w:numId w:val="44"/>
        </w:numPr>
        <w:tabs>
          <w:tab w:val="left" w:pos="1134"/>
        </w:tabs>
        <w:kinsoku w:val="0"/>
        <w:overflowPunct w:val="0"/>
        <w:autoSpaceDE w:val="0"/>
        <w:autoSpaceDN w:val="0"/>
        <w:adjustRightInd w:val="0"/>
        <w:spacing w:before="1" w:after="0"/>
        <w:ind w:left="1418" w:right="-426" w:hanging="709"/>
      </w:pPr>
      <w:r w:rsidRPr="00B65437">
        <w:rPr>
          <w:color w:val="2D2D2D"/>
        </w:rPr>
        <w:t>Хранилище</w:t>
      </w:r>
    </w:p>
    <w:p w:rsidR="00ED73F0" w:rsidRPr="00B65437" w:rsidRDefault="00ED73F0" w:rsidP="00ED73F0">
      <w:pPr>
        <w:pStyle w:val="af8"/>
        <w:tabs>
          <w:tab w:val="left" w:pos="1134"/>
        </w:tabs>
        <w:kinsoku w:val="0"/>
        <w:overflowPunct w:val="0"/>
        <w:spacing w:after="0"/>
        <w:ind w:right="-426" w:firstLine="709"/>
      </w:pPr>
      <w:r w:rsidRPr="00B65437">
        <w:rPr>
          <w:color w:val="2D2D2D"/>
          <w:spacing w:val="-1"/>
        </w:rPr>
        <w:t>По</w:t>
      </w:r>
      <w:r w:rsidRPr="00B65437">
        <w:rPr>
          <w:color w:val="595959"/>
          <w:spacing w:val="-1"/>
        </w:rPr>
        <w:t>з</w:t>
      </w:r>
      <w:r w:rsidRPr="00B65437">
        <w:rPr>
          <w:color w:val="2D2D2D"/>
          <w:spacing w:val="-1"/>
        </w:rPr>
        <w:t>воляет</w:t>
      </w:r>
      <w:r w:rsidRPr="00B65437">
        <w:rPr>
          <w:color w:val="2D2D2D"/>
          <w:spacing w:val="26"/>
        </w:rPr>
        <w:t xml:space="preserve"> </w:t>
      </w:r>
      <w:r w:rsidRPr="00B65437">
        <w:rPr>
          <w:color w:val="424242"/>
        </w:rPr>
        <w:t>на</w:t>
      </w:r>
      <w:r w:rsidRPr="00B65437">
        <w:rPr>
          <w:color w:val="424242"/>
          <w:spacing w:val="24"/>
        </w:rPr>
        <w:t xml:space="preserve"> </w:t>
      </w:r>
      <w:r w:rsidRPr="00B65437">
        <w:rPr>
          <w:color w:val="2D2D2D"/>
        </w:rPr>
        <w:t>опре</w:t>
      </w:r>
      <w:r w:rsidRPr="00B65437">
        <w:rPr>
          <w:color w:val="595959"/>
        </w:rPr>
        <w:t>деле</w:t>
      </w:r>
      <w:r w:rsidRPr="00B65437">
        <w:rPr>
          <w:color w:val="2D2D2D"/>
        </w:rPr>
        <w:t>нных</w:t>
      </w:r>
      <w:r w:rsidRPr="00B65437">
        <w:rPr>
          <w:color w:val="2D2D2D"/>
          <w:spacing w:val="28"/>
        </w:rPr>
        <w:t xml:space="preserve"> </w:t>
      </w:r>
      <w:r w:rsidRPr="00B65437">
        <w:rPr>
          <w:color w:val="424242"/>
        </w:rPr>
        <w:t>участках</w:t>
      </w:r>
      <w:r w:rsidRPr="00B65437">
        <w:rPr>
          <w:color w:val="424242"/>
          <w:spacing w:val="49"/>
        </w:rPr>
        <w:t xml:space="preserve"> </w:t>
      </w:r>
      <w:r w:rsidRPr="00B65437">
        <w:rPr>
          <w:color w:val="424242"/>
        </w:rPr>
        <w:t>определять</w:t>
      </w:r>
      <w:r w:rsidRPr="00B65437">
        <w:rPr>
          <w:color w:val="424242"/>
          <w:spacing w:val="24"/>
        </w:rPr>
        <w:t xml:space="preserve"> </w:t>
      </w:r>
      <w:r w:rsidRPr="00B65437">
        <w:rPr>
          <w:color w:val="595959"/>
          <w:spacing w:val="1"/>
        </w:rPr>
        <w:t>дан</w:t>
      </w:r>
      <w:r w:rsidRPr="00B65437">
        <w:rPr>
          <w:color w:val="2D2D2D"/>
          <w:spacing w:val="1"/>
        </w:rPr>
        <w:t>ные</w:t>
      </w:r>
      <w:r w:rsidRPr="00B65437">
        <w:rPr>
          <w:color w:val="6E6E6B"/>
          <w:spacing w:val="1"/>
        </w:rPr>
        <w:t>,</w:t>
      </w:r>
      <w:r w:rsidRPr="00B65437">
        <w:rPr>
          <w:color w:val="6E6E6B"/>
          <w:spacing w:val="55"/>
        </w:rPr>
        <w:t xml:space="preserve"> </w:t>
      </w:r>
      <w:r w:rsidRPr="00B65437">
        <w:rPr>
          <w:color w:val="424242"/>
        </w:rPr>
        <w:t>которые будут</w:t>
      </w:r>
      <w:r w:rsidRPr="00B65437">
        <w:rPr>
          <w:color w:val="424242"/>
          <w:spacing w:val="24"/>
          <w:w w:val="103"/>
        </w:rPr>
        <w:t xml:space="preserve"> </w:t>
      </w:r>
      <w:r w:rsidRPr="00B65437">
        <w:rPr>
          <w:color w:val="2D2D2D"/>
        </w:rPr>
        <w:t>сохраняться между</w:t>
      </w:r>
      <w:r w:rsidRPr="00B65437">
        <w:rPr>
          <w:color w:val="2D2D2D"/>
          <w:spacing w:val="9"/>
        </w:rPr>
        <w:t xml:space="preserve"> </w:t>
      </w:r>
      <w:r w:rsidRPr="00B65437">
        <w:rPr>
          <w:color w:val="2D2D2D"/>
        </w:rPr>
        <w:t>процессами.</w:t>
      </w:r>
      <w:r w:rsidRPr="00B65437">
        <w:rPr>
          <w:color w:val="2D2D2D"/>
          <w:spacing w:val="23"/>
        </w:rPr>
        <w:t xml:space="preserve"> </w:t>
      </w:r>
      <w:r w:rsidRPr="00B65437">
        <w:rPr>
          <w:color w:val="2D2D2D"/>
        </w:rPr>
        <w:t>Фактически</w:t>
      </w:r>
      <w:r w:rsidRPr="00B65437">
        <w:rPr>
          <w:color w:val="2D2D2D"/>
          <w:spacing w:val="17"/>
        </w:rPr>
        <w:t xml:space="preserve"> </w:t>
      </w:r>
      <w:r w:rsidRPr="00B65437">
        <w:rPr>
          <w:color w:val="424242"/>
          <w:spacing w:val="-1"/>
        </w:rPr>
        <w:t>хранилище</w:t>
      </w:r>
      <w:r w:rsidRPr="00B65437">
        <w:rPr>
          <w:color w:val="424242"/>
          <w:spacing w:val="13"/>
        </w:rPr>
        <w:t xml:space="preserve"> </w:t>
      </w:r>
      <w:r w:rsidRPr="00B65437">
        <w:rPr>
          <w:color w:val="2D2D2D"/>
          <w:spacing w:val="-1"/>
        </w:rPr>
        <w:t>пре</w:t>
      </w:r>
      <w:r w:rsidRPr="00B65437">
        <w:rPr>
          <w:color w:val="595959"/>
          <w:spacing w:val="-1"/>
        </w:rPr>
        <w:t>дста</w:t>
      </w:r>
      <w:r w:rsidRPr="00B65437">
        <w:rPr>
          <w:color w:val="2D2D2D"/>
          <w:spacing w:val="-1"/>
        </w:rPr>
        <w:t>вляе</w:t>
      </w:r>
      <w:r w:rsidRPr="00B65437">
        <w:rPr>
          <w:color w:val="595959"/>
          <w:spacing w:val="-1"/>
        </w:rPr>
        <w:t>т</w:t>
      </w:r>
      <w:r w:rsidRPr="00B65437">
        <w:rPr>
          <w:color w:val="595959"/>
          <w:spacing w:val="8"/>
        </w:rPr>
        <w:t xml:space="preserve"> </w:t>
      </w:r>
      <w:r w:rsidRPr="00B65437">
        <w:rPr>
          <w:color w:val="424242"/>
        </w:rPr>
        <w:t>«срезы»</w:t>
      </w:r>
      <w:r w:rsidRPr="00B65437">
        <w:rPr>
          <w:color w:val="424242"/>
          <w:spacing w:val="24"/>
          <w:w w:val="102"/>
        </w:rPr>
        <w:t xml:space="preserve"> </w:t>
      </w:r>
      <w:r w:rsidRPr="00B65437">
        <w:rPr>
          <w:color w:val="424242"/>
        </w:rPr>
        <w:t>потоков</w:t>
      </w:r>
      <w:r w:rsidRPr="00B65437">
        <w:rPr>
          <w:color w:val="424242"/>
          <w:spacing w:val="21"/>
        </w:rPr>
        <w:t xml:space="preserve"> </w:t>
      </w:r>
      <w:r w:rsidRPr="00B65437">
        <w:rPr>
          <w:color w:val="595959"/>
          <w:spacing w:val="1"/>
        </w:rPr>
        <w:t>дан</w:t>
      </w:r>
      <w:r w:rsidRPr="00B65437">
        <w:rPr>
          <w:color w:val="2D2D2D"/>
          <w:spacing w:val="2"/>
        </w:rPr>
        <w:t>ных</w:t>
      </w:r>
      <w:r w:rsidRPr="00B65437">
        <w:rPr>
          <w:color w:val="2D2D2D"/>
          <w:spacing w:val="40"/>
        </w:rPr>
        <w:t xml:space="preserve"> </w:t>
      </w:r>
      <w:r w:rsidRPr="00B65437">
        <w:rPr>
          <w:color w:val="2D2D2D"/>
        </w:rPr>
        <w:t>во</w:t>
      </w:r>
      <w:r w:rsidRPr="00B65437">
        <w:rPr>
          <w:color w:val="2D2D2D"/>
          <w:spacing w:val="29"/>
        </w:rPr>
        <w:t xml:space="preserve"> </w:t>
      </w:r>
      <w:r w:rsidRPr="00B65437">
        <w:rPr>
          <w:color w:val="2D2D2D"/>
          <w:spacing w:val="3"/>
        </w:rPr>
        <w:t>врем</w:t>
      </w:r>
      <w:r w:rsidRPr="00B65437">
        <w:rPr>
          <w:color w:val="595959"/>
          <w:spacing w:val="2"/>
        </w:rPr>
        <w:t>ени</w:t>
      </w:r>
      <w:r w:rsidRPr="00B65437">
        <w:rPr>
          <w:color w:val="2D2D2D"/>
          <w:spacing w:val="2"/>
        </w:rPr>
        <w:t>.</w:t>
      </w:r>
      <w:r w:rsidRPr="00B65437">
        <w:rPr>
          <w:color w:val="2D2D2D"/>
          <w:spacing w:val="-14"/>
        </w:rPr>
        <w:t xml:space="preserve"> </w:t>
      </w:r>
      <w:r w:rsidRPr="00B65437">
        <w:rPr>
          <w:color w:val="2D2D2D"/>
        </w:rPr>
        <w:t>Информация</w:t>
      </w:r>
      <w:r w:rsidRPr="00B65437">
        <w:rPr>
          <w:color w:val="6E6E6B"/>
        </w:rPr>
        <w:t>,</w:t>
      </w:r>
      <w:r w:rsidRPr="00B65437">
        <w:rPr>
          <w:color w:val="6E6E6B"/>
          <w:spacing w:val="-5"/>
        </w:rPr>
        <w:t xml:space="preserve"> </w:t>
      </w:r>
      <w:r w:rsidRPr="00B65437">
        <w:rPr>
          <w:color w:val="424242"/>
        </w:rPr>
        <w:t>которую</w:t>
      </w:r>
      <w:r w:rsidRPr="00B65437">
        <w:rPr>
          <w:color w:val="424242"/>
          <w:spacing w:val="39"/>
        </w:rPr>
        <w:t xml:space="preserve"> </w:t>
      </w:r>
      <w:r w:rsidRPr="00B65437">
        <w:rPr>
          <w:color w:val="424242"/>
        </w:rPr>
        <w:t>оно</w:t>
      </w:r>
      <w:r w:rsidRPr="00B65437">
        <w:rPr>
          <w:color w:val="424242"/>
          <w:spacing w:val="22"/>
        </w:rPr>
        <w:t xml:space="preserve"> </w:t>
      </w:r>
      <w:r w:rsidRPr="00B65437">
        <w:rPr>
          <w:color w:val="424242"/>
        </w:rPr>
        <w:t>содержит,</w:t>
      </w:r>
      <w:r w:rsidRPr="00B65437">
        <w:rPr>
          <w:color w:val="424242"/>
          <w:spacing w:val="28"/>
        </w:rPr>
        <w:t xml:space="preserve"> </w:t>
      </w:r>
      <w:r w:rsidRPr="00B65437">
        <w:rPr>
          <w:color w:val="424242"/>
        </w:rPr>
        <w:t>может</w:t>
      </w:r>
      <w:r w:rsidRPr="00B65437">
        <w:rPr>
          <w:color w:val="424242"/>
          <w:spacing w:val="25"/>
        </w:rPr>
        <w:t xml:space="preserve"> </w:t>
      </w:r>
      <w:r w:rsidRPr="00B65437">
        <w:rPr>
          <w:color w:val="2D2D2D"/>
          <w:spacing w:val="-1"/>
        </w:rPr>
        <w:t>испо</w:t>
      </w:r>
      <w:r w:rsidRPr="00B65437">
        <w:rPr>
          <w:color w:val="595959"/>
          <w:spacing w:val="-1"/>
        </w:rPr>
        <w:t>льзо</w:t>
      </w:r>
      <w:r w:rsidRPr="00B65437">
        <w:rPr>
          <w:color w:val="2D2D2D"/>
          <w:spacing w:val="-1"/>
        </w:rPr>
        <w:t>ва</w:t>
      </w:r>
      <w:r w:rsidRPr="00B65437">
        <w:rPr>
          <w:color w:val="595959"/>
          <w:spacing w:val="-1"/>
        </w:rPr>
        <w:t>ться</w:t>
      </w:r>
      <w:r w:rsidRPr="00B65437">
        <w:rPr>
          <w:color w:val="595959"/>
          <w:spacing w:val="41"/>
        </w:rPr>
        <w:t xml:space="preserve"> </w:t>
      </w:r>
      <w:r w:rsidRPr="00B65437">
        <w:rPr>
          <w:color w:val="2D2D2D"/>
        </w:rPr>
        <w:t>в</w:t>
      </w:r>
      <w:r w:rsidRPr="00B65437">
        <w:rPr>
          <w:color w:val="2D2D2D"/>
          <w:spacing w:val="36"/>
          <w:w w:val="102"/>
        </w:rPr>
        <w:t xml:space="preserve"> </w:t>
      </w:r>
      <w:r w:rsidRPr="00B65437">
        <w:rPr>
          <w:color w:val="2D2D2D"/>
        </w:rPr>
        <w:t>любое</w:t>
      </w:r>
      <w:r w:rsidRPr="00B65437">
        <w:rPr>
          <w:color w:val="2D2D2D"/>
          <w:spacing w:val="51"/>
        </w:rPr>
        <w:t xml:space="preserve"> </w:t>
      </w:r>
      <w:r w:rsidRPr="00B65437">
        <w:rPr>
          <w:color w:val="2D2D2D"/>
        </w:rPr>
        <w:t>время</w:t>
      </w:r>
      <w:r w:rsidRPr="00B65437">
        <w:rPr>
          <w:color w:val="2D2D2D"/>
          <w:spacing w:val="35"/>
        </w:rPr>
        <w:t xml:space="preserve"> </w:t>
      </w:r>
      <w:r w:rsidRPr="00B65437">
        <w:rPr>
          <w:color w:val="2D2D2D"/>
        </w:rPr>
        <w:t>после</w:t>
      </w:r>
      <w:r w:rsidRPr="00B65437">
        <w:rPr>
          <w:color w:val="2D2D2D"/>
          <w:spacing w:val="45"/>
        </w:rPr>
        <w:t xml:space="preserve"> </w:t>
      </w:r>
      <w:r w:rsidRPr="00B65437">
        <w:rPr>
          <w:color w:val="424242"/>
        </w:rPr>
        <w:t>ее</w:t>
      </w:r>
      <w:r w:rsidRPr="00B65437">
        <w:rPr>
          <w:color w:val="424242"/>
          <w:spacing w:val="18"/>
        </w:rPr>
        <w:t xml:space="preserve"> </w:t>
      </w:r>
      <w:r w:rsidRPr="00B65437">
        <w:rPr>
          <w:color w:val="2D2D2D"/>
        </w:rPr>
        <w:t>определения,</w:t>
      </w:r>
      <w:r w:rsidRPr="00B65437">
        <w:rPr>
          <w:color w:val="2D2D2D"/>
          <w:spacing w:val="53"/>
        </w:rPr>
        <w:t xml:space="preserve"> </w:t>
      </w:r>
      <w:r w:rsidRPr="00B65437">
        <w:rPr>
          <w:color w:val="2D2D2D"/>
        </w:rPr>
        <w:t>при</w:t>
      </w:r>
      <w:r w:rsidRPr="00B65437">
        <w:rPr>
          <w:color w:val="2D2D2D"/>
          <w:spacing w:val="22"/>
        </w:rPr>
        <w:t xml:space="preserve"> </w:t>
      </w:r>
      <w:r w:rsidRPr="00B65437">
        <w:rPr>
          <w:color w:val="595959"/>
          <w:spacing w:val="-2"/>
        </w:rPr>
        <w:t>э</w:t>
      </w:r>
      <w:r w:rsidRPr="00B65437">
        <w:rPr>
          <w:color w:val="2D2D2D"/>
          <w:spacing w:val="-2"/>
        </w:rPr>
        <w:t>том</w:t>
      </w:r>
      <w:r w:rsidRPr="00B65437">
        <w:rPr>
          <w:color w:val="2D2D2D"/>
          <w:spacing w:val="26"/>
        </w:rPr>
        <w:t xml:space="preserve"> </w:t>
      </w:r>
      <w:r w:rsidRPr="00B65437">
        <w:rPr>
          <w:color w:val="424242"/>
        </w:rPr>
        <w:t>данные</w:t>
      </w:r>
      <w:r w:rsidRPr="00B65437">
        <w:rPr>
          <w:color w:val="424242"/>
          <w:spacing w:val="47"/>
        </w:rPr>
        <w:t xml:space="preserve"> </w:t>
      </w:r>
      <w:r w:rsidRPr="00B65437">
        <w:rPr>
          <w:color w:val="2D2D2D"/>
        </w:rPr>
        <w:t>могут</w:t>
      </w:r>
      <w:r w:rsidRPr="00B65437">
        <w:rPr>
          <w:color w:val="2D2D2D"/>
          <w:spacing w:val="42"/>
        </w:rPr>
        <w:t xml:space="preserve"> </w:t>
      </w:r>
      <w:r w:rsidRPr="00B65437">
        <w:rPr>
          <w:color w:val="2D2D2D"/>
        </w:rPr>
        <w:t>выбираться</w:t>
      </w:r>
      <w:r w:rsidRPr="00B65437">
        <w:rPr>
          <w:color w:val="2D2D2D"/>
          <w:spacing w:val="48"/>
        </w:rPr>
        <w:t xml:space="preserve"> </w:t>
      </w:r>
      <w:r w:rsidRPr="00B65437">
        <w:rPr>
          <w:color w:val="424242"/>
        </w:rPr>
        <w:t>в</w:t>
      </w:r>
      <w:r w:rsidRPr="00B65437">
        <w:rPr>
          <w:color w:val="424242"/>
          <w:spacing w:val="19"/>
        </w:rPr>
        <w:t xml:space="preserve"> </w:t>
      </w:r>
      <w:r w:rsidRPr="00B65437">
        <w:rPr>
          <w:color w:val="424242"/>
        </w:rPr>
        <w:t>любом</w:t>
      </w:r>
      <w:r w:rsidRPr="00B65437">
        <w:rPr>
          <w:color w:val="424242"/>
          <w:spacing w:val="39"/>
        </w:rPr>
        <w:t xml:space="preserve"> </w:t>
      </w:r>
      <w:r w:rsidRPr="00B65437">
        <w:rPr>
          <w:color w:val="2D2D2D"/>
        </w:rPr>
        <w:t>поря</w:t>
      </w:r>
      <w:r w:rsidRPr="00B65437">
        <w:rPr>
          <w:color w:val="595959"/>
        </w:rPr>
        <w:t>д</w:t>
      </w:r>
      <w:r w:rsidRPr="00B65437">
        <w:rPr>
          <w:color w:val="2D2D2D"/>
        </w:rPr>
        <w:t>ке.</w:t>
      </w:r>
      <w:r w:rsidRPr="00B65437">
        <w:rPr>
          <w:color w:val="2D2D2D"/>
          <w:spacing w:val="26"/>
          <w:w w:val="101"/>
        </w:rPr>
        <w:t xml:space="preserve"> </w:t>
      </w:r>
      <w:r w:rsidRPr="00B65437">
        <w:rPr>
          <w:color w:val="2D2D2D"/>
        </w:rPr>
        <w:t>Имя</w:t>
      </w:r>
      <w:r w:rsidRPr="00B65437">
        <w:rPr>
          <w:color w:val="2D2D2D"/>
          <w:spacing w:val="49"/>
        </w:rPr>
        <w:t xml:space="preserve"> </w:t>
      </w:r>
      <w:r w:rsidRPr="00B65437">
        <w:rPr>
          <w:color w:val="424242"/>
        </w:rPr>
        <w:t>хранилища</w:t>
      </w:r>
      <w:r w:rsidRPr="00B65437">
        <w:rPr>
          <w:color w:val="424242"/>
          <w:spacing w:val="20"/>
        </w:rPr>
        <w:t xml:space="preserve"> </w:t>
      </w:r>
      <w:r w:rsidRPr="00B65437">
        <w:rPr>
          <w:color w:val="424242"/>
        </w:rPr>
        <w:t>должно</w:t>
      </w:r>
      <w:r w:rsidRPr="00B65437">
        <w:rPr>
          <w:color w:val="424242"/>
          <w:spacing w:val="4"/>
        </w:rPr>
        <w:t xml:space="preserve"> </w:t>
      </w:r>
      <w:r w:rsidRPr="00B65437">
        <w:rPr>
          <w:color w:val="2D2D2D"/>
        </w:rPr>
        <w:t>идентифицировать</w:t>
      </w:r>
      <w:r w:rsidRPr="00B65437">
        <w:rPr>
          <w:color w:val="2D2D2D"/>
          <w:spacing w:val="24"/>
        </w:rPr>
        <w:t xml:space="preserve"> </w:t>
      </w:r>
      <w:r w:rsidRPr="00B65437">
        <w:rPr>
          <w:color w:val="595959"/>
          <w:spacing w:val="-5"/>
        </w:rPr>
        <w:t>е</w:t>
      </w:r>
      <w:r w:rsidRPr="00B65437">
        <w:rPr>
          <w:color w:val="2D2D2D"/>
          <w:spacing w:val="-5"/>
        </w:rPr>
        <w:t>го</w:t>
      </w:r>
      <w:r w:rsidRPr="00B65437">
        <w:rPr>
          <w:color w:val="2D2D2D"/>
          <w:spacing w:val="43"/>
        </w:rPr>
        <w:t xml:space="preserve"> </w:t>
      </w:r>
      <w:r w:rsidRPr="00B65437">
        <w:rPr>
          <w:color w:val="424242"/>
        </w:rPr>
        <w:t>содержимое</w:t>
      </w:r>
      <w:r w:rsidRPr="00B65437">
        <w:rPr>
          <w:color w:val="424242"/>
          <w:spacing w:val="9"/>
        </w:rPr>
        <w:t xml:space="preserve"> </w:t>
      </w:r>
      <w:r w:rsidRPr="00B65437">
        <w:rPr>
          <w:color w:val="2D2D2D"/>
        </w:rPr>
        <w:t>и</w:t>
      </w:r>
      <w:r w:rsidRPr="00B65437">
        <w:rPr>
          <w:color w:val="2D2D2D"/>
          <w:spacing w:val="51"/>
        </w:rPr>
        <w:t xml:space="preserve"> </w:t>
      </w:r>
      <w:r w:rsidRPr="00B65437">
        <w:rPr>
          <w:color w:val="424242"/>
        </w:rPr>
        <w:t>быть</w:t>
      </w:r>
      <w:r w:rsidR="006B06EF" w:rsidRPr="00B65437">
        <w:rPr>
          <w:color w:val="424242"/>
        </w:rPr>
        <w:t xml:space="preserve"> </w:t>
      </w:r>
      <w:r w:rsidRPr="00B65437">
        <w:rPr>
          <w:color w:val="424242"/>
        </w:rPr>
        <w:t>существительным</w:t>
      </w:r>
      <w:r w:rsidRPr="00B65437">
        <w:rPr>
          <w:color w:val="6E6E6B"/>
        </w:rPr>
        <w:t>.</w:t>
      </w:r>
      <w:r w:rsidRPr="00B65437">
        <w:rPr>
          <w:color w:val="6E6E6B"/>
          <w:spacing w:val="25"/>
        </w:rPr>
        <w:t xml:space="preserve"> </w:t>
      </w:r>
      <w:r w:rsidRPr="00B65437">
        <w:rPr>
          <w:color w:val="2D2D2D"/>
        </w:rPr>
        <w:t>В</w:t>
      </w:r>
      <w:r w:rsidRPr="00B65437">
        <w:rPr>
          <w:color w:val="2D2D2D"/>
          <w:w w:val="106"/>
        </w:rPr>
        <w:t xml:space="preserve"> </w:t>
      </w:r>
      <w:r w:rsidRPr="00B65437">
        <w:rPr>
          <w:color w:val="424242"/>
        </w:rPr>
        <w:t>случае,</w:t>
      </w:r>
      <w:r w:rsidRPr="00B65437">
        <w:rPr>
          <w:color w:val="424242"/>
          <w:spacing w:val="23"/>
        </w:rPr>
        <w:t xml:space="preserve"> </w:t>
      </w:r>
      <w:r w:rsidRPr="00B65437">
        <w:rPr>
          <w:color w:val="424242"/>
        </w:rPr>
        <w:t>когда</w:t>
      </w:r>
      <w:r w:rsidRPr="00B65437">
        <w:rPr>
          <w:color w:val="424242"/>
          <w:spacing w:val="30"/>
        </w:rPr>
        <w:t xml:space="preserve"> </w:t>
      </w:r>
      <w:r w:rsidRPr="00B65437">
        <w:rPr>
          <w:color w:val="2D2D2D"/>
        </w:rPr>
        <w:t>поток</w:t>
      </w:r>
      <w:r w:rsidRPr="00B65437">
        <w:rPr>
          <w:color w:val="2D2D2D"/>
          <w:spacing w:val="24"/>
        </w:rPr>
        <w:t xml:space="preserve"> </w:t>
      </w:r>
      <w:r w:rsidRPr="00B65437">
        <w:rPr>
          <w:color w:val="595959"/>
          <w:spacing w:val="1"/>
        </w:rPr>
        <w:t>данн</w:t>
      </w:r>
      <w:r w:rsidRPr="00B65437">
        <w:rPr>
          <w:color w:val="2D2D2D"/>
          <w:spacing w:val="1"/>
        </w:rPr>
        <w:t>ых</w:t>
      </w:r>
      <w:r w:rsidRPr="00B65437">
        <w:rPr>
          <w:color w:val="2D2D2D"/>
          <w:spacing w:val="21"/>
        </w:rPr>
        <w:t xml:space="preserve"> </w:t>
      </w:r>
      <w:r w:rsidRPr="00B65437">
        <w:rPr>
          <w:color w:val="424242"/>
        </w:rPr>
        <w:t>входит</w:t>
      </w:r>
      <w:r w:rsidRPr="00B65437">
        <w:rPr>
          <w:color w:val="6E6E6B"/>
        </w:rPr>
        <w:t>/</w:t>
      </w:r>
      <w:r w:rsidRPr="00B65437">
        <w:rPr>
          <w:color w:val="2D2D2D"/>
        </w:rPr>
        <w:t>выхо</w:t>
      </w:r>
      <w:r w:rsidRPr="00B65437">
        <w:rPr>
          <w:color w:val="595959"/>
        </w:rPr>
        <w:t>дит</w:t>
      </w:r>
      <w:r w:rsidRPr="00B65437">
        <w:rPr>
          <w:color w:val="595959"/>
          <w:spacing w:val="14"/>
        </w:rPr>
        <w:t xml:space="preserve"> </w:t>
      </w:r>
      <w:r w:rsidRPr="00B65437">
        <w:rPr>
          <w:color w:val="424242"/>
          <w:spacing w:val="-4"/>
        </w:rPr>
        <w:t>в</w:t>
      </w:r>
      <w:r w:rsidRPr="00B65437">
        <w:rPr>
          <w:color w:val="807C77"/>
          <w:spacing w:val="-4"/>
        </w:rPr>
        <w:t>/</w:t>
      </w:r>
      <w:r w:rsidRPr="00B65437">
        <w:rPr>
          <w:color w:val="2D2D2D"/>
          <w:spacing w:val="-4"/>
        </w:rPr>
        <w:t>и</w:t>
      </w:r>
      <w:r w:rsidRPr="00B65437">
        <w:rPr>
          <w:color w:val="595959"/>
          <w:spacing w:val="-4"/>
        </w:rPr>
        <w:t>з</w:t>
      </w:r>
      <w:r w:rsidRPr="00B65437">
        <w:rPr>
          <w:color w:val="595959"/>
          <w:spacing w:val="7"/>
        </w:rPr>
        <w:t xml:space="preserve"> </w:t>
      </w:r>
      <w:r w:rsidRPr="00B65437">
        <w:rPr>
          <w:color w:val="424242"/>
        </w:rPr>
        <w:t>хранилища</w:t>
      </w:r>
      <w:r w:rsidRPr="00B65437">
        <w:rPr>
          <w:color w:val="6E6E6B"/>
        </w:rPr>
        <w:t>,</w:t>
      </w:r>
      <w:r w:rsidRPr="00B65437">
        <w:rPr>
          <w:color w:val="6E6E6B"/>
          <w:spacing w:val="5"/>
        </w:rPr>
        <w:t xml:space="preserve"> </w:t>
      </w:r>
      <w:r w:rsidRPr="00B65437">
        <w:rPr>
          <w:color w:val="424242"/>
        </w:rPr>
        <w:t>и</w:t>
      </w:r>
      <w:r w:rsidRPr="00B65437">
        <w:rPr>
          <w:color w:val="424242"/>
          <w:spacing w:val="9"/>
        </w:rPr>
        <w:t xml:space="preserve"> </w:t>
      </w:r>
      <w:r w:rsidRPr="00B65437">
        <w:rPr>
          <w:color w:val="424242"/>
        </w:rPr>
        <w:t>его</w:t>
      </w:r>
      <w:r w:rsidRPr="00B65437">
        <w:rPr>
          <w:color w:val="424242"/>
          <w:spacing w:val="10"/>
        </w:rPr>
        <w:t xml:space="preserve"> </w:t>
      </w:r>
      <w:r w:rsidRPr="00B65437">
        <w:rPr>
          <w:color w:val="424242"/>
        </w:rPr>
        <w:t>структура</w:t>
      </w:r>
      <w:r w:rsidRPr="00B65437">
        <w:rPr>
          <w:color w:val="424242"/>
          <w:spacing w:val="49"/>
        </w:rPr>
        <w:t xml:space="preserve"> </w:t>
      </w:r>
      <w:r w:rsidRPr="00B65437">
        <w:rPr>
          <w:color w:val="424242"/>
        </w:rPr>
        <w:t>соответствует</w:t>
      </w:r>
      <w:bookmarkStart w:id="41" w:name="37"/>
      <w:bookmarkEnd w:id="41"/>
      <w:r w:rsidRPr="00B65437">
        <w:rPr>
          <w:color w:val="424242"/>
        </w:rPr>
        <w:t xml:space="preserve"> </w:t>
      </w:r>
      <w:r w:rsidRPr="00B65437">
        <w:rPr>
          <w:color w:val="262626"/>
        </w:rPr>
        <w:t>структуре хранилища, он</w:t>
      </w:r>
      <w:r w:rsidRPr="00B65437">
        <w:rPr>
          <w:color w:val="262626"/>
          <w:spacing w:val="6"/>
        </w:rPr>
        <w:t xml:space="preserve"> </w:t>
      </w:r>
      <w:r w:rsidRPr="00B65437">
        <w:rPr>
          <w:color w:val="262626"/>
        </w:rPr>
        <w:t xml:space="preserve">должен </w:t>
      </w:r>
      <w:r w:rsidRPr="00B65437">
        <w:rPr>
          <w:color w:val="363636"/>
        </w:rPr>
        <w:t xml:space="preserve">иметь то </w:t>
      </w:r>
      <w:r w:rsidRPr="00B65437">
        <w:rPr>
          <w:color w:val="262626"/>
        </w:rPr>
        <w:t>же</w:t>
      </w:r>
      <w:r w:rsidRPr="00B65437">
        <w:rPr>
          <w:color w:val="262626"/>
          <w:spacing w:val="19"/>
        </w:rPr>
        <w:t xml:space="preserve"> </w:t>
      </w:r>
      <w:r w:rsidRPr="00B65437">
        <w:rPr>
          <w:color w:val="262626"/>
        </w:rPr>
        <w:t>самое</w:t>
      </w:r>
      <w:r w:rsidRPr="00B65437">
        <w:rPr>
          <w:color w:val="262626"/>
          <w:spacing w:val="17"/>
        </w:rPr>
        <w:t xml:space="preserve"> </w:t>
      </w:r>
      <w:r w:rsidRPr="00B65437">
        <w:rPr>
          <w:color w:val="262626"/>
        </w:rPr>
        <w:t xml:space="preserve">имя, которое </w:t>
      </w:r>
      <w:r w:rsidRPr="00B65437">
        <w:rPr>
          <w:color w:val="363636"/>
        </w:rPr>
        <w:t xml:space="preserve">нет </w:t>
      </w:r>
      <w:r w:rsidRPr="00B65437">
        <w:rPr>
          <w:color w:val="262626"/>
        </w:rPr>
        <w:t>необходимости</w:t>
      </w:r>
      <w:r w:rsidRPr="00B65437">
        <w:rPr>
          <w:color w:val="262626"/>
          <w:w w:val="101"/>
        </w:rPr>
        <w:t xml:space="preserve"> </w:t>
      </w:r>
      <w:r w:rsidRPr="00B65437">
        <w:rPr>
          <w:color w:val="262626"/>
        </w:rPr>
        <w:t>отражать</w:t>
      </w:r>
      <w:r w:rsidRPr="00B65437">
        <w:rPr>
          <w:color w:val="262626"/>
          <w:spacing w:val="42"/>
        </w:rPr>
        <w:t xml:space="preserve"> </w:t>
      </w:r>
      <w:r w:rsidRPr="00B65437">
        <w:rPr>
          <w:color w:val="262626"/>
        </w:rPr>
        <w:t>на</w:t>
      </w:r>
      <w:r w:rsidRPr="00B65437">
        <w:rPr>
          <w:color w:val="262626"/>
          <w:spacing w:val="24"/>
        </w:rPr>
        <w:t xml:space="preserve"> </w:t>
      </w:r>
      <w:r w:rsidRPr="00B65437">
        <w:rPr>
          <w:color w:val="363636"/>
        </w:rPr>
        <w:t>диа</w:t>
      </w:r>
      <w:r w:rsidRPr="00B65437">
        <w:rPr>
          <w:color w:val="363636"/>
          <w:spacing w:val="3"/>
        </w:rPr>
        <w:t>г</w:t>
      </w:r>
      <w:r w:rsidRPr="00B65437">
        <w:rPr>
          <w:color w:val="161616"/>
          <w:spacing w:val="5"/>
        </w:rPr>
        <w:t>р</w:t>
      </w:r>
      <w:r w:rsidRPr="00B65437">
        <w:rPr>
          <w:color w:val="363636"/>
        </w:rPr>
        <w:t>амме.</w:t>
      </w:r>
    </w:p>
    <w:p w:rsidR="00ED73F0" w:rsidRPr="00B65437" w:rsidRDefault="00ED73F0" w:rsidP="002801F8">
      <w:pPr>
        <w:pStyle w:val="af8"/>
        <w:widowControl w:val="0"/>
        <w:numPr>
          <w:ilvl w:val="0"/>
          <w:numId w:val="44"/>
        </w:numPr>
        <w:tabs>
          <w:tab w:val="left" w:pos="1134"/>
        </w:tabs>
        <w:kinsoku w:val="0"/>
        <w:overflowPunct w:val="0"/>
        <w:autoSpaceDE w:val="0"/>
        <w:autoSpaceDN w:val="0"/>
        <w:adjustRightInd w:val="0"/>
        <w:spacing w:before="50" w:after="0"/>
        <w:ind w:left="1418" w:right="-426" w:hanging="709"/>
      </w:pPr>
      <w:r w:rsidRPr="00B65437">
        <w:rPr>
          <w:color w:val="262626"/>
        </w:rPr>
        <w:t>Внешняя</w:t>
      </w:r>
      <w:r w:rsidRPr="00B65437">
        <w:rPr>
          <w:color w:val="262626"/>
          <w:spacing w:val="55"/>
        </w:rPr>
        <w:t xml:space="preserve"> </w:t>
      </w:r>
      <w:r w:rsidRPr="00B65437">
        <w:rPr>
          <w:color w:val="262626"/>
        </w:rPr>
        <w:t>сущность</w:t>
      </w:r>
    </w:p>
    <w:p w:rsidR="00ED73F0" w:rsidRPr="00B65437" w:rsidRDefault="00ED73F0" w:rsidP="00ED73F0">
      <w:pPr>
        <w:pStyle w:val="af8"/>
        <w:tabs>
          <w:tab w:val="left" w:pos="1134"/>
        </w:tabs>
        <w:kinsoku w:val="0"/>
        <w:overflowPunct w:val="0"/>
        <w:spacing w:before="11" w:line="252" w:lineRule="auto"/>
        <w:ind w:right="-426" w:firstLine="709"/>
      </w:pPr>
      <w:r w:rsidRPr="00B65437">
        <w:rPr>
          <w:color w:val="262626"/>
          <w:w w:val="105"/>
        </w:rPr>
        <w:lastRenderedPageBreak/>
        <w:t>Представляет</w:t>
      </w:r>
      <w:r w:rsidRPr="00B65437">
        <w:rPr>
          <w:color w:val="262626"/>
          <w:spacing w:val="21"/>
          <w:w w:val="105"/>
        </w:rPr>
        <w:t xml:space="preserve"> </w:t>
      </w:r>
      <w:r w:rsidRPr="00B65437">
        <w:rPr>
          <w:color w:val="262626"/>
          <w:w w:val="105"/>
        </w:rPr>
        <w:t>сущность</w:t>
      </w:r>
      <w:r w:rsidRPr="00B65437">
        <w:rPr>
          <w:color w:val="262626"/>
          <w:spacing w:val="17"/>
          <w:w w:val="105"/>
        </w:rPr>
        <w:t xml:space="preserve"> </w:t>
      </w:r>
      <w:r w:rsidRPr="00B65437">
        <w:rPr>
          <w:color w:val="262626"/>
          <w:w w:val="105"/>
        </w:rPr>
        <w:t>вне</w:t>
      </w:r>
      <w:r w:rsidRPr="00B65437">
        <w:rPr>
          <w:color w:val="262626"/>
          <w:spacing w:val="59"/>
          <w:w w:val="105"/>
        </w:rPr>
        <w:t xml:space="preserve"> </w:t>
      </w:r>
      <w:r w:rsidRPr="00B65437">
        <w:rPr>
          <w:color w:val="262626"/>
          <w:w w:val="105"/>
        </w:rPr>
        <w:t>контекста</w:t>
      </w:r>
      <w:r w:rsidRPr="00B65437">
        <w:rPr>
          <w:color w:val="262626"/>
          <w:spacing w:val="19"/>
          <w:w w:val="105"/>
        </w:rPr>
        <w:t xml:space="preserve"> </w:t>
      </w:r>
      <w:r w:rsidRPr="00B65437">
        <w:rPr>
          <w:color w:val="262626"/>
          <w:spacing w:val="1"/>
          <w:w w:val="105"/>
        </w:rPr>
        <w:t>системы</w:t>
      </w:r>
      <w:r w:rsidRPr="00B65437">
        <w:rPr>
          <w:color w:val="4D4D4D"/>
          <w:w w:val="105"/>
        </w:rPr>
        <w:t>,</w:t>
      </w:r>
      <w:r w:rsidRPr="00B65437">
        <w:rPr>
          <w:color w:val="4D4D4D"/>
          <w:spacing w:val="44"/>
          <w:w w:val="105"/>
        </w:rPr>
        <w:t xml:space="preserve"> </w:t>
      </w:r>
      <w:r w:rsidRPr="00B65437">
        <w:rPr>
          <w:color w:val="262626"/>
          <w:w w:val="105"/>
        </w:rPr>
        <w:t>являющуюся</w:t>
      </w:r>
      <w:r w:rsidRPr="00B65437">
        <w:rPr>
          <w:color w:val="262626"/>
          <w:spacing w:val="31"/>
          <w:w w:val="105"/>
        </w:rPr>
        <w:t xml:space="preserve"> </w:t>
      </w:r>
      <w:r w:rsidRPr="00B65437">
        <w:rPr>
          <w:color w:val="262626"/>
          <w:w w:val="105"/>
        </w:rPr>
        <w:t>источником</w:t>
      </w:r>
      <w:r w:rsidRPr="00B65437">
        <w:rPr>
          <w:color w:val="262626"/>
          <w:spacing w:val="18"/>
          <w:w w:val="105"/>
        </w:rPr>
        <w:t xml:space="preserve"> </w:t>
      </w:r>
      <w:r w:rsidRPr="00B65437">
        <w:rPr>
          <w:color w:val="363636"/>
          <w:w w:val="105"/>
        </w:rPr>
        <w:t>или</w:t>
      </w:r>
      <w:r w:rsidRPr="00B65437">
        <w:rPr>
          <w:color w:val="363636"/>
          <w:spacing w:val="24"/>
          <w:w w:val="103"/>
        </w:rPr>
        <w:t xml:space="preserve"> </w:t>
      </w:r>
      <w:r w:rsidRPr="00B65437">
        <w:rPr>
          <w:color w:val="161616"/>
          <w:w w:val="105"/>
        </w:rPr>
        <w:t>пр</w:t>
      </w:r>
      <w:r w:rsidRPr="00B65437">
        <w:rPr>
          <w:color w:val="363636"/>
          <w:w w:val="105"/>
        </w:rPr>
        <w:t>еемником</w:t>
      </w:r>
      <w:r w:rsidRPr="00B65437">
        <w:rPr>
          <w:color w:val="363636"/>
          <w:spacing w:val="9"/>
          <w:w w:val="105"/>
        </w:rPr>
        <w:t xml:space="preserve"> </w:t>
      </w:r>
      <w:r w:rsidRPr="00B65437">
        <w:rPr>
          <w:color w:val="262626"/>
          <w:w w:val="105"/>
        </w:rPr>
        <w:t>системных</w:t>
      </w:r>
      <w:r w:rsidRPr="00B65437">
        <w:rPr>
          <w:color w:val="262626"/>
          <w:spacing w:val="16"/>
          <w:w w:val="105"/>
        </w:rPr>
        <w:t xml:space="preserve"> </w:t>
      </w:r>
      <w:r w:rsidRPr="00B65437">
        <w:rPr>
          <w:color w:val="363636"/>
          <w:w w:val="105"/>
        </w:rPr>
        <w:t>данных.</w:t>
      </w:r>
      <w:r w:rsidRPr="00B65437">
        <w:rPr>
          <w:color w:val="363636"/>
          <w:spacing w:val="9"/>
          <w:w w:val="105"/>
        </w:rPr>
        <w:t xml:space="preserve"> </w:t>
      </w:r>
      <w:r w:rsidRPr="00B65437">
        <w:rPr>
          <w:color w:val="262626"/>
          <w:w w:val="105"/>
        </w:rPr>
        <w:t>Ее</w:t>
      </w:r>
      <w:r w:rsidRPr="00B65437">
        <w:rPr>
          <w:color w:val="262626"/>
          <w:spacing w:val="53"/>
          <w:w w:val="105"/>
        </w:rPr>
        <w:t xml:space="preserve"> </w:t>
      </w:r>
      <w:r w:rsidRPr="00B65437">
        <w:rPr>
          <w:color w:val="262626"/>
          <w:w w:val="105"/>
        </w:rPr>
        <w:t xml:space="preserve">имя </w:t>
      </w:r>
      <w:r w:rsidRPr="00B65437">
        <w:rPr>
          <w:color w:val="363636"/>
          <w:w w:val="105"/>
        </w:rPr>
        <w:t>должно</w:t>
      </w:r>
      <w:r w:rsidRPr="00B65437">
        <w:rPr>
          <w:color w:val="363636"/>
          <w:spacing w:val="9"/>
          <w:w w:val="105"/>
        </w:rPr>
        <w:t xml:space="preserve"> </w:t>
      </w:r>
      <w:r w:rsidRPr="00B65437">
        <w:rPr>
          <w:color w:val="363636"/>
          <w:w w:val="105"/>
        </w:rPr>
        <w:t>содержать</w:t>
      </w:r>
      <w:r w:rsidRPr="00B65437">
        <w:rPr>
          <w:color w:val="363636"/>
          <w:spacing w:val="9"/>
          <w:w w:val="105"/>
        </w:rPr>
        <w:t xml:space="preserve"> </w:t>
      </w:r>
      <w:r w:rsidRPr="00B65437">
        <w:rPr>
          <w:color w:val="262626"/>
          <w:w w:val="105"/>
        </w:rPr>
        <w:t>существительное</w:t>
      </w:r>
      <w:r w:rsidRPr="00B65437">
        <w:rPr>
          <w:color w:val="4D4D4D"/>
          <w:w w:val="105"/>
        </w:rPr>
        <w:t>.</w:t>
      </w:r>
      <w:r w:rsidRPr="00B65437">
        <w:rPr>
          <w:color w:val="4D4D4D"/>
          <w:spacing w:val="21"/>
          <w:w w:val="131"/>
        </w:rPr>
        <w:t xml:space="preserve"> </w:t>
      </w:r>
      <w:r w:rsidRPr="00B65437">
        <w:rPr>
          <w:color w:val="161616"/>
          <w:w w:val="105"/>
        </w:rPr>
        <w:t>Пр</w:t>
      </w:r>
      <w:r w:rsidRPr="00B65437">
        <w:rPr>
          <w:color w:val="363636"/>
          <w:w w:val="105"/>
        </w:rPr>
        <w:t>едполагаетс</w:t>
      </w:r>
      <w:r w:rsidRPr="00B65437">
        <w:rPr>
          <w:color w:val="161616"/>
          <w:w w:val="105"/>
        </w:rPr>
        <w:t>я</w:t>
      </w:r>
      <w:r w:rsidRPr="00B65437">
        <w:rPr>
          <w:color w:val="363636"/>
          <w:w w:val="105"/>
        </w:rPr>
        <w:t>,</w:t>
      </w:r>
      <w:r w:rsidRPr="00B65437">
        <w:rPr>
          <w:color w:val="363636"/>
          <w:spacing w:val="-25"/>
          <w:w w:val="105"/>
        </w:rPr>
        <w:t xml:space="preserve"> </w:t>
      </w:r>
      <w:r w:rsidRPr="00B65437">
        <w:rPr>
          <w:color w:val="262626"/>
          <w:w w:val="105"/>
        </w:rPr>
        <w:t>что</w:t>
      </w:r>
      <w:r w:rsidRPr="00B65437">
        <w:rPr>
          <w:color w:val="262626"/>
          <w:spacing w:val="-16"/>
          <w:w w:val="105"/>
        </w:rPr>
        <w:t xml:space="preserve"> </w:t>
      </w:r>
      <w:r w:rsidRPr="00B65437">
        <w:rPr>
          <w:color w:val="262626"/>
          <w:w w:val="105"/>
        </w:rPr>
        <w:t>объекты,</w:t>
      </w:r>
      <w:r w:rsidRPr="00B65437">
        <w:rPr>
          <w:color w:val="262626"/>
          <w:spacing w:val="-14"/>
          <w:w w:val="105"/>
        </w:rPr>
        <w:t xml:space="preserve"> </w:t>
      </w:r>
      <w:r w:rsidRPr="00B65437">
        <w:rPr>
          <w:color w:val="262626"/>
          <w:w w:val="105"/>
        </w:rPr>
        <w:t>представленные</w:t>
      </w:r>
      <w:r w:rsidRPr="00B65437">
        <w:rPr>
          <w:color w:val="262626"/>
          <w:spacing w:val="-8"/>
          <w:w w:val="105"/>
        </w:rPr>
        <w:t xml:space="preserve"> </w:t>
      </w:r>
      <w:r w:rsidRPr="00B65437">
        <w:rPr>
          <w:color w:val="363636"/>
          <w:w w:val="105"/>
        </w:rPr>
        <w:t>такими</w:t>
      </w:r>
      <w:r w:rsidRPr="00B65437">
        <w:rPr>
          <w:color w:val="363636"/>
          <w:spacing w:val="-8"/>
          <w:w w:val="105"/>
        </w:rPr>
        <w:t xml:space="preserve"> </w:t>
      </w:r>
      <w:r w:rsidRPr="00B65437">
        <w:rPr>
          <w:color w:val="363636"/>
          <w:w w:val="105"/>
        </w:rPr>
        <w:t>узлами,</w:t>
      </w:r>
      <w:r w:rsidRPr="00B65437">
        <w:rPr>
          <w:color w:val="363636"/>
          <w:spacing w:val="-6"/>
          <w:w w:val="105"/>
        </w:rPr>
        <w:t xml:space="preserve"> </w:t>
      </w:r>
      <w:r w:rsidRPr="00B65437">
        <w:rPr>
          <w:color w:val="363636"/>
          <w:w w:val="105"/>
        </w:rPr>
        <w:t>не</w:t>
      </w:r>
      <w:r w:rsidRPr="00B65437">
        <w:rPr>
          <w:color w:val="363636"/>
          <w:spacing w:val="-28"/>
          <w:w w:val="105"/>
        </w:rPr>
        <w:t xml:space="preserve"> </w:t>
      </w:r>
      <w:r w:rsidRPr="00B65437">
        <w:rPr>
          <w:color w:val="363636"/>
          <w:w w:val="105"/>
        </w:rPr>
        <w:t>должны</w:t>
      </w:r>
      <w:r w:rsidRPr="00B65437">
        <w:rPr>
          <w:color w:val="363636"/>
          <w:spacing w:val="-11"/>
          <w:w w:val="105"/>
        </w:rPr>
        <w:t xml:space="preserve"> </w:t>
      </w:r>
      <w:r w:rsidRPr="00B65437">
        <w:rPr>
          <w:color w:val="262626"/>
          <w:w w:val="105"/>
        </w:rPr>
        <w:t>участвовать</w:t>
      </w:r>
      <w:r w:rsidRPr="00B65437">
        <w:rPr>
          <w:color w:val="262626"/>
          <w:spacing w:val="1"/>
          <w:w w:val="105"/>
        </w:rPr>
        <w:t xml:space="preserve"> </w:t>
      </w:r>
      <w:r w:rsidRPr="00B65437">
        <w:rPr>
          <w:color w:val="262626"/>
          <w:w w:val="105"/>
        </w:rPr>
        <w:t>ни</w:t>
      </w:r>
      <w:r w:rsidRPr="00B65437">
        <w:rPr>
          <w:color w:val="262626"/>
          <w:spacing w:val="-21"/>
          <w:w w:val="105"/>
        </w:rPr>
        <w:t xml:space="preserve"> </w:t>
      </w:r>
      <w:r w:rsidRPr="00B65437">
        <w:rPr>
          <w:color w:val="363636"/>
          <w:w w:val="105"/>
        </w:rPr>
        <w:t>в</w:t>
      </w:r>
      <w:r w:rsidRPr="00B65437">
        <w:rPr>
          <w:color w:val="363636"/>
          <w:spacing w:val="28"/>
          <w:w w:val="108"/>
        </w:rPr>
        <w:t xml:space="preserve"> </w:t>
      </w:r>
      <w:r w:rsidRPr="00B65437">
        <w:rPr>
          <w:color w:val="262626"/>
          <w:w w:val="105"/>
        </w:rPr>
        <w:t>какой</w:t>
      </w:r>
      <w:r w:rsidRPr="00B65437">
        <w:rPr>
          <w:color w:val="262626"/>
          <w:spacing w:val="-33"/>
          <w:w w:val="105"/>
        </w:rPr>
        <w:t xml:space="preserve"> </w:t>
      </w:r>
      <w:r w:rsidRPr="00B65437">
        <w:rPr>
          <w:color w:val="262626"/>
          <w:w w:val="105"/>
        </w:rPr>
        <w:t>обработке.</w:t>
      </w:r>
    </w:p>
    <w:p w:rsidR="00ED73F0" w:rsidRPr="00B65437" w:rsidRDefault="00ED73F0" w:rsidP="00ED73F0">
      <w:pPr>
        <w:pStyle w:val="af8"/>
        <w:kinsoku w:val="0"/>
        <w:overflowPunct w:val="0"/>
        <w:spacing w:before="59" w:after="0"/>
        <w:ind w:left="3657" w:right="-44" w:hanging="2523"/>
        <w:jc w:val="center"/>
        <w:rPr>
          <w:b/>
        </w:rPr>
      </w:pPr>
      <w:r w:rsidRPr="00B65437">
        <w:rPr>
          <w:b/>
          <w:color w:val="161616"/>
          <w:w w:val="110"/>
        </w:rPr>
        <w:t>Контекстная</w:t>
      </w:r>
      <w:r w:rsidRPr="00B65437">
        <w:rPr>
          <w:b/>
          <w:color w:val="161616"/>
          <w:spacing w:val="2"/>
          <w:w w:val="110"/>
        </w:rPr>
        <w:t xml:space="preserve"> </w:t>
      </w:r>
      <w:r w:rsidRPr="00B65437">
        <w:rPr>
          <w:b/>
          <w:color w:val="262626"/>
          <w:w w:val="110"/>
        </w:rPr>
        <w:t>диаграмма</w:t>
      </w:r>
      <w:r w:rsidRPr="00B65437">
        <w:rPr>
          <w:b/>
          <w:color w:val="262626"/>
          <w:spacing w:val="18"/>
          <w:w w:val="110"/>
        </w:rPr>
        <w:t xml:space="preserve"> </w:t>
      </w:r>
      <w:r w:rsidRPr="00B65437">
        <w:rPr>
          <w:b/>
          <w:color w:val="161616"/>
          <w:w w:val="110"/>
        </w:rPr>
        <w:t>и</w:t>
      </w:r>
      <w:r w:rsidRPr="00B65437">
        <w:rPr>
          <w:b/>
          <w:color w:val="161616"/>
          <w:spacing w:val="-8"/>
          <w:w w:val="110"/>
        </w:rPr>
        <w:t xml:space="preserve"> </w:t>
      </w:r>
      <w:r w:rsidRPr="00B65437">
        <w:rPr>
          <w:b/>
          <w:color w:val="262626"/>
          <w:w w:val="110"/>
        </w:rPr>
        <w:t>детализация</w:t>
      </w:r>
      <w:r w:rsidRPr="00B65437">
        <w:rPr>
          <w:b/>
          <w:color w:val="262626"/>
          <w:spacing w:val="23"/>
          <w:w w:val="110"/>
        </w:rPr>
        <w:t xml:space="preserve"> </w:t>
      </w:r>
      <w:r w:rsidRPr="00B65437">
        <w:rPr>
          <w:b/>
          <w:color w:val="161616"/>
          <w:w w:val="110"/>
        </w:rPr>
        <w:t>процессов</w:t>
      </w:r>
    </w:p>
    <w:p w:rsidR="00ED73F0" w:rsidRPr="00B65437" w:rsidRDefault="00ED73F0" w:rsidP="00ED73F0">
      <w:pPr>
        <w:pStyle w:val="af8"/>
        <w:tabs>
          <w:tab w:val="left" w:pos="9356"/>
        </w:tabs>
        <w:kinsoku w:val="0"/>
        <w:overflowPunct w:val="0"/>
        <w:spacing w:line="249" w:lineRule="auto"/>
        <w:ind w:right="-426" w:firstLine="706"/>
      </w:pPr>
      <w:r w:rsidRPr="00B65437">
        <w:rPr>
          <w:color w:val="262626"/>
          <w:w w:val="110"/>
        </w:rPr>
        <w:t>Декомпозиция</w:t>
      </w:r>
      <w:r w:rsidRPr="00B65437">
        <w:rPr>
          <w:color w:val="262626"/>
          <w:spacing w:val="-30"/>
          <w:w w:val="110"/>
        </w:rPr>
        <w:t xml:space="preserve"> </w:t>
      </w:r>
      <w:r w:rsidRPr="00B65437">
        <w:rPr>
          <w:color w:val="161616"/>
          <w:w w:val="110"/>
        </w:rPr>
        <w:t>DFD</w:t>
      </w:r>
      <w:r w:rsidRPr="00B65437">
        <w:rPr>
          <w:color w:val="161616"/>
          <w:spacing w:val="-35"/>
          <w:w w:val="110"/>
        </w:rPr>
        <w:t xml:space="preserve"> </w:t>
      </w:r>
      <w:r w:rsidRPr="00B65437">
        <w:rPr>
          <w:color w:val="262626"/>
          <w:w w:val="110"/>
        </w:rPr>
        <w:t>осуществляется</w:t>
      </w:r>
      <w:r w:rsidRPr="00B65437">
        <w:rPr>
          <w:color w:val="262626"/>
          <w:spacing w:val="-26"/>
          <w:w w:val="110"/>
        </w:rPr>
        <w:t xml:space="preserve"> </w:t>
      </w:r>
      <w:r w:rsidRPr="00B65437">
        <w:rPr>
          <w:color w:val="262626"/>
          <w:w w:val="110"/>
        </w:rPr>
        <w:t>на</w:t>
      </w:r>
      <w:r w:rsidRPr="00B65437">
        <w:rPr>
          <w:color w:val="262626"/>
          <w:spacing w:val="-38"/>
          <w:w w:val="110"/>
        </w:rPr>
        <w:t xml:space="preserve"> </w:t>
      </w:r>
      <w:r w:rsidRPr="00B65437">
        <w:rPr>
          <w:color w:val="262626"/>
          <w:w w:val="110"/>
        </w:rPr>
        <w:t>основе</w:t>
      </w:r>
      <w:r w:rsidRPr="00B65437">
        <w:rPr>
          <w:color w:val="262626"/>
          <w:spacing w:val="-38"/>
          <w:w w:val="110"/>
        </w:rPr>
        <w:t xml:space="preserve"> </w:t>
      </w:r>
      <w:r w:rsidRPr="00B65437">
        <w:rPr>
          <w:color w:val="262626"/>
          <w:w w:val="110"/>
        </w:rPr>
        <w:t>процессов</w:t>
      </w:r>
      <w:r w:rsidRPr="00B65437">
        <w:rPr>
          <w:color w:val="262626"/>
          <w:spacing w:val="-37"/>
          <w:w w:val="110"/>
        </w:rPr>
        <w:t xml:space="preserve"> </w:t>
      </w:r>
      <w:r w:rsidRPr="00B65437">
        <w:rPr>
          <w:color w:val="6B6B6B"/>
          <w:w w:val="140"/>
        </w:rPr>
        <w:t>-</w:t>
      </w:r>
      <w:r w:rsidRPr="00B65437">
        <w:rPr>
          <w:color w:val="6B6B6B"/>
          <w:spacing w:val="-70"/>
          <w:w w:val="140"/>
        </w:rPr>
        <w:t xml:space="preserve"> </w:t>
      </w:r>
      <w:r w:rsidR="006B06EF" w:rsidRPr="00B65437">
        <w:rPr>
          <w:color w:val="6B6B6B"/>
          <w:spacing w:val="-70"/>
          <w:w w:val="140"/>
        </w:rPr>
        <w:t xml:space="preserve"> </w:t>
      </w:r>
      <w:r w:rsidRPr="00B65437">
        <w:rPr>
          <w:color w:val="262626"/>
          <w:w w:val="110"/>
        </w:rPr>
        <w:t>каждый</w:t>
      </w:r>
      <w:r w:rsidRPr="00B65437">
        <w:rPr>
          <w:color w:val="262626"/>
          <w:spacing w:val="-34"/>
          <w:w w:val="110"/>
        </w:rPr>
        <w:t xml:space="preserve"> </w:t>
      </w:r>
      <w:r w:rsidRPr="00B65437">
        <w:rPr>
          <w:color w:val="262626"/>
          <w:w w:val="110"/>
        </w:rPr>
        <w:t>процесс</w:t>
      </w:r>
      <w:r w:rsidRPr="00B65437">
        <w:rPr>
          <w:color w:val="262626"/>
          <w:spacing w:val="-34"/>
          <w:w w:val="110"/>
        </w:rPr>
        <w:t xml:space="preserve"> </w:t>
      </w:r>
      <w:r w:rsidRPr="00B65437">
        <w:rPr>
          <w:color w:val="262626"/>
          <w:w w:val="110"/>
        </w:rPr>
        <w:t>может</w:t>
      </w:r>
      <w:r w:rsidRPr="00B65437">
        <w:rPr>
          <w:color w:val="262626"/>
          <w:w w:val="102"/>
        </w:rPr>
        <w:t xml:space="preserve"> </w:t>
      </w:r>
      <w:r w:rsidRPr="00B65437">
        <w:rPr>
          <w:color w:val="262626"/>
          <w:w w:val="105"/>
        </w:rPr>
        <w:t>раскрываться</w:t>
      </w:r>
      <w:r w:rsidRPr="00B65437">
        <w:rPr>
          <w:color w:val="262626"/>
          <w:spacing w:val="-3"/>
          <w:w w:val="105"/>
        </w:rPr>
        <w:t xml:space="preserve"> </w:t>
      </w:r>
      <w:r w:rsidRPr="00B65437">
        <w:rPr>
          <w:color w:val="262626"/>
          <w:w w:val="105"/>
        </w:rPr>
        <w:t>с</w:t>
      </w:r>
      <w:r w:rsidRPr="00B65437">
        <w:rPr>
          <w:color w:val="262626"/>
          <w:spacing w:val="-28"/>
          <w:w w:val="105"/>
        </w:rPr>
        <w:t xml:space="preserve"> </w:t>
      </w:r>
      <w:r w:rsidRPr="00B65437">
        <w:rPr>
          <w:color w:val="262626"/>
          <w:w w:val="105"/>
        </w:rPr>
        <w:t>помощью</w:t>
      </w:r>
      <w:r w:rsidRPr="00B65437">
        <w:rPr>
          <w:color w:val="262626"/>
          <w:spacing w:val="-14"/>
          <w:w w:val="105"/>
        </w:rPr>
        <w:t xml:space="preserve"> </w:t>
      </w:r>
      <w:r w:rsidRPr="00B65437">
        <w:rPr>
          <w:color w:val="161616"/>
          <w:spacing w:val="-1"/>
          <w:w w:val="105"/>
        </w:rPr>
        <w:t>D</w:t>
      </w:r>
      <w:r w:rsidRPr="00B65437">
        <w:rPr>
          <w:color w:val="363636"/>
          <w:spacing w:val="-1"/>
          <w:w w:val="105"/>
        </w:rPr>
        <w:t>F</w:t>
      </w:r>
      <w:r w:rsidRPr="00B65437">
        <w:rPr>
          <w:color w:val="161616"/>
          <w:spacing w:val="-1"/>
          <w:w w:val="105"/>
        </w:rPr>
        <w:t>D</w:t>
      </w:r>
      <w:r w:rsidRPr="00B65437">
        <w:rPr>
          <w:color w:val="161616"/>
          <w:spacing w:val="-21"/>
          <w:w w:val="105"/>
        </w:rPr>
        <w:t xml:space="preserve"> </w:t>
      </w:r>
      <w:r w:rsidRPr="00B65437">
        <w:rPr>
          <w:color w:val="262626"/>
          <w:w w:val="105"/>
        </w:rPr>
        <w:t>нижнего</w:t>
      </w:r>
      <w:r w:rsidRPr="00B65437">
        <w:rPr>
          <w:color w:val="262626"/>
          <w:spacing w:val="-15"/>
          <w:w w:val="105"/>
        </w:rPr>
        <w:t xml:space="preserve"> </w:t>
      </w:r>
      <w:r w:rsidRPr="00B65437">
        <w:rPr>
          <w:color w:val="262626"/>
          <w:w w:val="105"/>
        </w:rPr>
        <w:t>уровня.</w:t>
      </w:r>
    </w:p>
    <w:p w:rsidR="00ED73F0" w:rsidRPr="00B65437" w:rsidRDefault="00ED73F0" w:rsidP="00ED73F0">
      <w:pPr>
        <w:pStyle w:val="af8"/>
        <w:tabs>
          <w:tab w:val="left" w:pos="9356"/>
        </w:tabs>
        <w:kinsoku w:val="0"/>
        <w:overflowPunct w:val="0"/>
        <w:spacing w:before="66" w:line="244" w:lineRule="auto"/>
        <w:ind w:right="-426" w:firstLine="706"/>
      </w:pPr>
      <w:r w:rsidRPr="00B65437">
        <w:rPr>
          <w:color w:val="262626"/>
          <w:w w:val="105"/>
        </w:rPr>
        <w:t>Контекстная</w:t>
      </w:r>
      <w:r w:rsidRPr="00B65437">
        <w:rPr>
          <w:color w:val="262626"/>
          <w:spacing w:val="-2"/>
          <w:w w:val="105"/>
        </w:rPr>
        <w:t xml:space="preserve"> </w:t>
      </w:r>
      <w:r w:rsidRPr="00B65437">
        <w:rPr>
          <w:color w:val="262626"/>
          <w:w w:val="105"/>
        </w:rPr>
        <w:t>диаграмма</w:t>
      </w:r>
      <w:r w:rsidRPr="00B65437">
        <w:rPr>
          <w:color w:val="262626"/>
          <w:spacing w:val="-13"/>
          <w:w w:val="105"/>
        </w:rPr>
        <w:t xml:space="preserve"> </w:t>
      </w:r>
      <w:r w:rsidRPr="00B65437">
        <w:rPr>
          <w:color w:val="6B6B6B"/>
          <w:w w:val="185"/>
        </w:rPr>
        <w:t>-</w:t>
      </w:r>
      <w:r w:rsidRPr="00B65437">
        <w:rPr>
          <w:color w:val="6B6B6B"/>
          <w:spacing w:val="-91"/>
          <w:w w:val="185"/>
        </w:rPr>
        <w:t xml:space="preserve"> </w:t>
      </w:r>
      <w:r w:rsidRPr="00B65437">
        <w:rPr>
          <w:color w:val="262626"/>
          <w:w w:val="105"/>
        </w:rPr>
        <w:t>специальный</w:t>
      </w:r>
      <w:r w:rsidRPr="00B65437">
        <w:rPr>
          <w:color w:val="262626"/>
          <w:spacing w:val="-3"/>
          <w:w w:val="105"/>
        </w:rPr>
        <w:t xml:space="preserve"> </w:t>
      </w:r>
      <w:r w:rsidRPr="00B65437">
        <w:rPr>
          <w:color w:val="262626"/>
          <w:w w:val="105"/>
        </w:rPr>
        <w:t>вид</w:t>
      </w:r>
      <w:r w:rsidRPr="00B65437">
        <w:rPr>
          <w:color w:val="262626"/>
          <w:spacing w:val="-19"/>
          <w:w w:val="105"/>
        </w:rPr>
        <w:t xml:space="preserve"> </w:t>
      </w:r>
      <w:r w:rsidRPr="00B65437">
        <w:rPr>
          <w:color w:val="161616"/>
          <w:spacing w:val="-2"/>
          <w:w w:val="105"/>
        </w:rPr>
        <w:t>D</w:t>
      </w:r>
      <w:r w:rsidRPr="00B65437">
        <w:rPr>
          <w:color w:val="363636"/>
          <w:spacing w:val="-2"/>
          <w:w w:val="105"/>
        </w:rPr>
        <w:t>F</w:t>
      </w:r>
      <w:r w:rsidRPr="00B65437">
        <w:rPr>
          <w:color w:val="161616"/>
          <w:spacing w:val="-2"/>
          <w:w w:val="105"/>
        </w:rPr>
        <w:t>D</w:t>
      </w:r>
      <w:r w:rsidRPr="00B65437">
        <w:rPr>
          <w:color w:val="363636"/>
          <w:spacing w:val="-2"/>
          <w:w w:val="105"/>
        </w:rPr>
        <w:t>,</w:t>
      </w:r>
      <w:r w:rsidRPr="00B65437">
        <w:rPr>
          <w:color w:val="363636"/>
          <w:spacing w:val="-30"/>
          <w:w w:val="105"/>
        </w:rPr>
        <w:t xml:space="preserve"> </w:t>
      </w:r>
      <w:r w:rsidRPr="00B65437">
        <w:rPr>
          <w:color w:val="262626"/>
          <w:w w:val="105"/>
        </w:rPr>
        <w:t>отражающая</w:t>
      </w:r>
      <w:r w:rsidRPr="00B65437">
        <w:rPr>
          <w:color w:val="262626"/>
          <w:spacing w:val="-1"/>
          <w:w w:val="105"/>
        </w:rPr>
        <w:t xml:space="preserve"> </w:t>
      </w:r>
      <w:r w:rsidRPr="00B65437">
        <w:rPr>
          <w:color w:val="262626"/>
          <w:w w:val="105"/>
        </w:rPr>
        <w:t>интерфейс</w:t>
      </w:r>
      <w:r w:rsidRPr="00B65437">
        <w:rPr>
          <w:color w:val="262626"/>
          <w:spacing w:val="-8"/>
          <w:w w:val="105"/>
        </w:rPr>
        <w:t xml:space="preserve"> </w:t>
      </w:r>
      <w:r w:rsidRPr="00B65437">
        <w:rPr>
          <w:color w:val="262626"/>
          <w:w w:val="105"/>
        </w:rPr>
        <w:t>системы</w:t>
      </w:r>
      <w:r w:rsidRPr="00B65437">
        <w:rPr>
          <w:color w:val="262626"/>
          <w:spacing w:val="-8"/>
          <w:w w:val="105"/>
        </w:rPr>
        <w:t xml:space="preserve"> </w:t>
      </w:r>
      <w:r w:rsidRPr="00B65437">
        <w:rPr>
          <w:color w:val="363636"/>
          <w:w w:val="105"/>
        </w:rPr>
        <w:t>с</w:t>
      </w:r>
      <w:r w:rsidRPr="00B65437">
        <w:rPr>
          <w:color w:val="363636"/>
          <w:spacing w:val="22"/>
          <w:w w:val="105"/>
        </w:rPr>
        <w:t xml:space="preserve"> </w:t>
      </w:r>
      <w:r w:rsidRPr="00B65437">
        <w:rPr>
          <w:color w:val="262626"/>
          <w:w w:val="105"/>
        </w:rPr>
        <w:t>внешним</w:t>
      </w:r>
      <w:r w:rsidRPr="00B65437">
        <w:rPr>
          <w:color w:val="262626"/>
          <w:spacing w:val="32"/>
          <w:w w:val="105"/>
        </w:rPr>
        <w:t xml:space="preserve"> </w:t>
      </w:r>
      <w:r w:rsidRPr="00B65437">
        <w:rPr>
          <w:color w:val="262626"/>
          <w:w w:val="105"/>
        </w:rPr>
        <w:t>миром</w:t>
      </w:r>
      <w:r w:rsidRPr="00B65437">
        <w:rPr>
          <w:color w:val="262626"/>
          <w:spacing w:val="34"/>
          <w:w w:val="105"/>
        </w:rPr>
        <w:t xml:space="preserve"> </w:t>
      </w:r>
      <w:r w:rsidRPr="00B65437">
        <w:rPr>
          <w:color w:val="363636"/>
          <w:w w:val="105"/>
        </w:rPr>
        <w:t>и</w:t>
      </w:r>
      <w:r w:rsidRPr="00B65437">
        <w:rPr>
          <w:color w:val="363636"/>
          <w:spacing w:val="19"/>
          <w:w w:val="105"/>
        </w:rPr>
        <w:t xml:space="preserve"> </w:t>
      </w:r>
      <w:r w:rsidRPr="00B65437">
        <w:rPr>
          <w:color w:val="262626"/>
          <w:w w:val="105"/>
        </w:rPr>
        <w:t>устанавливающая</w:t>
      </w:r>
      <w:r w:rsidRPr="00B65437">
        <w:rPr>
          <w:color w:val="262626"/>
          <w:spacing w:val="51"/>
          <w:w w:val="105"/>
        </w:rPr>
        <w:t xml:space="preserve"> </w:t>
      </w:r>
      <w:r w:rsidRPr="00B65437">
        <w:rPr>
          <w:color w:val="363636"/>
          <w:w w:val="105"/>
        </w:rPr>
        <w:t>границ</w:t>
      </w:r>
      <w:r w:rsidRPr="00B65437">
        <w:rPr>
          <w:color w:val="161616"/>
          <w:w w:val="105"/>
        </w:rPr>
        <w:t>ы</w:t>
      </w:r>
      <w:r w:rsidRPr="00B65437">
        <w:rPr>
          <w:color w:val="161616"/>
          <w:spacing w:val="25"/>
          <w:w w:val="105"/>
        </w:rPr>
        <w:t xml:space="preserve"> </w:t>
      </w:r>
      <w:r w:rsidRPr="00B65437">
        <w:rPr>
          <w:color w:val="363636"/>
          <w:w w:val="105"/>
        </w:rPr>
        <w:t>анализируемой</w:t>
      </w:r>
      <w:r w:rsidRPr="00B65437">
        <w:rPr>
          <w:color w:val="363636"/>
          <w:spacing w:val="46"/>
          <w:w w:val="105"/>
        </w:rPr>
        <w:t xml:space="preserve"> </w:t>
      </w:r>
      <w:r w:rsidRPr="00B65437">
        <w:rPr>
          <w:color w:val="262626"/>
          <w:w w:val="105"/>
        </w:rPr>
        <w:t>системы.</w:t>
      </w:r>
      <w:r w:rsidRPr="00B65437">
        <w:rPr>
          <w:color w:val="262626"/>
          <w:spacing w:val="28"/>
          <w:w w:val="105"/>
        </w:rPr>
        <w:t xml:space="preserve"> </w:t>
      </w:r>
      <w:r w:rsidRPr="00B65437">
        <w:rPr>
          <w:color w:val="262626"/>
          <w:w w:val="105"/>
        </w:rPr>
        <w:t>Каждый</w:t>
      </w:r>
      <w:r w:rsidRPr="00B65437">
        <w:rPr>
          <w:color w:val="262626"/>
          <w:spacing w:val="35"/>
          <w:w w:val="105"/>
        </w:rPr>
        <w:t xml:space="preserve"> </w:t>
      </w:r>
      <w:r w:rsidRPr="00B65437">
        <w:rPr>
          <w:color w:val="262626"/>
          <w:w w:val="105"/>
        </w:rPr>
        <w:t>проект</w:t>
      </w:r>
      <w:r w:rsidRPr="00B65437">
        <w:rPr>
          <w:color w:val="262626"/>
          <w:spacing w:val="24"/>
          <w:w w:val="102"/>
        </w:rPr>
        <w:t xml:space="preserve"> </w:t>
      </w:r>
      <w:r w:rsidRPr="00B65437">
        <w:rPr>
          <w:color w:val="363636"/>
          <w:w w:val="105"/>
        </w:rPr>
        <w:t>имеет</w:t>
      </w:r>
      <w:r w:rsidRPr="00B65437">
        <w:rPr>
          <w:color w:val="363636"/>
          <w:spacing w:val="-18"/>
          <w:w w:val="105"/>
        </w:rPr>
        <w:t xml:space="preserve"> </w:t>
      </w:r>
      <w:r w:rsidRPr="00B65437">
        <w:rPr>
          <w:color w:val="363636"/>
          <w:w w:val="105"/>
        </w:rPr>
        <w:t>только</w:t>
      </w:r>
      <w:r w:rsidRPr="00B65437">
        <w:rPr>
          <w:color w:val="363636"/>
          <w:spacing w:val="-20"/>
          <w:w w:val="105"/>
        </w:rPr>
        <w:t xml:space="preserve"> </w:t>
      </w:r>
      <w:r w:rsidRPr="00B65437">
        <w:rPr>
          <w:color w:val="262626"/>
          <w:w w:val="105"/>
        </w:rPr>
        <w:t>одну</w:t>
      </w:r>
      <w:r w:rsidRPr="00B65437">
        <w:rPr>
          <w:color w:val="262626"/>
          <w:spacing w:val="-24"/>
          <w:w w:val="105"/>
        </w:rPr>
        <w:t xml:space="preserve"> </w:t>
      </w:r>
      <w:r w:rsidRPr="00B65437">
        <w:rPr>
          <w:color w:val="262626"/>
          <w:w w:val="105"/>
        </w:rPr>
        <w:t>контекстную</w:t>
      </w:r>
      <w:r w:rsidRPr="00B65437">
        <w:rPr>
          <w:color w:val="262626"/>
          <w:spacing w:val="-19"/>
          <w:w w:val="105"/>
        </w:rPr>
        <w:t xml:space="preserve"> </w:t>
      </w:r>
      <w:r w:rsidRPr="00B65437">
        <w:rPr>
          <w:color w:val="363636"/>
          <w:w w:val="105"/>
        </w:rPr>
        <w:t>диаг</w:t>
      </w:r>
      <w:r w:rsidRPr="00B65437">
        <w:rPr>
          <w:color w:val="161616"/>
          <w:w w:val="105"/>
        </w:rPr>
        <w:t>р</w:t>
      </w:r>
      <w:r w:rsidRPr="00B65437">
        <w:rPr>
          <w:color w:val="363636"/>
          <w:w w:val="105"/>
        </w:rPr>
        <w:t>амму.</w:t>
      </w:r>
    </w:p>
    <w:p w:rsidR="00ED73F0" w:rsidRPr="00B65437" w:rsidRDefault="00ED73F0" w:rsidP="00ED73F0">
      <w:pPr>
        <w:pStyle w:val="af8"/>
        <w:tabs>
          <w:tab w:val="left" w:pos="9356"/>
        </w:tabs>
        <w:kinsoku w:val="0"/>
        <w:overflowPunct w:val="0"/>
        <w:spacing w:before="63" w:line="244" w:lineRule="auto"/>
        <w:ind w:right="-426" w:firstLine="706"/>
      </w:pPr>
      <w:r w:rsidRPr="00B65437">
        <w:rPr>
          <w:color w:val="161616"/>
          <w:spacing w:val="-4"/>
          <w:w w:val="105"/>
        </w:rPr>
        <w:t>D</w:t>
      </w:r>
      <w:r w:rsidRPr="00B65437">
        <w:rPr>
          <w:color w:val="363636"/>
          <w:spacing w:val="-4"/>
          <w:w w:val="105"/>
        </w:rPr>
        <w:t>F</w:t>
      </w:r>
      <w:r w:rsidRPr="00B65437">
        <w:rPr>
          <w:color w:val="161616"/>
          <w:spacing w:val="-4"/>
          <w:w w:val="105"/>
        </w:rPr>
        <w:t>D</w:t>
      </w:r>
      <w:r w:rsidRPr="00B65437">
        <w:rPr>
          <w:color w:val="161616"/>
          <w:spacing w:val="-20"/>
          <w:w w:val="105"/>
        </w:rPr>
        <w:t xml:space="preserve"> </w:t>
      </w:r>
      <w:r w:rsidRPr="00B65437">
        <w:rPr>
          <w:color w:val="262626"/>
          <w:w w:val="105"/>
        </w:rPr>
        <w:t>первого</w:t>
      </w:r>
      <w:r w:rsidRPr="00B65437">
        <w:rPr>
          <w:color w:val="262626"/>
          <w:spacing w:val="-16"/>
          <w:w w:val="105"/>
        </w:rPr>
        <w:t xml:space="preserve"> </w:t>
      </w:r>
      <w:r w:rsidRPr="00B65437">
        <w:rPr>
          <w:color w:val="262626"/>
          <w:w w:val="105"/>
        </w:rPr>
        <w:t>уровня</w:t>
      </w:r>
      <w:r w:rsidRPr="00B65437">
        <w:rPr>
          <w:color w:val="262626"/>
          <w:spacing w:val="-9"/>
          <w:w w:val="105"/>
        </w:rPr>
        <w:t xml:space="preserve"> </w:t>
      </w:r>
      <w:r w:rsidRPr="00B65437">
        <w:rPr>
          <w:color w:val="262626"/>
          <w:spacing w:val="-3"/>
          <w:w w:val="105"/>
        </w:rPr>
        <w:t>с</w:t>
      </w:r>
      <w:r w:rsidRPr="00B65437">
        <w:rPr>
          <w:color w:val="4D4D4D"/>
          <w:spacing w:val="-3"/>
          <w:w w:val="105"/>
        </w:rPr>
        <w:t>т</w:t>
      </w:r>
      <w:r w:rsidRPr="00B65437">
        <w:rPr>
          <w:color w:val="262626"/>
          <w:spacing w:val="-4"/>
          <w:w w:val="105"/>
        </w:rPr>
        <w:t>рои</w:t>
      </w:r>
      <w:r w:rsidRPr="00B65437">
        <w:rPr>
          <w:color w:val="4D4D4D"/>
          <w:spacing w:val="-3"/>
          <w:w w:val="105"/>
        </w:rPr>
        <w:t>тс</w:t>
      </w:r>
      <w:r w:rsidRPr="00B65437">
        <w:rPr>
          <w:color w:val="262626"/>
          <w:spacing w:val="-3"/>
          <w:w w:val="105"/>
        </w:rPr>
        <w:t>я</w:t>
      </w:r>
      <w:r w:rsidRPr="00B65437">
        <w:rPr>
          <w:color w:val="262626"/>
          <w:spacing w:val="-13"/>
          <w:w w:val="105"/>
        </w:rPr>
        <w:t xml:space="preserve"> </w:t>
      </w:r>
      <w:r w:rsidRPr="00B65437">
        <w:rPr>
          <w:color w:val="363636"/>
          <w:w w:val="105"/>
        </w:rPr>
        <w:t>как</w:t>
      </w:r>
      <w:r w:rsidRPr="00B65437">
        <w:rPr>
          <w:color w:val="363636"/>
          <w:spacing w:val="-21"/>
          <w:w w:val="105"/>
        </w:rPr>
        <w:t xml:space="preserve"> </w:t>
      </w:r>
      <w:r w:rsidRPr="00B65437">
        <w:rPr>
          <w:color w:val="4D4D4D"/>
          <w:spacing w:val="-1"/>
          <w:w w:val="105"/>
        </w:rPr>
        <w:t>д</w:t>
      </w:r>
      <w:r w:rsidRPr="00B65437">
        <w:rPr>
          <w:color w:val="262626"/>
          <w:spacing w:val="-2"/>
          <w:w w:val="105"/>
        </w:rPr>
        <w:t>екомпозиция</w:t>
      </w:r>
      <w:r w:rsidRPr="00B65437">
        <w:rPr>
          <w:color w:val="262626"/>
          <w:spacing w:val="1"/>
          <w:w w:val="105"/>
        </w:rPr>
        <w:t xml:space="preserve"> </w:t>
      </w:r>
      <w:r w:rsidRPr="00B65437">
        <w:rPr>
          <w:color w:val="262626"/>
          <w:w w:val="105"/>
        </w:rPr>
        <w:t>процесса</w:t>
      </w:r>
      <w:r w:rsidRPr="00B65437">
        <w:rPr>
          <w:color w:val="4D4D4D"/>
          <w:w w:val="105"/>
        </w:rPr>
        <w:t>,</w:t>
      </w:r>
      <w:r w:rsidRPr="00B65437">
        <w:rPr>
          <w:color w:val="4D4D4D"/>
          <w:spacing w:val="-33"/>
          <w:w w:val="105"/>
        </w:rPr>
        <w:t xml:space="preserve"> </w:t>
      </w:r>
      <w:r w:rsidRPr="00B65437">
        <w:rPr>
          <w:color w:val="262626"/>
          <w:w w:val="105"/>
        </w:rPr>
        <w:t>который</w:t>
      </w:r>
      <w:r w:rsidRPr="00B65437">
        <w:rPr>
          <w:color w:val="262626"/>
          <w:spacing w:val="-5"/>
          <w:w w:val="105"/>
        </w:rPr>
        <w:t xml:space="preserve"> </w:t>
      </w:r>
      <w:r w:rsidRPr="00B65437">
        <w:rPr>
          <w:color w:val="363636"/>
          <w:w w:val="105"/>
        </w:rPr>
        <w:t>присутствует</w:t>
      </w:r>
      <w:r w:rsidRPr="00B65437">
        <w:rPr>
          <w:color w:val="363636"/>
          <w:spacing w:val="-2"/>
          <w:w w:val="105"/>
        </w:rPr>
        <w:t xml:space="preserve"> </w:t>
      </w:r>
      <w:r w:rsidRPr="00B65437">
        <w:rPr>
          <w:color w:val="363636"/>
          <w:w w:val="105"/>
        </w:rPr>
        <w:t>на</w:t>
      </w:r>
      <w:r w:rsidRPr="00B65437">
        <w:rPr>
          <w:color w:val="363636"/>
          <w:spacing w:val="32"/>
          <w:w w:val="105"/>
        </w:rPr>
        <w:t xml:space="preserve"> </w:t>
      </w:r>
      <w:r w:rsidRPr="00B65437">
        <w:rPr>
          <w:color w:val="262626"/>
          <w:w w:val="105"/>
        </w:rPr>
        <w:t>контекстной</w:t>
      </w:r>
      <w:r w:rsidRPr="00B65437">
        <w:rPr>
          <w:color w:val="262626"/>
          <w:spacing w:val="-35"/>
          <w:w w:val="105"/>
        </w:rPr>
        <w:t xml:space="preserve"> </w:t>
      </w:r>
      <w:r w:rsidRPr="00B65437">
        <w:rPr>
          <w:color w:val="363636"/>
          <w:spacing w:val="-1"/>
          <w:w w:val="105"/>
        </w:rPr>
        <w:t>диа</w:t>
      </w:r>
      <w:r w:rsidRPr="00B65437">
        <w:rPr>
          <w:color w:val="161616"/>
          <w:spacing w:val="-1"/>
          <w:w w:val="105"/>
        </w:rPr>
        <w:t>гр</w:t>
      </w:r>
      <w:r w:rsidRPr="00B65437">
        <w:rPr>
          <w:color w:val="363636"/>
          <w:spacing w:val="-1"/>
          <w:w w:val="105"/>
        </w:rPr>
        <w:t>амме.</w:t>
      </w:r>
    </w:p>
    <w:p w:rsidR="00ED73F0" w:rsidRPr="00B65437" w:rsidRDefault="00ED73F0" w:rsidP="00ED73F0">
      <w:pPr>
        <w:pStyle w:val="af8"/>
        <w:tabs>
          <w:tab w:val="left" w:pos="9356"/>
        </w:tabs>
        <w:kinsoku w:val="0"/>
        <w:overflowPunct w:val="0"/>
        <w:spacing w:before="72" w:line="247" w:lineRule="auto"/>
        <w:ind w:right="-426" w:firstLine="706"/>
      </w:pPr>
      <w:r w:rsidRPr="00B65437">
        <w:rPr>
          <w:color w:val="161616"/>
          <w:spacing w:val="-1"/>
          <w:w w:val="105"/>
        </w:rPr>
        <w:t>Пос</w:t>
      </w:r>
      <w:r w:rsidRPr="00B65437">
        <w:rPr>
          <w:color w:val="363636"/>
          <w:spacing w:val="-2"/>
          <w:w w:val="105"/>
        </w:rPr>
        <w:t>троенная</w:t>
      </w:r>
      <w:r w:rsidRPr="00B65437">
        <w:rPr>
          <w:color w:val="363636"/>
          <w:spacing w:val="-24"/>
          <w:w w:val="105"/>
        </w:rPr>
        <w:t xml:space="preserve"> </w:t>
      </w:r>
      <w:r w:rsidRPr="00B65437">
        <w:rPr>
          <w:color w:val="363636"/>
          <w:w w:val="105"/>
        </w:rPr>
        <w:t>диаграмма</w:t>
      </w:r>
      <w:r w:rsidRPr="00B65437">
        <w:rPr>
          <w:color w:val="363636"/>
          <w:spacing w:val="-24"/>
          <w:w w:val="105"/>
        </w:rPr>
        <w:t xml:space="preserve"> </w:t>
      </w:r>
      <w:r w:rsidRPr="00B65437">
        <w:rPr>
          <w:color w:val="161616"/>
          <w:spacing w:val="1"/>
          <w:w w:val="105"/>
        </w:rPr>
        <w:t>п</w:t>
      </w:r>
      <w:r w:rsidRPr="00B65437">
        <w:rPr>
          <w:color w:val="363636"/>
          <w:spacing w:val="1"/>
          <w:w w:val="105"/>
        </w:rPr>
        <w:t>ервого</w:t>
      </w:r>
      <w:r w:rsidRPr="00B65437">
        <w:rPr>
          <w:color w:val="363636"/>
          <w:spacing w:val="-26"/>
          <w:w w:val="105"/>
        </w:rPr>
        <w:t xml:space="preserve"> </w:t>
      </w:r>
      <w:r w:rsidRPr="00B65437">
        <w:rPr>
          <w:color w:val="363636"/>
          <w:spacing w:val="2"/>
          <w:w w:val="105"/>
        </w:rPr>
        <w:t>уровн</w:t>
      </w:r>
      <w:r w:rsidRPr="00B65437">
        <w:rPr>
          <w:color w:val="161616"/>
          <w:spacing w:val="2"/>
          <w:w w:val="105"/>
        </w:rPr>
        <w:t>я</w:t>
      </w:r>
      <w:r w:rsidRPr="00B65437">
        <w:rPr>
          <w:color w:val="161616"/>
          <w:spacing w:val="-30"/>
          <w:w w:val="105"/>
        </w:rPr>
        <w:t xml:space="preserve"> </w:t>
      </w:r>
      <w:r w:rsidRPr="00B65437">
        <w:rPr>
          <w:color w:val="363636"/>
          <w:w w:val="105"/>
        </w:rPr>
        <w:t>также</w:t>
      </w:r>
      <w:r w:rsidRPr="00B65437">
        <w:rPr>
          <w:color w:val="363636"/>
          <w:spacing w:val="-30"/>
          <w:w w:val="105"/>
        </w:rPr>
        <w:t xml:space="preserve"> </w:t>
      </w:r>
      <w:r w:rsidRPr="00B65437">
        <w:rPr>
          <w:color w:val="363636"/>
          <w:w w:val="105"/>
        </w:rPr>
        <w:t>имеет</w:t>
      </w:r>
      <w:r w:rsidRPr="00B65437">
        <w:rPr>
          <w:color w:val="363636"/>
          <w:spacing w:val="-29"/>
          <w:w w:val="105"/>
        </w:rPr>
        <w:t xml:space="preserve"> </w:t>
      </w:r>
      <w:r w:rsidRPr="00B65437">
        <w:rPr>
          <w:color w:val="262626"/>
          <w:w w:val="105"/>
        </w:rPr>
        <w:t>множество</w:t>
      </w:r>
      <w:r w:rsidRPr="00B65437">
        <w:rPr>
          <w:color w:val="262626"/>
          <w:spacing w:val="-25"/>
          <w:w w:val="105"/>
        </w:rPr>
        <w:t xml:space="preserve"> </w:t>
      </w:r>
      <w:r w:rsidRPr="00B65437">
        <w:rPr>
          <w:color w:val="262626"/>
          <w:spacing w:val="1"/>
          <w:w w:val="105"/>
        </w:rPr>
        <w:t>процессов</w:t>
      </w:r>
      <w:r w:rsidRPr="00B65437">
        <w:rPr>
          <w:color w:val="4D4D4D"/>
          <w:w w:val="105"/>
        </w:rPr>
        <w:t>,</w:t>
      </w:r>
      <w:r w:rsidRPr="00B65437">
        <w:rPr>
          <w:color w:val="4D4D4D"/>
          <w:spacing w:val="-35"/>
          <w:w w:val="105"/>
        </w:rPr>
        <w:t xml:space="preserve"> </w:t>
      </w:r>
      <w:r w:rsidRPr="00B65437">
        <w:rPr>
          <w:color w:val="363636"/>
          <w:w w:val="105"/>
        </w:rPr>
        <w:t>которые,</w:t>
      </w:r>
      <w:r w:rsidRPr="00B65437">
        <w:rPr>
          <w:color w:val="363636"/>
          <w:spacing w:val="24"/>
          <w:w w:val="101"/>
        </w:rPr>
        <w:t xml:space="preserve"> </w:t>
      </w:r>
      <w:r w:rsidRPr="00B65437">
        <w:rPr>
          <w:color w:val="262626"/>
          <w:w w:val="105"/>
        </w:rPr>
        <w:t>в</w:t>
      </w:r>
      <w:r w:rsidRPr="00B65437">
        <w:rPr>
          <w:color w:val="262626"/>
          <w:spacing w:val="21"/>
          <w:w w:val="105"/>
        </w:rPr>
        <w:t xml:space="preserve"> </w:t>
      </w:r>
      <w:r w:rsidRPr="00B65437">
        <w:rPr>
          <w:color w:val="262626"/>
          <w:w w:val="105"/>
        </w:rPr>
        <w:t>свою</w:t>
      </w:r>
      <w:r w:rsidRPr="00B65437">
        <w:rPr>
          <w:color w:val="262626"/>
          <w:spacing w:val="33"/>
          <w:w w:val="105"/>
        </w:rPr>
        <w:t xml:space="preserve"> </w:t>
      </w:r>
      <w:r w:rsidRPr="00B65437">
        <w:rPr>
          <w:color w:val="262626"/>
          <w:spacing w:val="-2"/>
          <w:w w:val="105"/>
        </w:rPr>
        <w:t>очере</w:t>
      </w:r>
      <w:r w:rsidRPr="00B65437">
        <w:rPr>
          <w:color w:val="4D4D4D"/>
          <w:spacing w:val="-1"/>
          <w:w w:val="105"/>
        </w:rPr>
        <w:t>дь,</w:t>
      </w:r>
      <w:r w:rsidRPr="00B65437">
        <w:rPr>
          <w:color w:val="4D4D4D"/>
          <w:spacing w:val="25"/>
          <w:w w:val="105"/>
        </w:rPr>
        <w:t xml:space="preserve"> </w:t>
      </w:r>
      <w:r w:rsidRPr="00B65437">
        <w:rPr>
          <w:color w:val="363636"/>
          <w:w w:val="105"/>
        </w:rPr>
        <w:t>могут</w:t>
      </w:r>
      <w:r w:rsidRPr="00B65437">
        <w:rPr>
          <w:color w:val="363636"/>
          <w:spacing w:val="35"/>
          <w:w w:val="105"/>
        </w:rPr>
        <w:t xml:space="preserve"> </w:t>
      </w:r>
      <w:r w:rsidRPr="00B65437">
        <w:rPr>
          <w:color w:val="363636"/>
          <w:w w:val="105"/>
        </w:rPr>
        <w:t>быть</w:t>
      </w:r>
      <w:r w:rsidRPr="00B65437">
        <w:rPr>
          <w:color w:val="363636"/>
          <w:spacing w:val="28"/>
          <w:w w:val="105"/>
        </w:rPr>
        <w:t xml:space="preserve"> </w:t>
      </w:r>
      <w:r w:rsidRPr="00B65437">
        <w:rPr>
          <w:color w:val="363636"/>
          <w:spacing w:val="1"/>
          <w:w w:val="105"/>
        </w:rPr>
        <w:t>декомпози</w:t>
      </w:r>
      <w:r w:rsidRPr="00B65437">
        <w:rPr>
          <w:color w:val="161616"/>
          <w:spacing w:val="1"/>
          <w:w w:val="105"/>
        </w:rPr>
        <w:t>ров</w:t>
      </w:r>
      <w:r w:rsidRPr="00B65437">
        <w:rPr>
          <w:color w:val="363636"/>
          <w:spacing w:val="1"/>
          <w:w w:val="105"/>
        </w:rPr>
        <w:t>аны</w:t>
      </w:r>
      <w:r w:rsidRPr="00B65437">
        <w:rPr>
          <w:color w:val="363636"/>
          <w:spacing w:val="30"/>
          <w:w w:val="105"/>
        </w:rPr>
        <w:t xml:space="preserve"> </w:t>
      </w:r>
      <w:r w:rsidRPr="00B65437">
        <w:rPr>
          <w:color w:val="262626"/>
          <w:w w:val="105"/>
        </w:rPr>
        <w:t>в</w:t>
      </w:r>
      <w:r w:rsidRPr="00B65437">
        <w:rPr>
          <w:color w:val="262626"/>
          <w:spacing w:val="27"/>
          <w:w w:val="105"/>
        </w:rPr>
        <w:t xml:space="preserve"> </w:t>
      </w:r>
      <w:r w:rsidRPr="00B65437">
        <w:rPr>
          <w:color w:val="161616"/>
          <w:w w:val="105"/>
        </w:rPr>
        <w:t>DFD</w:t>
      </w:r>
      <w:r w:rsidRPr="00B65437">
        <w:rPr>
          <w:color w:val="161616"/>
          <w:spacing w:val="30"/>
          <w:w w:val="105"/>
        </w:rPr>
        <w:t xml:space="preserve"> </w:t>
      </w:r>
      <w:r w:rsidRPr="00B65437">
        <w:rPr>
          <w:color w:val="363636"/>
          <w:w w:val="105"/>
        </w:rPr>
        <w:t>нижнего</w:t>
      </w:r>
      <w:r w:rsidRPr="00B65437">
        <w:rPr>
          <w:color w:val="363636"/>
          <w:spacing w:val="38"/>
          <w:w w:val="105"/>
        </w:rPr>
        <w:t xml:space="preserve"> </w:t>
      </w:r>
      <w:r w:rsidRPr="00B65437">
        <w:rPr>
          <w:color w:val="262626"/>
          <w:w w:val="105"/>
        </w:rPr>
        <w:t>уровня</w:t>
      </w:r>
      <w:r w:rsidRPr="00B65437">
        <w:rPr>
          <w:color w:val="4D4D4D"/>
          <w:w w:val="105"/>
        </w:rPr>
        <w:t>.</w:t>
      </w:r>
      <w:r w:rsidRPr="00B65437">
        <w:rPr>
          <w:color w:val="4D4D4D"/>
          <w:spacing w:val="16"/>
          <w:w w:val="105"/>
        </w:rPr>
        <w:t xml:space="preserve"> </w:t>
      </w:r>
      <w:r w:rsidRPr="00B65437">
        <w:rPr>
          <w:color w:val="262626"/>
          <w:w w:val="105"/>
        </w:rPr>
        <w:t>Таким</w:t>
      </w:r>
      <w:r w:rsidRPr="00B65437">
        <w:rPr>
          <w:color w:val="262626"/>
          <w:spacing w:val="37"/>
          <w:w w:val="105"/>
        </w:rPr>
        <w:t xml:space="preserve"> </w:t>
      </w:r>
      <w:r w:rsidRPr="00B65437">
        <w:rPr>
          <w:color w:val="262626"/>
          <w:w w:val="105"/>
        </w:rPr>
        <w:t>образом,</w:t>
      </w:r>
      <w:r w:rsidRPr="00B65437">
        <w:rPr>
          <w:color w:val="262626"/>
          <w:spacing w:val="29"/>
          <w:w w:val="102"/>
        </w:rPr>
        <w:t xml:space="preserve"> </w:t>
      </w:r>
      <w:r w:rsidRPr="00B65437">
        <w:rPr>
          <w:color w:val="363636"/>
          <w:spacing w:val="-1"/>
          <w:w w:val="105"/>
        </w:rPr>
        <w:t>ст</w:t>
      </w:r>
      <w:r w:rsidRPr="00B65437">
        <w:rPr>
          <w:color w:val="161616"/>
          <w:spacing w:val="-2"/>
          <w:w w:val="105"/>
        </w:rPr>
        <w:t>роится</w:t>
      </w:r>
      <w:r w:rsidRPr="00B65437">
        <w:rPr>
          <w:color w:val="161616"/>
          <w:spacing w:val="39"/>
          <w:w w:val="105"/>
        </w:rPr>
        <w:t xml:space="preserve"> </w:t>
      </w:r>
      <w:r w:rsidRPr="00B65437">
        <w:rPr>
          <w:color w:val="262626"/>
          <w:w w:val="105"/>
        </w:rPr>
        <w:t>иерархия</w:t>
      </w:r>
      <w:r w:rsidRPr="00B65437">
        <w:rPr>
          <w:color w:val="262626"/>
          <w:spacing w:val="35"/>
          <w:w w:val="105"/>
        </w:rPr>
        <w:t xml:space="preserve"> </w:t>
      </w:r>
      <w:r w:rsidRPr="00B65437">
        <w:rPr>
          <w:color w:val="161616"/>
          <w:w w:val="105"/>
        </w:rPr>
        <w:t>DFD</w:t>
      </w:r>
      <w:r w:rsidRPr="00B65437">
        <w:rPr>
          <w:color w:val="161616"/>
          <w:spacing w:val="36"/>
          <w:w w:val="105"/>
        </w:rPr>
        <w:t xml:space="preserve"> </w:t>
      </w:r>
      <w:r w:rsidRPr="00B65437">
        <w:rPr>
          <w:color w:val="262626"/>
          <w:w w:val="105"/>
        </w:rPr>
        <w:t>с</w:t>
      </w:r>
      <w:r w:rsidRPr="00B65437">
        <w:rPr>
          <w:color w:val="262626"/>
          <w:spacing w:val="23"/>
          <w:w w:val="105"/>
        </w:rPr>
        <w:t xml:space="preserve"> </w:t>
      </w:r>
      <w:r w:rsidRPr="00B65437">
        <w:rPr>
          <w:color w:val="262626"/>
          <w:w w:val="105"/>
        </w:rPr>
        <w:t>контекстной</w:t>
      </w:r>
      <w:r w:rsidRPr="00B65437">
        <w:rPr>
          <w:color w:val="262626"/>
          <w:spacing w:val="45"/>
          <w:w w:val="105"/>
        </w:rPr>
        <w:t xml:space="preserve"> </w:t>
      </w:r>
      <w:r w:rsidRPr="00B65437">
        <w:rPr>
          <w:color w:val="363636"/>
          <w:w w:val="105"/>
        </w:rPr>
        <w:t>диаграммой</w:t>
      </w:r>
      <w:r w:rsidRPr="00B65437">
        <w:rPr>
          <w:color w:val="363636"/>
          <w:spacing w:val="58"/>
          <w:w w:val="105"/>
        </w:rPr>
        <w:t xml:space="preserve"> </w:t>
      </w:r>
      <w:r w:rsidRPr="00B65437">
        <w:rPr>
          <w:color w:val="262626"/>
          <w:w w:val="105"/>
        </w:rPr>
        <w:t>в</w:t>
      </w:r>
      <w:r w:rsidRPr="00B65437">
        <w:rPr>
          <w:color w:val="262626"/>
          <w:spacing w:val="24"/>
          <w:w w:val="105"/>
        </w:rPr>
        <w:t xml:space="preserve"> </w:t>
      </w:r>
      <w:r w:rsidRPr="00B65437">
        <w:rPr>
          <w:color w:val="363636"/>
          <w:w w:val="105"/>
        </w:rPr>
        <w:t>корне</w:t>
      </w:r>
      <w:r w:rsidRPr="00B65437">
        <w:rPr>
          <w:color w:val="363636"/>
          <w:spacing w:val="27"/>
          <w:w w:val="105"/>
        </w:rPr>
        <w:t xml:space="preserve"> </w:t>
      </w:r>
      <w:r w:rsidRPr="00B65437">
        <w:rPr>
          <w:color w:val="363636"/>
          <w:w w:val="105"/>
        </w:rPr>
        <w:t>дерева.</w:t>
      </w:r>
      <w:r w:rsidRPr="00B65437">
        <w:rPr>
          <w:color w:val="363636"/>
          <w:spacing w:val="38"/>
          <w:w w:val="105"/>
        </w:rPr>
        <w:t xml:space="preserve"> </w:t>
      </w:r>
      <w:r w:rsidRPr="00B65437">
        <w:rPr>
          <w:color w:val="363636"/>
          <w:w w:val="105"/>
        </w:rPr>
        <w:t>Этот</w:t>
      </w:r>
      <w:r w:rsidRPr="00B65437">
        <w:rPr>
          <w:color w:val="363636"/>
          <w:spacing w:val="29"/>
          <w:w w:val="105"/>
        </w:rPr>
        <w:t xml:space="preserve"> </w:t>
      </w:r>
      <w:r w:rsidRPr="00B65437">
        <w:rPr>
          <w:color w:val="262626"/>
          <w:w w:val="105"/>
        </w:rPr>
        <w:t>процесс</w:t>
      </w:r>
      <w:r w:rsidRPr="00B65437">
        <w:rPr>
          <w:color w:val="262626"/>
          <w:spacing w:val="21"/>
          <w:w w:val="102"/>
        </w:rPr>
        <w:t xml:space="preserve"> </w:t>
      </w:r>
      <w:r w:rsidRPr="00B65437">
        <w:rPr>
          <w:color w:val="4D4D4D"/>
          <w:w w:val="105"/>
        </w:rPr>
        <w:t>де</w:t>
      </w:r>
      <w:r w:rsidRPr="00B65437">
        <w:rPr>
          <w:color w:val="4D4D4D"/>
          <w:spacing w:val="12"/>
          <w:w w:val="105"/>
        </w:rPr>
        <w:t>к</w:t>
      </w:r>
      <w:r w:rsidRPr="00B65437">
        <w:rPr>
          <w:color w:val="262626"/>
          <w:w w:val="105"/>
        </w:rPr>
        <w:t>омпозиции</w:t>
      </w:r>
      <w:r w:rsidRPr="00B65437">
        <w:rPr>
          <w:color w:val="262626"/>
          <w:spacing w:val="-9"/>
          <w:w w:val="105"/>
        </w:rPr>
        <w:t xml:space="preserve"> </w:t>
      </w:r>
      <w:r w:rsidRPr="00B65437">
        <w:rPr>
          <w:color w:val="363636"/>
          <w:w w:val="105"/>
        </w:rPr>
        <w:t>продолжается</w:t>
      </w:r>
      <w:r w:rsidRPr="00B65437">
        <w:rPr>
          <w:color w:val="363636"/>
          <w:spacing w:val="2"/>
          <w:w w:val="105"/>
        </w:rPr>
        <w:t xml:space="preserve"> </w:t>
      </w:r>
      <w:r w:rsidRPr="00B65437">
        <w:rPr>
          <w:color w:val="363636"/>
          <w:w w:val="105"/>
        </w:rPr>
        <w:t>до</w:t>
      </w:r>
      <w:r w:rsidRPr="00B65437">
        <w:rPr>
          <w:color w:val="363636"/>
          <w:spacing w:val="-17"/>
          <w:w w:val="105"/>
        </w:rPr>
        <w:t xml:space="preserve"> </w:t>
      </w:r>
      <w:r w:rsidRPr="00B65437">
        <w:rPr>
          <w:color w:val="363636"/>
          <w:w w:val="105"/>
        </w:rPr>
        <w:t>тех</w:t>
      </w:r>
      <w:r w:rsidRPr="00B65437">
        <w:rPr>
          <w:color w:val="363636"/>
          <w:spacing w:val="-8"/>
          <w:w w:val="105"/>
        </w:rPr>
        <w:t xml:space="preserve"> </w:t>
      </w:r>
      <w:r w:rsidRPr="00B65437">
        <w:rPr>
          <w:color w:val="363636"/>
          <w:w w:val="105"/>
        </w:rPr>
        <w:t>пор,</w:t>
      </w:r>
      <w:r w:rsidRPr="00B65437">
        <w:rPr>
          <w:color w:val="363636"/>
          <w:spacing w:val="-12"/>
          <w:w w:val="105"/>
        </w:rPr>
        <w:t xml:space="preserve"> </w:t>
      </w:r>
      <w:r w:rsidRPr="00B65437">
        <w:rPr>
          <w:color w:val="262626"/>
          <w:w w:val="105"/>
        </w:rPr>
        <w:t>пока</w:t>
      </w:r>
      <w:r w:rsidRPr="00B65437">
        <w:rPr>
          <w:color w:val="262626"/>
          <w:spacing w:val="-13"/>
          <w:w w:val="105"/>
        </w:rPr>
        <w:t xml:space="preserve"> </w:t>
      </w:r>
      <w:r w:rsidRPr="00B65437">
        <w:rPr>
          <w:color w:val="262626"/>
          <w:w w:val="105"/>
        </w:rPr>
        <w:t>процессы</w:t>
      </w:r>
      <w:r w:rsidRPr="00B65437">
        <w:rPr>
          <w:color w:val="262626"/>
          <w:spacing w:val="-8"/>
          <w:w w:val="105"/>
        </w:rPr>
        <w:t xml:space="preserve"> </w:t>
      </w:r>
      <w:r w:rsidRPr="00B65437">
        <w:rPr>
          <w:color w:val="363636"/>
          <w:w w:val="105"/>
        </w:rPr>
        <w:t>могут</w:t>
      </w:r>
      <w:r w:rsidRPr="00B65437">
        <w:rPr>
          <w:color w:val="363636"/>
          <w:spacing w:val="-14"/>
          <w:w w:val="105"/>
        </w:rPr>
        <w:t xml:space="preserve"> </w:t>
      </w:r>
      <w:r w:rsidRPr="00B65437">
        <w:rPr>
          <w:color w:val="363636"/>
          <w:w w:val="105"/>
        </w:rPr>
        <w:t>быть</w:t>
      </w:r>
      <w:r w:rsidRPr="00B65437">
        <w:rPr>
          <w:color w:val="363636"/>
          <w:spacing w:val="-20"/>
          <w:w w:val="105"/>
        </w:rPr>
        <w:t xml:space="preserve"> </w:t>
      </w:r>
      <w:r w:rsidRPr="00B65437">
        <w:rPr>
          <w:color w:val="363636"/>
          <w:w w:val="105"/>
        </w:rPr>
        <w:t>эффективно</w:t>
      </w:r>
      <w:r w:rsidRPr="00B65437">
        <w:rPr>
          <w:color w:val="363636"/>
          <w:spacing w:val="2"/>
          <w:w w:val="105"/>
        </w:rPr>
        <w:t xml:space="preserve"> </w:t>
      </w:r>
      <w:r w:rsidRPr="00B65437">
        <w:rPr>
          <w:color w:val="363636"/>
          <w:w w:val="105"/>
        </w:rPr>
        <w:t>описаны</w:t>
      </w:r>
      <w:r w:rsidRPr="00B65437">
        <w:rPr>
          <w:color w:val="363636"/>
          <w:spacing w:val="-3"/>
          <w:w w:val="105"/>
        </w:rPr>
        <w:t xml:space="preserve"> </w:t>
      </w:r>
      <w:r w:rsidRPr="00B65437">
        <w:rPr>
          <w:color w:val="262626"/>
          <w:w w:val="105"/>
        </w:rPr>
        <w:t xml:space="preserve">с </w:t>
      </w:r>
      <w:r w:rsidRPr="00B65437">
        <w:rPr>
          <w:color w:val="161616"/>
          <w:spacing w:val="1"/>
          <w:w w:val="105"/>
        </w:rPr>
        <w:t>п</w:t>
      </w:r>
      <w:r w:rsidRPr="00B65437">
        <w:rPr>
          <w:color w:val="363636"/>
          <w:spacing w:val="1"/>
          <w:w w:val="105"/>
        </w:rPr>
        <w:t>омощью</w:t>
      </w:r>
      <w:r w:rsidRPr="00B65437">
        <w:rPr>
          <w:color w:val="363636"/>
          <w:spacing w:val="-35"/>
          <w:w w:val="105"/>
        </w:rPr>
        <w:t xml:space="preserve"> </w:t>
      </w:r>
      <w:r w:rsidRPr="00B65437">
        <w:rPr>
          <w:color w:val="262626"/>
          <w:w w:val="105"/>
        </w:rPr>
        <w:t>коротких</w:t>
      </w:r>
      <w:r w:rsidRPr="00B65437">
        <w:rPr>
          <w:color w:val="262626"/>
          <w:spacing w:val="-33"/>
          <w:w w:val="105"/>
        </w:rPr>
        <w:t xml:space="preserve"> </w:t>
      </w:r>
      <w:r w:rsidRPr="00B65437">
        <w:rPr>
          <w:color w:val="262626"/>
          <w:w w:val="105"/>
        </w:rPr>
        <w:t>спецификаций</w:t>
      </w:r>
      <w:r w:rsidRPr="00B65437">
        <w:rPr>
          <w:color w:val="262626"/>
          <w:spacing w:val="-35"/>
          <w:w w:val="105"/>
        </w:rPr>
        <w:t xml:space="preserve"> </w:t>
      </w:r>
      <w:r w:rsidRPr="00B65437">
        <w:rPr>
          <w:color w:val="161616"/>
          <w:w w:val="105"/>
        </w:rPr>
        <w:t>процессов.</w:t>
      </w:r>
    </w:p>
    <w:p w:rsidR="00ED73F0" w:rsidRPr="00B65437" w:rsidRDefault="00ED73F0" w:rsidP="00ED73F0">
      <w:pPr>
        <w:pStyle w:val="af8"/>
        <w:kinsoku w:val="0"/>
        <w:overflowPunct w:val="0"/>
        <w:spacing w:before="73" w:after="0"/>
        <w:ind w:right="-1" w:firstLine="0"/>
        <w:jc w:val="center"/>
        <w:rPr>
          <w:b/>
        </w:rPr>
      </w:pPr>
      <w:r w:rsidRPr="00B65437">
        <w:rPr>
          <w:b/>
          <w:color w:val="262626"/>
          <w:w w:val="110"/>
        </w:rPr>
        <w:t>Декомпозиция</w:t>
      </w:r>
      <w:r w:rsidRPr="00B65437">
        <w:rPr>
          <w:b/>
          <w:color w:val="262626"/>
          <w:spacing w:val="9"/>
          <w:w w:val="110"/>
        </w:rPr>
        <w:t xml:space="preserve"> </w:t>
      </w:r>
      <w:r w:rsidRPr="00B65437">
        <w:rPr>
          <w:b/>
          <w:color w:val="262626"/>
          <w:w w:val="110"/>
        </w:rPr>
        <w:t>данных</w:t>
      </w:r>
      <w:r w:rsidRPr="00B65437">
        <w:rPr>
          <w:b/>
          <w:color w:val="262626"/>
          <w:spacing w:val="7"/>
          <w:w w:val="110"/>
        </w:rPr>
        <w:t xml:space="preserve"> </w:t>
      </w:r>
      <w:r w:rsidRPr="00B65437">
        <w:rPr>
          <w:b/>
          <w:color w:val="161616"/>
          <w:w w:val="110"/>
        </w:rPr>
        <w:t>и</w:t>
      </w:r>
      <w:r w:rsidRPr="00B65437">
        <w:rPr>
          <w:b/>
          <w:color w:val="161616"/>
          <w:spacing w:val="-3"/>
          <w:w w:val="110"/>
        </w:rPr>
        <w:t xml:space="preserve"> </w:t>
      </w:r>
      <w:r w:rsidRPr="00B65437">
        <w:rPr>
          <w:b/>
          <w:color w:val="161616"/>
          <w:w w:val="110"/>
        </w:rPr>
        <w:t>соответствующие</w:t>
      </w:r>
      <w:r w:rsidRPr="00B65437">
        <w:rPr>
          <w:b/>
          <w:color w:val="161616"/>
          <w:spacing w:val="23"/>
          <w:w w:val="110"/>
        </w:rPr>
        <w:t xml:space="preserve"> </w:t>
      </w:r>
      <w:r w:rsidRPr="00B65437">
        <w:rPr>
          <w:b/>
          <w:color w:val="161616"/>
          <w:w w:val="110"/>
        </w:rPr>
        <w:t>расширения</w:t>
      </w:r>
      <w:r w:rsidRPr="00B65437">
        <w:rPr>
          <w:b/>
          <w:color w:val="161616"/>
          <w:spacing w:val="10"/>
          <w:w w:val="110"/>
        </w:rPr>
        <w:t xml:space="preserve"> </w:t>
      </w:r>
      <w:r w:rsidRPr="00B65437">
        <w:rPr>
          <w:b/>
          <w:color w:val="262626"/>
          <w:w w:val="110"/>
        </w:rPr>
        <w:t>диаграмм</w:t>
      </w:r>
      <w:r w:rsidRPr="00B65437">
        <w:rPr>
          <w:b/>
          <w:color w:val="262626"/>
          <w:spacing w:val="17"/>
          <w:w w:val="110"/>
        </w:rPr>
        <w:t xml:space="preserve"> </w:t>
      </w:r>
      <w:r w:rsidRPr="00B65437">
        <w:rPr>
          <w:b/>
          <w:color w:val="161616"/>
          <w:w w:val="110"/>
        </w:rPr>
        <w:t xml:space="preserve">потоковых </w:t>
      </w:r>
      <w:r w:rsidRPr="00B65437">
        <w:rPr>
          <w:b/>
          <w:color w:val="363636"/>
          <w:spacing w:val="-1"/>
          <w:w w:val="110"/>
        </w:rPr>
        <w:t>д</w:t>
      </w:r>
      <w:r w:rsidRPr="00B65437">
        <w:rPr>
          <w:b/>
          <w:color w:val="161616"/>
          <w:spacing w:val="-1"/>
          <w:w w:val="110"/>
        </w:rPr>
        <w:t>анных</w:t>
      </w:r>
    </w:p>
    <w:p w:rsidR="00ED73F0" w:rsidRPr="00B65437" w:rsidRDefault="00ED73F0" w:rsidP="00ED73F0">
      <w:pPr>
        <w:pStyle w:val="af8"/>
        <w:kinsoku w:val="0"/>
        <w:overflowPunct w:val="0"/>
        <w:spacing w:before="66" w:line="252" w:lineRule="auto"/>
        <w:ind w:right="-426" w:firstLine="706"/>
      </w:pPr>
      <w:r w:rsidRPr="00B65437">
        <w:rPr>
          <w:color w:val="262626"/>
        </w:rPr>
        <w:t>Потоки</w:t>
      </w:r>
      <w:r w:rsidRPr="00B65437">
        <w:rPr>
          <w:color w:val="262626"/>
          <w:spacing w:val="7"/>
        </w:rPr>
        <w:t xml:space="preserve"> </w:t>
      </w:r>
      <w:r w:rsidRPr="00B65437">
        <w:rPr>
          <w:color w:val="363636"/>
        </w:rPr>
        <w:t>данных,</w:t>
      </w:r>
      <w:r w:rsidRPr="00B65437">
        <w:rPr>
          <w:color w:val="363636"/>
          <w:spacing w:val="18"/>
        </w:rPr>
        <w:t xml:space="preserve"> </w:t>
      </w:r>
      <w:r w:rsidRPr="00B65437">
        <w:rPr>
          <w:color w:val="262626"/>
        </w:rPr>
        <w:t>объединяющие</w:t>
      </w:r>
      <w:r w:rsidRPr="00B65437">
        <w:rPr>
          <w:color w:val="262626"/>
          <w:spacing w:val="24"/>
        </w:rPr>
        <w:t xml:space="preserve"> </w:t>
      </w:r>
      <w:r w:rsidRPr="00B65437">
        <w:rPr>
          <w:color w:val="363636"/>
        </w:rPr>
        <w:t>несколько</w:t>
      </w:r>
      <w:r w:rsidRPr="00B65437">
        <w:rPr>
          <w:color w:val="363636"/>
          <w:spacing w:val="15"/>
        </w:rPr>
        <w:t xml:space="preserve"> </w:t>
      </w:r>
      <w:r w:rsidRPr="00B65437">
        <w:rPr>
          <w:color w:val="262626"/>
        </w:rPr>
        <w:t>потоков</w:t>
      </w:r>
      <w:r w:rsidRPr="00B65437">
        <w:rPr>
          <w:color w:val="4D4D4D"/>
        </w:rPr>
        <w:t>,</w:t>
      </w:r>
      <w:r w:rsidRPr="00B65437">
        <w:rPr>
          <w:color w:val="4D4D4D"/>
          <w:spacing w:val="36"/>
        </w:rPr>
        <w:t xml:space="preserve"> </w:t>
      </w:r>
      <w:r w:rsidRPr="00B65437">
        <w:rPr>
          <w:color w:val="363636"/>
        </w:rPr>
        <w:t>называют</w:t>
      </w:r>
      <w:r w:rsidRPr="00B65437">
        <w:rPr>
          <w:color w:val="363636"/>
          <w:spacing w:val="13"/>
        </w:rPr>
        <w:t xml:space="preserve"> </w:t>
      </w:r>
      <w:r w:rsidRPr="00B65437">
        <w:rPr>
          <w:color w:val="363636"/>
        </w:rPr>
        <w:t>групповыми.</w:t>
      </w:r>
      <w:r w:rsidRPr="00B65437">
        <w:rPr>
          <w:color w:val="363636"/>
          <w:spacing w:val="27"/>
          <w:w w:val="102"/>
        </w:rPr>
        <w:t xml:space="preserve"> </w:t>
      </w:r>
      <w:r w:rsidRPr="00B65437">
        <w:rPr>
          <w:color w:val="262626"/>
        </w:rPr>
        <w:t>Расщепление</w:t>
      </w:r>
      <w:r w:rsidRPr="00B65437">
        <w:rPr>
          <w:color w:val="262626"/>
          <w:spacing w:val="26"/>
        </w:rPr>
        <w:t xml:space="preserve"> </w:t>
      </w:r>
      <w:r w:rsidRPr="00B65437">
        <w:rPr>
          <w:color w:val="262626"/>
        </w:rPr>
        <w:t>потоков</w:t>
      </w:r>
      <w:r w:rsidRPr="00B65437">
        <w:rPr>
          <w:color w:val="262626"/>
          <w:spacing w:val="14"/>
        </w:rPr>
        <w:t xml:space="preserve"> </w:t>
      </w:r>
      <w:r w:rsidRPr="00B65437">
        <w:rPr>
          <w:color w:val="363636"/>
        </w:rPr>
        <w:t>на</w:t>
      </w:r>
      <w:r w:rsidRPr="00B65437">
        <w:rPr>
          <w:color w:val="363636"/>
          <w:spacing w:val="1"/>
        </w:rPr>
        <w:t xml:space="preserve"> </w:t>
      </w:r>
      <w:proofErr w:type="spellStart"/>
      <w:r w:rsidRPr="00B65437">
        <w:rPr>
          <w:color w:val="262626"/>
          <w:spacing w:val="-1"/>
        </w:rPr>
        <w:t>по</w:t>
      </w:r>
      <w:r w:rsidRPr="00B65437">
        <w:rPr>
          <w:color w:val="4D4D4D"/>
          <w:spacing w:val="-1"/>
        </w:rPr>
        <w:t>д</w:t>
      </w:r>
      <w:r w:rsidRPr="00B65437">
        <w:rPr>
          <w:color w:val="262626"/>
          <w:spacing w:val="-1"/>
        </w:rPr>
        <w:t>по</w:t>
      </w:r>
      <w:r w:rsidRPr="00B65437">
        <w:rPr>
          <w:color w:val="4D4D4D"/>
          <w:spacing w:val="-1"/>
        </w:rPr>
        <w:t>то</w:t>
      </w:r>
      <w:r w:rsidRPr="00B65437">
        <w:rPr>
          <w:color w:val="262626"/>
          <w:spacing w:val="-1"/>
        </w:rPr>
        <w:t>ки</w:t>
      </w:r>
      <w:proofErr w:type="spellEnd"/>
      <w:r w:rsidRPr="00B65437">
        <w:rPr>
          <w:color w:val="262626"/>
          <w:spacing w:val="8"/>
        </w:rPr>
        <w:t xml:space="preserve"> </w:t>
      </w:r>
      <w:r w:rsidRPr="00B65437">
        <w:rPr>
          <w:color w:val="262626"/>
        </w:rPr>
        <w:t>осуществляется</w:t>
      </w:r>
      <w:r w:rsidRPr="00B65437">
        <w:rPr>
          <w:color w:val="262626"/>
          <w:spacing w:val="35"/>
        </w:rPr>
        <w:t xml:space="preserve"> </w:t>
      </w:r>
      <w:r w:rsidRPr="00B65437">
        <w:rPr>
          <w:color w:val="262626"/>
        </w:rPr>
        <w:t>с</w:t>
      </w:r>
      <w:r w:rsidRPr="00B65437">
        <w:rPr>
          <w:color w:val="262626"/>
          <w:spacing w:val="54"/>
        </w:rPr>
        <w:t xml:space="preserve"> </w:t>
      </w:r>
      <w:r w:rsidRPr="00B65437">
        <w:rPr>
          <w:color w:val="363636"/>
        </w:rPr>
        <w:t>использованием</w:t>
      </w:r>
      <w:r w:rsidRPr="00B65437">
        <w:rPr>
          <w:color w:val="363636"/>
          <w:spacing w:val="40"/>
        </w:rPr>
        <w:t xml:space="preserve"> </w:t>
      </w:r>
      <w:r w:rsidRPr="00B65437">
        <w:rPr>
          <w:color w:val="363636"/>
        </w:rPr>
        <w:t>группового</w:t>
      </w:r>
      <w:r w:rsidRPr="00B65437">
        <w:rPr>
          <w:color w:val="363636"/>
          <w:spacing w:val="24"/>
        </w:rPr>
        <w:t xml:space="preserve"> </w:t>
      </w:r>
      <w:r w:rsidRPr="00B65437">
        <w:rPr>
          <w:color w:val="363636"/>
        </w:rPr>
        <w:t>узла</w:t>
      </w:r>
      <w:r w:rsidRPr="00B65437">
        <w:rPr>
          <w:color w:val="161616"/>
        </w:rPr>
        <w:t>.</w:t>
      </w:r>
      <w:r w:rsidRPr="00B65437">
        <w:rPr>
          <w:color w:val="161616"/>
          <w:spacing w:val="21"/>
          <w:w w:val="109"/>
        </w:rPr>
        <w:t xml:space="preserve"> </w:t>
      </w:r>
      <w:r w:rsidRPr="00B65437">
        <w:rPr>
          <w:color w:val="161616"/>
        </w:rPr>
        <w:t>Прим</w:t>
      </w:r>
      <w:r w:rsidRPr="00B65437">
        <w:rPr>
          <w:color w:val="363636"/>
        </w:rPr>
        <w:t>енение</w:t>
      </w:r>
      <w:r w:rsidRPr="00B65437">
        <w:rPr>
          <w:color w:val="363636"/>
          <w:spacing w:val="53"/>
        </w:rPr>
        <w:t xml:space="preserve"> </w:t>
      </w:r>
      <w:r w:rsidRPr="00B65437">
        <w:rPr>
          <w:color w:val="4D4D4D"/>
          <w:spacing w:val="1"/>
        </w:rPr>
        <w:t>эт</w:t>
      </w:r>
      <w:r w:rsidRPr="00B65437">
        <w:rPr>
          <w:color w:val="262626"/>
          <w:spacing w:val="1"/>
        </w:rPr>
        <w:t>их</w:t>
      </w:r>
      <w:r w:rsidRPr="00B65437">
        <w:rPr>
          <w:color w:val="262626"/>
          <w:spacing w:val="56"/>
        </w:rPr>
        <w:t xml:space="preserve"> </w:t>
      </w:r>
      <w:r w:rsidRPr="00B65437">
        <w:rPr>
          <w:color w:val="262626"/>
        </w:rPr>
        <w:t>операций</w:t>
      </w:r>
      <w:r w:rsidRPr="00B65437">
        <w:rPr>
          <w:color w:val="262626"/>
          <w:spacing w:val="3"/>
        </w:rPr>
        <w:t xml:space="preserve"> </w:t>
      </w:r>
      <w:r w:rsidRPr="00B65437">
        <w:rPr>
          <w:color w:val="262626"/>
        </w:rPr>
        <w:t>над</w:t>
      </w:r>
      <w:r w:rsidRPr="00B65437">
        <w:rPr>
          <w:color w:val="262626"/>
          <w:spacing w:val="35"/>
        </w:rPr>
        <w:t xml:space="preserve"> </w:t>
      </w:r>
      <w:r w:rsidRPr="00B65437">
        <w:rPr>
          <w:color w:val="363636"/>
        </w:rPr>
        <w:t>данными</w:t>
      </w:r>
      <w:r w:rsidRPr="00B65437">
        <w:rPr>
          <w:color w:val="363636"/>
          <w:spacing w:val="19"/>
        </w:rPr>
        <w:t xml:space="preserve"> </w:t>
      </w:r>
      <w:r w:rsidRPr="00B65437">
        <w:rPr>
          <w:color w:val="262626"/>
          <w:spacing w:val="-1"/>
        </w:rPr>
        <w:t>по</w:t>
      </w:r>
      <w:r w:rsidRPr="00B65437">
        <w:rPr>
          <w:color w:val="4D4D4D"/>
          <w:spacing w:val="-1"/>
        </w:rPr>
        <w:t>з</w:t>
      </w:r>
      <w:r w:rsidRPr="00B65437">
        <w:rPr>
          <w:color w:val="262626"/>
          <w:spacing w:val="-1"/>
        </w:rPr>
        <w:t>воляет</w:t>
      </w:r>
      <w:r w:rsidRPr="00B65437">
        <w:rPr>
          <w:color w:val="262626"/>
          <w:spacing w:val="14"/>
        </w:rPr>
        <w:t xml:space="preserve"> </w:t>
      </w:r>
      <w:r w:rsidRPr="00B65437">
        <w:rPr>
          <w:color w:val="262626"/>
        </w:rPr>
        <w:t>обеспечить</w:t>
      </w:r>
      <w:r w:rsidRPr="00B65437">
        <w:rPr>
          <w:color w:val="262626"/>
          <w:spacing w:val="8"/>
        </w:rPr>
        <w:t xml:space="preserve"> </w:t>
      </w:r>
      <w:r w:rsidRPr="00B65437">
        <w:rPr>
          <w:color w:val="262626"/>
        </w:rPr>
        <w:t>структуризацию</w:t>
      </w:r>
      <w:r w:rsidRPr="00B65437">
        <w:rPr>
          <w:color w:val="262626"/>
          <w:spacing w:val="15"/>
        </w:rPr>
        <w:t xml:space="preserve"> </w:t>
      </w:r>
      <w:r w:rsidRPr="00B65437">
        <w:rPr>
          <w:color w:val="363636"/>
          <w:spacing w:val="-1"/>
        </w:rPr>
        <w:t>данн</w:t>
      </w:r>
      <w:r w:rsidRPr="00B65437">
        <w:rPr>
          <w:color w:val="161616"/>
          <w:spacing w:val="-1"/>
        </w:rPr>
        <w:t>ы</w:t>
      </w:r>
      <w:r w:rsidRPr="00B65437">
        <w:rPr>
          <w:color w:val="363636"/>
          <w:spacing w:val="-1"/>
        </w:rPr>
        <w:t>х,</w:t>
      </w:r>
      <w:r w:rsidRPr="00B65437">
        <w:rPr>
          <w:color w:val="363636"/>
          <w:spacing w:val="28"/>
          <w:w w:val="110"/>
        </w:rPr>
        <w:t xml:space="preserve"> </w:t>
      </w:r>
      <w:r w:rsidRPr="00B65437">
        <w:rPr>
          <w:color w:val="363636"/>
        </w:rPr>
        <w:t>увеличивает</w:t>
      </w:r>
      <w:r w:rsidRPr="00B65437">
        <w:rPr>
          <w:color w:val="363636"/>
          <w:spacing w:val="51"/>
        </w:rPr>
        <w:t xml:space="preserve"> </w:t>
      </w:r>
      <w:r w:rsidRPr="00B65437">
        <w:rPr>
          <w:color w:val="363636"/>
        </w:rPr>
        <w:t>наглядность</w:t>
      </w:r>
      <w:r w:rsidRPr="00B65437">
        <w:rPr>
          <w:color w:val="363636"/>
          <w:spacing w:val="54"/>
        </w:rPr>
        <w:t xml:space="preserve"> </w:t>
      </w:r>
      <w:r w:rsidRPr="00B65437">
        <w:rPr>
          <w:color w:val="363636"/>
        </w:rPr>
        <w:t>и</w:t>
      </w:r>
      <w:r w:rsidRPr="00B65437">
        <w:rPr>
          <w:color w:val="363636"/>
          <w:spacing w:val="22"/>
        </w:rPr>
        <w:t xml:space="preserve"> </w:t>
      </w:r>
      <w:r w:rsidRPr="00B65437">
        <w:rPr>
          <w:color w:val="262626"/>
          <w:spacing w:val="-1"/>
        </w:rPr>
        <w:t>чи</w:t>
      </w:r>
      <w:r w:rsidRPr="00B65437">
        <w:rPr>
          <w:color w:val="4D4D4D"/>
          <w:spacing w:val="-1"/>
        </w:rPr>
        <w:t>т</w:t>
      </w:r>
      <w:r w:rsidRPr="00B65437">
        <w:rPr>
          <w:color w:val="262626"/>
          <w:spacing w:val="-1"/>
        </w:rPr>
        <w:t>абельность</w:t>
      </w:r>
      <w:r w:rsidRPr="00B65437">
        <w:rPr>
          <w:color w:val="262626"/>
          <w:spacing w:val="45"/>
        </w:rPr>
        <w:t xml:space="preserve"> </w:t>
      </w:r>
      <w:r w:rsidRPr="00B65437">
        <w:rPr>
          <w:color w:val="4D4D4D"/>
          <w:spacing w:val="-1"/>
        </w:rPr>
        <w:t>диаг</w:t>
      </w:r>
      <w:r w:rsidRPr="00B65437">
        <w:rPr>
          <w:color w:val="262626"/>
          <w:spacing w:val="-1"/>
        </w:rPr>
        <w:t>рамм.</w:t>
      </w:r>
    </w:p>
    <w:p w:rsidR="00ED73F0" w:rsidRPr="00B65437" w:rsidRDefault="00ED73F0" w:rsidP="00ED73F0">
      <w:pPr>
        <w:pStyle w:val="af8"/>
        <w:tabs>
          <w:tab w:val="left" w:pos="993"/>
        </w:tabs>
        <w:kinsoku w:val="0"/>
        <w:overflowPunct w:val="0"/>
        <w:spacing w:before="54" w:line="249" w:lineRule="auto"/>
        <w:ind w:right="-426" w:firstLine="709"/>
      </w:pPr>
      <w:r w:rsidRPr="00B65437">
        <w:rPr>
          <w:color w:val="363636"/>
        </w:rPr>
        <w:t>Для</w:t>
      </w:r>
      <w:r w:rsidRPr="00B65437">
        <w:rPr>
          <w:color w:val="363636"/>
          <w:spacing w:val="38"/>
        </w:rPr>
        <w:t xml:space="preserve"> </w:t>
      </w:r>
      <w:r w:rsidRPr="00B65437">
        <w:rPr>
          <w:color w:val="262626"/>
        </w:rPr>
        <w:t>обеспечения</w:t>
      </w:r>
      <w:r w:rsidRPr="00B65437">
        <w:rPr>
          <w:color w:val="262626"/>
          <w:spacing w:val="50"/>
        </w:rPr>
        <w:t xml:space="preserve"> </w:t>
      </w:r>
      <w:r w:rsidRPr="00B65437">
        <w:rPr>
          <w:color w:val="363636"/>
        </w:rPr>
        <w:t>декомпозиции</w:t>
      </w:r>
      <w:r w:rsidRPr="00B65437">
        <w:rPr>
          <w:color w:val="363636"/>
          <w:spacing w:val="56"/>
        </w:rPr>
        <w:t xml:space="preserve"> </w:t>
      </w:r>
      <w:r w:rsidRPr="00B65437">
        <w:rPr>
          <w:color w:val="363636"/>
        </w:rPr>
        <w:t>данных</w:t>
      </w:r>
      <w:r w:rsidRPr="00B65437">
        <w:rPr>
          <w:color w:val="363636"/>
          <w:spacing w:val="52"/>
        </w:rPr>
        <w:t xml:space="preserve"> </w:t>
      </w:r>
      <w:r w:rsidRPr="00B65437">
        <w:rPr>
          <w:color w:val="363636"/>
        </w:rPr>
        <w:t>и</w:t>
      </w:r>
      <w:r w:rsidRPr="00B65437">
        <w:rPr>
          <w:color w:val="363636"/>
          <w:spacing w:val="24"/>
        </w:rPr>
        <w:t xml:space="preserve"> </w:t>
      </w:r>
      <w:r w:rsidRPr="00B65437">
        <w:rPr>
          <w:color w:val="363636"/>
        </w:rPr>
        <w:t>других</w:t>
      </w:r>
      <w:r w:rsidRPr="00B65437">
        <w:rPr>
          <w:color w:val="363636"/>
          <w:spacing w:val="48"/>
        </w:rPr>
        <w:t xml:space="preserve"> </w:t>
      </w:r>
      <w:r w:rsidRPr="00B65437">
        <w:rPr>
          <w:color w:val="363636"/>
        </w:rPr>
        <w:t>сервисных</w:t>
      </w:r>
      <w:r w:rsidRPr="00B65437">
        <w:rPr>
          <w:color w:val="363636"/>
          <w:spacing w:val="46"/>
        </w:rPr>
        <w:t xml:space="preserve"> </w:t>
      </w:r>
      <w:r w:rsidRPr="00B65437">
        <w:rPr>
          <w:color w:val="262626"/>
        </w:rPr>
        <w:t>возможнос</w:t>
      </w:r>
      <w:r w:rsidRPr="00B65437">
        <w:rPr>
          <w:color w:val="4D4D4D"/>
        </w:rPr>
        <w:t>тей,</w:t>
      </w:r>
      <w:r w:rsidRPr="00B65437">
        <w:rPr>
          <w:color w:val="4D4D4D"/>
          <w:spacing w:val="46"/>
        </w:rPr>
        <w:t xml:space="preserve"> </w:t>
      </w:r>
      <w:r w:rsidRPr="00B65437">
        <w:rPr>
          <w:color w:val="363636"/>
        </w:rPr>
        <w:t>к</w:t>
      </w:r>
      <w:r w:rsidRPr="00B65437">
        <w:rPr>
          <w:color w:val="363636"/>
          <w:spacing w:val="48"/>
        </w:rPr>
        <w:t xml:space="preserve"> </w:t>
      </w:r>
      <w:r w:rsidRPr="00B65437">
        <w:rPr>
          <w:color w:val="262626"/>
        </w:rPr>
        <w:t>DFD</w:t>
      </w:r>
      <w:r w:rsidRPr="00B65437">
        <w:rPr>
          <w:color w:val="262626"/>
          <w:spacing w:val="28"/>
          <w:w w:val="103"/>
        </w:rPr>
        <w:t xml:space="preserve"> </w:t>
      </w:r>
      <w:r w:rsidRPr="00B65437">
        <w:rPr>
          <w:color w:val="363636"/>
        </w:rPr>
        <w:t>добавляются</w:t>
      </w:r>
      <w:r w:rsidRPr="00B65437">
        <w:rPr>
          <w:color w:val="363636"/>
          <w:spacing w:val="55"/>
        </w:rPr>
        <w:t xml:space="preserve"> </w:t>
      </w:r>
      <w:r w:rsidRPr="00B65437">
        <w:rPr>
          <w:color w:val="262626"/>
        </w:rPr>
        <w:t>следующие</w:t>
      </w:r>
      <w:r w:rsidRPr="00B65437">
        <w:rPr>
          <w:color w:val="262626"/>
          <w:spacing w:val="36"/>
        </w:rPr>
        <w:t xml:space="preserve"> </w:t>
      </w:r>
      <w:r w:rsidRPr="00B65437">
        <w:rPr>
          <w:color w:val="363636"/>
        </w:rPr>
        <w:t>типы</w:t>
      </w:r>
      <w:r w:rsidRPr="00B65437">
        <w:rPr>
          <w:color w:val="363636"/>
          <w:spacing w:val="45"/>
        </w:rPr>
        <w:t xml:space="preserve"> </w:t>
      </w:r>
      <w:r w:rsidRPr="00B65437">
        <w:rPr>
          <w:color w:val="262626"/>
        </w:rPr>
        <w:t>объектов:</w:t>
      </w:r>
    </w:p>
    <w:p w:rsidR="00ED73F0" w:rsidRPr="00B65437" w:rsidRDefault="00ED73F0" w:rsidP="002801F8">
      <w:pPr>
        <w:pStyle w:val="af8"/>
        <w:widowControl w:val="0"/>
        <w:numPr>
          <w:ilvl w:val="0"/>
          <w:numId w:val="45"/>
        </w:numPr>
        <w:tabs>
          <w:tab w:val="left" w:pos="993"/>
          <w:tab w:val="left" w:pos="2693"/>
        </w:tabs>
        <w:kinsoku w:val="0"/>
        <w:overflowPunct w:val="0"/>
        <w:autoSpaceDE w:val="0"/>
        <w:autoSpaceDN w:val="0"/>
        <w:adjustRightInd w:val="0"/>
        <w:spacing w:before="55" w:after="0" w:line="254" w:lineRule="auto"/>
        <w:ind w:left="0" w:right="-426" w:firstLine="709"/>
      </w:pPr>
      <w:r w:rsidRPr="00B65437">
        <w:rPr>
          <w:color w:val="161616"/>
          <w:w w:val="105"/>
        </w:rPr>
        <w:t>Групповой</w:t>
      </w:r>
      <w:r w:rsidRPr="00B65437">
        <w:rPr>
          <w:color w:val="161616"/>
          <w:spacing w:val="20"/>
          <w:w w:val="105"/>
        </w:rPr>
        <w:t xml:space="preserve"> </w:t>
      </w:r>
      <w:r w:rsidRPr="00B65437">
        <w:rPr>
          <w:color w:val="262626"/>
          <w:w w:val="105"/>
        </w:rPr>
        <w:t>узел.</w:t>
      </w:r>
      <w:r w:rsidRPr="00B65437">
        <w:rPr>
          <w:color w:val="262626"/>
          <w:spacing w:val="1"/>
          <w:w w:val="105"/>
        </w:rPr>
        <w:t xml:space="preserve"> </w:t>
      </w:r>
      <w:r w:rsidRPr="00B65437">
        <w:rPr>
          <w:color w:val="161616"/>
          <w:w w:val="105"/>
        </w:rPr>
        <w:t>Пр</w:t>
      </w:r>
      <w:r w:rsidRPr="00B65437">
        <w:rPr>
          <w:color w:val="363636"/>
          <w:w w:val="105"/>
        </w:rPr>
        <w:t>едназначен</w:t>
      </w:r>
      <w:r w:rsidRPr="00B65437">
        <w:rPr>
          <w:color w:val="363636"/>
          <w:spacing w:val="2"/>
          <w:w w:val="105"/>
        </w:rPr>
        <w:t xml:space="preserve"> </w:t>
      </w:r>
      <w:r w:rsidRPr="00B65437">
        <w:rPr>
          <w:color w:val="363636"/>
          <w:w w:val="105"/>
        </w:rPr>
        <w:t>для</w:t>
      </w:r>
      <w:r w:rsidRPr="00B65437">
        <w:rPr>
          <w:color w:val="363636"/>
          <w:spacing w:val="52"/>
          <w:w w:val="105"/>
        </w:rPr>
        <w:t xml:space="preserve"> </w:t>
      </w:r>
      <w:r w:rsidRPr="00B65437">
        <w:rPr>
          <w:color w:val="262626"/>
          <w:w w:val="105"/>
        </w:rPr>
        <w:t>расщепления</w:t>
      </w:r>
      <w:r w:rsidRPr="00B65437">
        <w:rPr>
          <w:color w:val="262626"/>
          <w:spacing w:val="27"/>
          <w:w w:val="105"/>
        </w:rPr>
        <w:t xml:space="preserve"> </w:t>
      </w:r>
      <w:r w:rsidRPr="00B65437">
        <w:rPr>
          <w:color w:val="262626"/>
          <w:w w:val="105"/>
        </w:rPr>
        <w:t>и</w:t>
      </w:r>
      <w:r w:rsidRPr="00B65437">
        <w:rPr>
          <w:color w:val="262626"/>
          <w:spacing w:val="51"/>
          <w:w w:val="105"/>
        </w:rPr>
        <w:t xml:space="preserve"> </w:t>
      </w:r>
      <w:r w:rsidRPr="00B65437">
        <w:rPr>
          <w:color w:val="363636"/>
          <w:w w:val="105"/>
        </w:rPr>
        <w:t>объединения</w:t>
      </w:r>
      <w:r w:rsidRPr="00B65437">
        <w:rPr>
          <w:color w:val="363636"/>
          <w:spacing w:val="13"/>
          <w:w w:val="105"/>
        </w:rPr>
        <w:t xml:space="preserve"> </w:t>
      </w:r>
      <w:r w:rsidRPr="00B65437">
        <w:rPr>
          <w:color w:val="262626"/>
          <w:w w:val="105"/>
        </w:rPr>
        <w:t>потоков</w:t>
      </w:r>
      <w:r w:rsidRPr="00B65437">
        <w:rPr>
          <w:color w:val="4D4D4D"/>
          <w:w w:val="105"/>
        </w:rPr>
        <w:t>.</w:t>
      </w:r>
      <w:r w:rsidRPr="00B65437">
        <w:rPr>
          <w:color w:val="4D4D4D"/>
          <w:spacing w:val="37"/>
          <w:w w:val="105"/>
        </w:rPr>
        <w:t xml:space="preserve"> </w:t>
      </w:r>
      <w:r w:rsidRPr="00B65437">
        <w:rPr>
          <w:color w:val="262626"/>
          <w:w w:val="105"/>
        </w:rPr>
        <w:t>В</w:t>
      </w:r>
      <w:r w:rsidRPr="00B65437">
        <w:rPr>
          <w:color w:val="262626"/>
          <w:spacing w:val="22"/>
          <w:w w:val="106"/>
        </w:rPr>
        <w:t xml:space="preserve"> </w:t>
      </w:r>
      <w:r w:rsidRPr="00B65437">
        <w:rPr>
          <w:color w:val="363636"/>
          <w:w w:val="105"/>
        </w:rPr>
        <w:t>некоторых</w:t>
      </w:r>
      <w:r w:rsidRPr="00B65437">
        <w:rPr>
          <w:color w:val="363636"/>
          <w:spacing w:val="-13"/>
          <w:w w:val="105"/>
        </w:rPr>
        <w:t xml:space="preserve"> </w:t>
      </w:r>
      <w:r w:rsidRPr="00B65437">
        <w:rPr>
          <w:color w:val="262626"/>
          <w:w w:val="105"/>
        </w:rPr>
        <w:t>случаях</w:t>
      </w:r>
      <w:r w:rsidRPr="00B65437">
        <w:rPr>
          <w:color w:val="262626"/>
          <w:spacing w:val="-20"/>
          <w:w w:val="105"/>
        </w:rPr>
        <w:t xml:space="preserve"> </w:t>
      </w:r>
      <w:r w:rsidRPr="00B65437">
        <w:rPr>
          <w:color w:val="363636"/>
          <w:w w:val="105"/>
        </w:rPr>
        <w:t>может</w:t>
      </w:r>
      <w:r w:rsidRPr="00B65437">
        <w:rPr>
          <w:color w:val="363636"/>
          <w:spacing w:val="-21"/>
          <w:w w:val="105"/>
        </w:rPr>
        <w:t xml:space="preserve"> </w:t>
      </w:r>
      <w:r w:rsidRPr="00B65437">
        <w:rPr>
          <w:color w:val="262626"/>
          <w:spacing w:val="1"/>
          <w:w w:val="105"/>
        </w:rPr>
        <w:t>отсутствова</w:t>
      </w:r>
      <w:r w:rsidRPr="00B65437">
        <w:rPr>
          <w:color w:val="4D4D4D"/>
          <w:w w:val="105"/>
        </w:rPr>
        <w:t>ть</w:t>
      </w:r>
      <w:r w:rsidRPr="00B65437">
        <w:rPr>
          <w:color w:val="161616"/>
          <w:w w:val="105"/>
        </w:rPr>
        <w:t>.</w:t>
      </w:r>
    </w:p>
    <w:p w:rsidR="00ED73F0" w:rsidRPr="00B65437" w:rsidRDefault="00ED73F0" w:rsidP="002801F8">
      <w:pPr>
        <w:pStyle w:val="af8"/>
        <w:widowControl w:val="0"/>
        <w:numPr>
          <w:ilvl w:val="0"/>
          <w:numId w:val="45"/>
        </w:numPr>
        <w:tabs>
          <w:tab w:val="left" w:pos="993"/>
          <w:tab w:val="left" w:pos="2693"/>
        </w:tabs>
        <w:kinsoku w:val="0"/>
        <w:overflowPunct w:val="0"/>
        <w:autoSpaceDE w:val="0"/>
        <w:autoSpaceDN w:val="0"/>
        <w:adjustRightInd w:val="0"/>
        <w:spacing w:after="0" w:line="249" w:lineRule="auto"/>
        <w:ind w:left="0" w:right="-426" w:firstLine="709"/>
      </w:pPr>
      <w:r w:rsidRPr="00B65437">
        <w:rPr>
          <w:color w:val="262626"/>
          <w:w w:val="105"/>
        </w:rPr>
        <w:t>Узел-предок.</w:t>
      </w:r>
      <w:r w:rsidRPr="00B65437">
        <w:rPr>
          <w:color w:val="262626"/>
          <w:spacing w:val="52"/>
          <w:w w:val="105"/>
        </w:rPr>
        <w:t xml:space="preserve"> </w:t>
      </w:r>
      <w:r w:rsidRPr="00B65437">
        <w:rPr>
          <w:color w:val="262626"/>
          <w:w w:val="105"/>
        </w:rPr>
        <w:t>Позволяет</w:t>
      </w:r>
      <w:r w:rsidRPr="00B65437">
        <w:rPr>
          <w:color w:val="262626"/>
          <w:spacing w:val="43"/>
          <w:w w:val="105"/>
        </w:rPr>
        <w:t xml:space="preserve"> </w:t>
      </w:r>
      <w:r w:rsidRPr="00B65437">
        <w:rPr>
          <w:color w:val="363636"/>
          <w:w w:val="105"/>
        </w:rPr>
        <w:t>указывать</w:t>
      </w:r>
      <w:r w:rsidRPr="00B65437">
        <w:rPr>
          <w:color w:val="363636"/>
          <w:spacing w:val="39"/>
          <w:w w:val="105"/>
        </w:rPr>
        <w:t xml:space="preserve"> </w:t>
      </w:r>
      <w:r w:rsidRPr="00B65437">
        <w:rPr>
          <w:color w:val="262626"/>
          <w:w w:val="105"/>
        </w:rPr>
        <w:t>входящие</w:t>
      </w:r>
      <w:r w:rsidRPr="00B65437">
        <w:rPr>
          <w:color w:val="262626"/>
          <w:spacing w:val="43"/>
          <w:w w:val="105"/>
        </w:rPr>
        <w:t xml:space="preserve"> </w:t>
      </w:r>
      <w:r w:rsidRPr="00B65437">
        <w:rPr>
          <w:color w:val="363636"/>
          <w:w w:val="105"/>
        </w:rPr>
        <w:t>и</w:t>
      </w:r>
      <w:r w:rsidRPr="00B65437">
        <w:rPr>
          <w:color w:val="363636"/>
          <w:spacing w:val="30"/>
          <w:w w:val="105"/>
        </w:rPr>
        <w:t xml:space="preserve"> </w:t>
      </w:r>
      <w:r w:rsidRPr="00B65437">
        <w:rPr>
          <w:color w:val="262626"/>
          <w:spacing w:val="-1"/>
          <w:w w:val="105"/>
        </w:rPr>
        <w:t>выхо</w:t>
      </w:r>
      <w:r w:rsidRPr="00B65437">
        <w:rPr>
          <w:color w:val="4D4D4D"/>
          <w:spacing w:val="-1"/>
          <w:w w:val="105"/>
        </w:rPr>
        <w:t>д</w:t>
      </w:r>
      <w:r w:rsidRPr="00B65437">
        <w:rPr>
          <w:color w:val="262626"/>
          <w:spacing w:val="-2"/>
          <w:w w:val="105"/>
        </w:rPr>
        <w:t>ящие</w:t>
      </w:r>
      <w:r w:rsidRPr="00B65437">
        <w:rPr>
          <w:color w:val="262626"/>
          <w:spacing w:val="40"/>
          <w:w w:val="105"/>
        </w:rPr>
        <w:t xml:space="preserve"> </w:t>
      </w:r>
      <w:r w:rsidRPr="00B65437">
        <w:rPr>
          <w:color w:val="262626"/>
          <w:w w:val="105"/>
        </w:rPr>
        <w:t>потоки</w:t>
      </w:r>
      <w:r w:rsidRPr="00B65437">
        <w:rPr>
          <w:color w:val="262626"/>
          <w:spacing w:val="40"/>
          <w:w w:val="105"/>
        </w:rPr>
        <w:t xml:space="preserve"> </w:t>
      </w:r>
      <w:r w:rsidRPr="00B65437">
        <w:rPr>
          <w:color w:val="363636"/>
          <w:w w:val="105"/>
        </w:rPr>
        <w:t>между</w:t>
      </w:r>
      <w:r w:rsidRPr="00B65437">
        <w:rPr>
          <w:color w:val="363636"/>
          <w:spacing w:val="23"/>
          <w:w w:val="101"/>
        </w:rPr>
        <w:t xml:space="preserve"> </w:t>
      </w:r>
      <w:r w:rsidRPr="00B65437">
        <w:rPr>
          <w:color w:val="4D4D4D"/>
          <w:w w:val="105"/>
        </w:rPr>
        <w:t>детализи</w:t>
      </w:r>
      <w:r w:rsidRPr="00B65437">
        <w:rPr>
          <w:color w:val="262626"/>
          <w:w w:val="105"/>
        </w:rPr>
        <w:t>руемым</w:t>
      </w:r>
      <w:r w:rsidRPr="00B65437">
        <w:rPr>
          <w:color w:val="262626"/>
          <w:spacing w:val="-21"/>
          <w:w w:val="105"/>
        </w:rPr>
        <w:t xml:space="preserve"> </w:t>
      </w:r>
      <w:r w:rsidRPr="00B65437">
        <w:rPr>
          <w:color w:val="363636"/>
          <w:w w:val="105"/>
        </w:rPr>
        <w:t>процессом</w:t>
      </w:r>
      <w:r w:rsidRPr="00B65437">
        <w:rPr>
          <w:color w:val="363636"/>
          <w:spacing w:val="-20"/>
          <w:w w:val="105"/>
        </w:rPr>
        <w:t xml:space="preserve"> </w:t>
      </w:r>
      <w:r w:rsidRPr="00B65437">
        <w:rPr>
          <w:color w:val="363636"/>
          <w:w w:val="105"/>
        </w:rPr>
        <w:t>и</w:t>
      </w:r>
      <w:r w:rsidRPr="00B65437">
        <w:rPr>
          <w:color w:val="363636"/>
          <w:spacing w:val="-34"/>
          <w:w w:val="105"/>
        </w:rPr>
        <w:t xml:space="preserve"> </w:t>
      </w:r>
      <w:r w:rsidRPr="00B65437">
        <w:rPr>
          <w:color w:val="4D4D4D"/>
          <w:spacing w:val="1"/>
          <w:w w:val="105"/>
        </w:rPr>
        <w:t>детализи</w:t>
      </w:r>
      <w:r w:rsidRPr="00B65437">
        <w:rPr>
          <w:color w:val="262626"/>
          <w:spacing w:val="1"/>
          <w:w w:val="105"/>
        </w:rPr>
        <w:t>рующ</w:t>
      </w:r>
      <w:r w:rsidRPr="00B65437">
        <w:rPr>
          <w:color w:val="4D4D4D"/>
          <w:w w:val="105"/>
        </w:rPr>
        <w:t>ей</w:t>
      </w:r>
      <w:r w:rsidRPr="00B65437">
        <w:rPr>
          <w:color w:val="4D4D4D"/>
          <w:spacing w:val="-33"/>
          <w:w w:val="105"/>
        </w:rPr>
        <w:t xml:space="preserve"> </w:t>
      </w:r>
      <w:r w:rsidRPr="00B65437">
        <w:rPr>
          <w:color w:val="262626"/>
          <w:w w:val="105"/>
        </w:rPr>
        <w:t>DFD.</w:t>
      </w:r>
    </w:p>
    <w:p w:rsidR="00ED73F0" w:rsidRPr="00B65437" w:rsidRDefault="00ED73F0" w:rsidP="002801F8">
      <w:pPr>
        <w:pStyle w:val="af8"/>
        <w:widowControl w:val="0"/>
        <w:numPr>
          <w:ilvl w:val="0"/>
          <w:numId w:val="45"/>
        </w:numPr>
        <w:tabs>
          <w:tab w:val="left" w:pos="993"/>
          <w:tab w:val="left" w:pos="2693"/>
        </w:tabs>
        <w:kinsoku w:val="0"/>
        <w:overflowPunct w:val="0"/>
        <w:autoSpaceDE w:val="0"/>
        <w:autoSpaceDN w:val="0"/>
        <w:adjustRightInd w:val="0"/>
        <w:spacing w:before="6" w:after="0" w:line="244" w:lineRule="auto"/>
        <w:ind w:left="0" w:right="-426" w:firstLine="709"/>
      </w:pPr>
      <w:r w:rsidRPr="00B65437">
        <w:rPr>
          <w:color w:val="161616"/>
          <w:w w:val="105"/>
        </w:rPr>
        <w:t>Неиспольз</w:t>
      </w:r>
      <w:r w:rsidRPr="00B65437">
        <w:rPr>
          <w:color w:val="363636"/>
          <w:spacing w:val="1"/>
          <w:w w:val="105"/>
        </w:rPr>
        <w:t>уе</w:t>
      </w:r>
      <w:r w:rsidRPr="00B65437">
        <w:rPr>
          <w:color w:val="161616"/>
          <w:w w:val="105"/>
        </w:rPr>
        <w:t>мый</w:t>
      </w:r>
      <w:r w:rsidRPr="00B65437">
        <w:rPr>
          <w:color w:val="161616"/>
          <w:spacing w:val="39"/>
          <w:w w:val="105"/>
        </w:rPr>
        <w:t xml:space="preserve"> </w:t>
      </w:r>
      <w:r w:rsidRPr="00B65437">
        <w:rPr>
          <w:color w:val="262626"/>
          <w:w w:val="105"/>
        </w:rPr>
        <w:t>узел.</w:t>
      </w:r>
      <w:r w:rsidRPr="00B65437">
        <w:rPr>
          <w:color w:val="262626"/>
          <w:spacing w:val="37"/>
          <w:w w:val="105"/>
        </w:rPr>
        <w:t xml:space="preserve"> </w:t>
      </w:r>
      <w:r w:rsidRPr="00B65437">
        <w:rPr>
          <w:color w:val="161616"/>
          <w:w w:val="105"/>
        </w:rPr>
        <w:t>При</w:t>
      </w:r>
      <w:r w:rsidRPr="00B65437">
        <w:rPr>
          <w:color w:val="363636"/>
          <w:w w:val="105"/>
        </w:rPr>
        <w:t>меняется</w:t>
      </w:r>
      <w:r w:rsidRPr="00B65437">
        <w:rPr>
          <w:color w:val="363636"/>
          <w:spacing w:val="41"/>
          <w:w w:val="105"/>
        </w:rPr>
        <w:t xml:space="preserve"> </w:t>
      </w:r>
      <w:r w:rsidRPr="00B65437">
        <w:rPr>
          <w:color w:val="262626"/>
          <w:w w:val="105"/>
        </w:rPr>
        <w:t>в</w:t>
      </w:r>
      <w:r w:rsidRPr="00B65437">
        <w:rPr>
          <w:color w:val="262626"/>
          <w:spacing w:val="27"/>
          <w:w w:val="105"/>
        </w:rPr>
        <w:t xml:space="preserve"> </w:t>
      </w:r>
      <w:r w:rsidRPr="00B65437">
        <w:rPr>
          <w:color w:val="363636"/>
          <w:w w:val="105"/>
        </w:rPr>
        <w:t>ситуации,</w:t>
      </w:r>
      <w:r w:rsidRPr="00B65437">
        <w:rPr>
          <w:color w:val="363636"/>
          <w:spacing w:val="38"/>
          <w:w w:val="105"/>
        </w:rPr>
        <w:t xml:space="preserve"> </w:t>
      </w:r>
      <w:r w:rsidRPr="00B65437">
        <w:rPr>
          <w:color w:val="363636"/>
          <w:w w:val="105"/>
        </w:rPr>
        <w:t>когда</w:t>
      </w:r>
      <w:r w:rsidRPr="00B65437">
        <w:rPr>
          <w:color w:val="363636"/>
          <w:spacing w:val="45"/>
          <w:w w:val="105"/>
        </w:rPr>
        <w:t xml:space="preserve"> </w:t>
      </w:r>
      <w:r w:rsidRPr="00B65437">
        <w:rPr>
          <w:color w:val="363636"/>
          <w:w w:val="105"/>
        </w:rPr>
        <w:t>декомпозиция</w:t>
      </w:r>
      <w:r w:rsidRPr="00B65437">
        <w:rPr>
          <w:color w:val="363636"/>
          <w:spacing w:val="59"/>
          <w:w w:val="105"/>
        </w:rPr>
        <w:t xml:space="preserve"> </w:t>
      </w:r>
      <w:r w:rsidRPr="00B65437">
        <w:rPr>
          <w:color w:val="363636"/>
          <w:w w:val="105"/>
        </w:rPr>
        <w:t>данных</w:t>
      </w:r>
      <w:r w:rsidRPr="00B65437">
        <w:rPr>
          <w:color w:val="363636"/>
          <w:spacing w:val="28"/>
          <w:w w:val="101"/>
        </w:rPr>
        <w:t xml:space="preserve"> </w:t>
      </w:r>
      <w:r w:rsidRPr="00B65437">
        <w:rPr>
          <w:color w:val="262626"/>
          <w:w w:val="105"/>
        </w:rPr>
        <w:t>производится</w:t>
      </w:r>
      <w:r w:rsidRPr="00B65437">
        <w:rPr>
          <w:color w:val="262626"/>
          <w:spacing w:val="36"/>
          <w:w w:val="105"/>
        </w:rPr>
        <w:t xml:space="preserve"> </w:t>
      </w:r>
      <w:r w:rsidRPr="00B65437">
        <w:rPr>
          <w:color w:val="262626"/>
          <w:w w:val="105"/>
        </w:rPr>
        <w:t>в</w:t>
      </w:r>
      <w:r w:rsidRPr="00B65437">
        <w:rPr>
          <w:color w:val="262626"/>
          <w:spacing w:val="11"/>
          <w:w w:val="105"/>
        </w:rPr>
        <w:t xml:space="preserve"> </w:t>
      </w:r>
      <w:r w:rsidRPr="00B65437">
        <w:rPr>
          <w:color w:val="363636"/>
          <w:w w:val="105"/>
        </w:rPr>
        <w:t>групповом</w:t>
      </w:r>
      <w:r w:rsidRPr="00B65437">
        <w:rPr>
          <w:color w:val="363636"/>
          <w:spacing w:val="32"/>
          <w:w w:val="105"/>
        </w:rPr>
        <w:t xml:space="preserve"> </w:t>
      </w:r>
      <w:r w:rsidRPr="00B65437">
        <w:rPr>
          <w:color w:val="363636"/>
          <w:spacing w:val="2"/>
          <w:w w:val="105"/>
        </w:rPr>
        <w:t>узле</w:t>
      </w:r>
      <w:r w:rsidRPr="00B65437">
        <w:rPr>
          <w:color w:val="6B6B6B"/>
          <w:spacing w:val="1"/>
          <w:w w:val="105"/>
        </w:rPr>
        <w:t>,</w:t>
      </w:r>
      <w:r w:rsidRPr="00B65437">
        <w:rPr>
          <w:color w:val="6B6B6B"/>
          <w:spacing w:val="2"/>
          <w:w w:val="105"/>
        </w:rPr>
        <w:t xml:space="preserve"> </w:t>
      </w:r>
      <w:r w:rsidRPr="00B65437">
        <w:rPr>
          <w:color w:val="262626"/>
          <w:w w:val="105"/>
        </w:rPr>
        <w:t>при</w:t>
      </w:r>
      <w:r w:rsidRPr="00B65437">
        <w:rPr>
          <w:color w:val="262626"/>
          <w:spacing w:val="20"/>
          <w:w w:val="105"/>
        </w:rPr>
        <w:t xml:space="preserve"> </w:t>
      </w:r>
      <w:r w:rsidRPr="00B65437">
        <w:rPr>
          <w:color w:val="4D4D4D"/>
          <w:w w:val="105"/>
        </w:rPr>
        <w:t>эт</w:t>
      </w:r>
      <w:r w:rsidRPr="00B65437">
        <w:rPr>
          <w:color w:val="262626"/>
          <w:w w:val="105"/>
        </w:rPr>
        <w:t>ом</w:t>
      </w:r>
      <w:r w:rsidRPr="00B65437">
        <w:rPr>
          <w:color w:val="262626"/>
          <w:spacing w:val="10"/>
          <w:w w:val="105"/>
        </w:rPr>
        <w:t xml:space="preserve"> </w:t>
      </w:r>
      <w:r w:rsidRPr="00B65437">
        <w:rPr>
          <w:color w:val="363636"/>
          <w:w w:val="105"/>
        </w:rPr>
        <w:t>требуются</w:t>
      </w:r>
      <w:r w:rsidRPr="00B65437">
        <w:rPr>
          <w:color w:val="363636"/>
          <w:spacing w:val="35"/>
          <w:w w:val="105"/>
        </w:rPr>
        <w:t xml:space="preserve"> </w:t>
      </w:r>
      <w:r w:rsidRPr="00B65437">
        <w:rPr>
          <w:color w:val="363636"/>
          <w:w w:val="105"/>
        </w:rPr>
        <w:t>не</w:t>
      </w:r>
      <w:r w:rsidRPr="00B65437">
        <w:rPr>
          <w:color w:val="363636"/>
          <w:spacing w:val="15"/>
          <w:w w:val="105"/>
        </w:rPr>
        <w:t xml:space="preserve"> </w:t>
      </w:r>
      <w:r w:rsidRPr="00B65437">
        <w:rPr>
          <w:color w:val="262626"/>
          <w:w w:val="105"/>
        </w:rPr>
        <w:t>все</w:t>
      </w:r>
      <w:r w:rsidRPr="00B65437">
        <w:rPr>
          <w:color w:val="262626"/>
          <w:spacing w:val="16"/>
          <w:w w:val="105"/>
        </w:rPr>
        <w:t xml:space="preserve"> </w:t>
      </w:r>
      <w:r w:rsidRPr="00B65437">
        <w:rPr>
          <w:color w:val="4D4D4D"/>
          <w:spacing w:val="2"/>
          <w:w w:val="105"/>
        </w:rPr>
        <w:t>элемент</w:t>
      </w:r>
      <w:r w:rsidRPr="00B65437">
        <w:rPr>
          <w:color w:val="262626"/>
          <w:spacing w:val="2"/>
          <w:w w:val="105"/>
        </w:rPr>
        <w:t>ы</w:t>
      </w:r>
      <w:r w:rsidRPr="00B65437">
        <w:rPr>
          <w:color w:val="262626"/>
          <w:spacing w:val="21"/>
          <w:w w:val="105"/>
        </w:rPr>
        <w:t xml:space="preserve"> </w:t>
      </w:r>
      <w:r w:rsidRPr="00B65437">
        <w:rPr>
          <w:color w:val="363636"/>
          <w:w w:val="105"/>
        </w:rPr>
        <w:t>входящего</w:t>
      </w:r>
      <w:r w:rsidRPr="00B65437">
        <w:rPr>
          <w:color w:val="363636"/>
          <w:spacing w:val="31"/>
          <w:w w:val="105"/>
        </w:rPr>
        <w:t xml:space="preserve"> </w:t>
      </w:r>
      <w:r w:rsidRPr="00B65437">
        <w:rPr>
          <w:color w:val="363636"/>
          <w:w w:val="105"/>
        </w:rPr>
        <w:t>в</w:t>
      </w:r>
      <w:r w:rsidRPr="00B65437">
        <w:rPr>
          <w:color w:val="363636"/>
          <w:spacing w:val="12"/>
          <w:w w:val="105"/>
        </w:rPr>
        <w:t xml:space="preserve"> </w:t>
      </w:r>
      <w:r w:rsidRPr="00B65437">
        <w:rPr>
          <w:color w:val="4D4D4D"/>
          <w:w w:val="105"/>
        </w:rPr>
        <w:t>узел</w:t>
      </w:r>
      <w:r w:rsidRPr="00B65437">
        <w:rPr>
          <w:color w:val="4D4D4D"/>
          <w:spacing w:val="22"/>
        </w:rPr>
        <w:t xml:space="preserve"> </w:t>
      </w:r>
      <w:r w:rsidRPr="00B65437">
        <w:rPr>
          <w:color w:val="262626"/>
          <w:w w:val="105"/>
        </w:rPr>
        <w:t>потока.</w:t>
      </w:r>
    </w:p>
    <w:p w:rsidR="00ED73F0" w:rsidRPr="00B65437" w:rsidRDefault="00ED73F0" w:rsidP="002801F8">
      <w:pPr>
        <w:pStyle w:val="af8"/>
        <w:widowControl w:val="0"/>
        <w:numPr>
          <w:ilvl w:val="0"/>
          <w:numId w:val="45"/>
        </w:numPr>
        <w:tabs>
          <w:tab w:val="left" w:pos="993"/>
          <w:tab w:val="left" w:pos="2693"/>
        </w:tabs>
        <w:kinsoku w:val="0"/>
        <w:overflowPunct w:val="0"/>
        <w:autoSpaceDE w:val="0"/>
        <w:autoSpaceDN w:val="0"/>
        <w:adjustRightInd w:val="0"/>
        <w:spacing w:before="14" w:after="0" w:line="247" w:lineRule="auto"/>
        <w:ind w:left="0" w:right="-426" w:firstLine="709"/>
      </w:pPr>
      <w:bookmarkStart w:id="42" w:name="OLE_LINK35"/>
      <w:r w:rsidRPr="00B65437">
        <w:rPr>
          <w:color w:val="262626"/>
        </w:rPr>
        <w:t>Узел</w:t>
      </w:r>
      <w:r w:rsidRPr="00B65437">
        <w:rPr>
          <w:color w:val="262626"/>
          <w:spacing w:val="48"/>
        </w:rPr>
        <w:t xml:space="preserve"> </w:t>
      </w:r>
      <w:r w:rsidRPr="00B65437">
        <w:rPr>
          <w:color w:val="161616"/>
        </w:rPr>
        <w:t>изменения</w:t>
      </w:r>
      <w:r w:rsidRPr="00B65437">
        <w:rPr>
          <w:color w:val="161616"/>
          <w:spacing w:val="51"/>
        </w:rPr>
        <w:t xml:space="preserve"> </w:t>
      </w:r>
      <w:r w:rsidRPr="00B65437">
        <w:rPr>
          <w:color w:val="262626"/>
        </w:rPr>
        <w:t>имени</w:t>
      </w:r>
      <w:r w:rsidRPr="00B65437">
        <w:rPr>
          <w:color w:val="6B6B6B"/>
        </w:rPr>
        <w:t>.</w:t>
      </w:r>
      <w:r w:rsidRPr="00B65437">
        <w:rPr>
          <w:color w:val="6B6B6B"/>
          <w:spacing w:val="-9"/>
        </w:rPr>
        <w:t xml:space="preserve"> </w:t>
      </w:r>
      <w:r w:rsidRPr="00B65437">
        <w:rPr>
          <w:color w:val="363636"/>
        </w:rPr>
        <w:t>Позволяет</w:t>
      </w:r>
      <w:r w:rsidRPr="00B65437">
        <w:rPr>
          <w:color w:val="363636"/>
          <w:spacing w:val="35"/>
        </w:rPr>
        <w:t xml:space="preserve"> </w:t>
      </w:r>
      <w:r w:rsidRPr="00B65437">
        <w:rPr>
          <w:color w:val="363636"/>
        </w:rPr>
        <w:t>неоднозначно</w:t>
      </w:r>
      <w:r w:rsidRPr="00B65437">
        <w:rPr>
          <w:color w:val="363636"/>
          <w:spacing w:val="53"/>
        </w:rPr>
        <w:t xml:space="preserve"> </w:t>
      </w:r>
      <w:r w:rsidRPr="00B65437">
        <w:rPr>
          <w:color w:val="363636"/>
        </w:rPr>
        <w:t>именовать</w:t>
      </w:r>
      <w:r w:rsidRPr="00B65437">
        <w:rPr>
          <w:color w:val="363636"/>
          <w:spacing w:val="47"/>
        </w:rPr>
        <w:t xml:space="preserve"> </w:t>
      </w:r>
      <w:r w:rsidRPr="00B65437">
        <w:rPr>
          <w:color w:val="363636"/>
        </w:rPr>
        <w:t>потоки</w:t>
      </w:r>
      <w:bookmarkEnd w:id="42"/>
      <w:r w:rsidRPr="00B65437">
        <w:rPr>
          <w:color w:val="363636"/>
        </w:rPr>
        <w:t>,</w:t>
      </w:r>
      <w:r w:rsidRPr="00B65437">
        <w:rPr>
          <w:color w:val="363636"/>
          <w:spacing w:val="33"/>
        </w:rPr>
        <w:t xml:space="preserve"> </w:t>
      </w:r>
      <w:r w:rsidRPr="00B65437">
        <w:rPr>
          <w:color w:val="363636"/>
        </w:rPr>
        <w:t>при</w:t>
      </w:r>
      <w:r w:rsidRPr="00B65437">
        <w:rPr>
          <w:color w:val="363636"/>
          <w:spacing w:val="24"/>
        </w:rPr>
        <w:t xml:space="preserve"> </w:t>
      </w:r>
      <w:r w:rsidRPr="00B65437">
        <w:rPr>
          <w:color w:val="4D4D4D"/>
        </w:rPr>
        <w:t>этом</w:t>
      </w:r>
      <w:r w:rsidRPr="00B65437">
        <w:rPr>
          <w:color w:val="4D4D4D"/>
          <w:spacing w:val="30"/>
        </w:rPr>
        <w:t xml:space="preserve"> </w:t>
      </w:r>
      <w:r w:rsidRPr="00B65437">
        <w:rPr>
          <w:color w:val="363636"/>
        </w:rPr>
        <w:t>их</w:t>
      </w:r>
      <w:r w:rsidRPr="00B65437">
        <w:rPr>
          <w:color w:val="363636"/>
          <w:w w:val="101"/>
        </w:rPr>
        <w:t xml:space="preserve"> </w:t>
      </w:r>
      <w:r w:rsidRPr="00B65437">
        <w:rPr>
          <w:color w:val="363636"/>
        </w:rPr>
        <w:t>содержимое</w:t>
      </w:r>
      <w:r w:rsidRPr="00B65437">
        <w:rPr>
          <w:color w:val="363636"/>
          <w:spacing w:val="25"/>
        </w:rPr>
        <w:t xml:space="preserve"> </w:t>
      </w:r>
      <w:r w:rsidRPr="00B65437">
        <w:rPr>
          <w:color w:val="4D4D4D"/>
        </w:rPr>
        <w:t>экви</w:t>
      </w:r>
      <w:r w:rsidRPr="00B65437">
        <w:rPr>
          <w:color w:val="262626"/>
        </w:rPr>
        <w:t>валентно</w:t>
      </w:r>
      <w:r w:rsidRPr="00B65437">
        <w:rPr>
          <w:color w:val="010101"/>
        </w:rPr>
        <w:t>.</w:t>
      </w:r>
      <w:r w:rsidRPr="00B65437">
        <w:rPr>
          <w:color w:val="010101"/>
          <w:spacing w:val="41"/>
        </w:rPr>
        <w:t xml:space="preserve"> </w:t>
      </w:r>
      <w:r w:rsidRPr="00B65437">
        <w:rPr>
          <w:color w:val="262626"/>
        </w:rPr>
        <w:t>Напр</w:t>
      </w:r>
      <w:r w:rsidRPr="00B65437">
        <w:rPr>
          <w:color w:val="4D4D4D"/>
        </w:rPr>
        <w:t>име</w:t>
      </w:r>
      <w:r w:rsidRPr="00B65437">
        <w:rPr>
          <w:color w:val="262626"/>
        </w:rPr>
        <w:t>р</w:t>
      </w:r>
      <w:r w:rsidRPr="00B65437">
        <w:rPr>
          <w:color w:val="4D4D4D"/>
        </w:rPr>
        <w:t>,</w:t>
      </w:r>
      <w:r w:rsidRPr="00B65437">
        <w:rPr>
          <w:color w:val="4D4D4D"/>
          <w:spacing w:val="39"/>
        </w:rPr>
        <w:t xml:space="preserve"> </w:t>
      </w:r>
      <w:r w:rsidRPr="00B65437">
        <w:rPr>
          <w:color w:val="363636"/>
        </w:rPr>
        <w:t>если</w:t>
      </w:r>
      <w:r w:rsidRPr="00B65437">
        <w:rPr>
          <w:color w:val="363636"/>
          <w:spacing w:val="14"/>
        </w:rPr>
        <w:t xml:space="preserve"> </w:t>
      </w:r>
      <w:r w:rsidRPr="00B65437">
        <w:rPr>
          <w:color w:val="161616"/>
          <w:spacing w:val="-1"/>
        </w:rPr>
        <w:t>пр</w:t>
      </w:r>
      <w:r w:rsidRPr="00B65437">
        <w:rPr>
          <w:color w:val="363636"/>
          <w:spacing w:val="-1"/>
        </w:rPr>
        <w:t>и</w:t>
      </w:r>
      <w:r w:rsidRPr="00B65437">
        <w:rPr>
          <w:color w:val="363636"/>
          <w:spacing w:val="9"/>
        </w:rPr>
        <w:t xml:space="preserve"> </w:t>
      </w:r>
      <w:r w:rsidRPr="00B65437">
        <w:rPr>
          <w:color w:val="161616"/>
          <w:spacing w:val="-1"/>
        </w:rPr>
        <w:t>п</w:t>
      </w:r>
      <w:r w:rsidRPr="00B65437">
        <w:rPr>
          <w:color w:val="363636"/>
          <w:spacing w:val="-1"/>
        </w:rPr>
        <w:t>роектировании</w:t>
      </w:r>
      <w:r w:rsidRPr="00B65437">
        <w:rPr>
          <w:color w:val="363636"/>
          <w:spacing w:val="41"/>
        </w:rPr>
        <w:t xml:space="preserve"> </w:t>
      </w:r>
      <w:r w:rsidRPr="00B65437">
        <w:rPr>
          <w:color w:val="262626"/>
          <w:spacing w:val="-1"/>
        </w:rPr>
        <w:t>р</w:t>
      </w:r>
      <w:r w:rsidRPr="00B65437">
        <w:rPr>
          <w:color w:val="4D4D4D"/>
          <w:spacing w:val="-1"/>
        </w:rPr>
        <w:t>аз</w:t>
      </w:r>
      <w:r w:rsidRPr="00B65437">
        <w:rPr>
          <w:color w:val="262626"/>
          <w:spacing w:val="-1"/>
        </w:rPr>
        <w:t>ных</w:t>
      </w:r>
      <w:r w:rsidRPr="00B65437">
        <w:rPr>
          <w:color w:val="262626"/>
          <w:spacing w:val="13"/>
        </w:rPr>
        <w:t xml:space="preserve"> </w:t>
      </w:r>
      <w:r w:rsidRPr="00B65437">
        <w:rPr>
          <w:color w:val="363636"/>
        </w:rPr>
        <w:t>частей</w:t>
      </w:r>
      <w:r w:rsidRPr="00B65437">
        <w:rPr>
          <w:color w:val="363636"/>
          <w:spacing w:val="24"/>
        </w:rPr>
        <w:t xml:space="preserve"> </w:t>
      </w:r>
      <w:r w:rsidRPr="00B65437">
        <w:rPr>
          <w:color w:val="363636"/>
        </w:rPr>
        <w:t>системы</w:t>
      </w:r>
      <w:r w:rsidRPr="00B65437">
        <w:rPr>
          <w:color w:val="363636"/>
          <w:spacing w:val="24"/>
          <w:w w:val="102"/>
        </w:rPr>
        <w:t xml:space="preserve"> </w:t>
      </w:r>
      <w:r w:rsidRPr="00B65437">
        <w:rPr>
          <w:color w:val="363636"/>
        </w:rPr>
        <w:t>один</w:t>
      </w:r>
      <w:r w:rsidRPr="00B65437">
        <w:rPr>
          <w:color w:val="363636"/>
          <w:spacing w:val="31"/>
        </w:rPr>
        <w:t xml:space="preserve"> </w:t>
      </w:r>
      <w:r w:rsidRPr="00B65437">
        <w:rPr>
          <w:color w:val="262626"/>
        </w:rPr>
        <w:t>и</w:t>
      </w:r>
      <w:r w:rsidRPr="00B65437">
        <w:rPr>
          <w:color w:val="262626"/>
          <w:spacing w:val="17"/>
        </w:rPr>
        <w:t xml:space="preserve"> </w:t>
      </w:r>
      <w:r w:rsidRPr="00B65437">
        <w:rPr>
          <w:color w:val="4D4D4D"/>
          <w:spacing w:val="-4"/>
        </w:rPr>
        <w:t>т</w:t>
      </w:r>
      <w:r w:rsidRPr="00B65437">
        <w:rPr>
          <w:color w:val="262626"/>
          <w:spacing w:val="-4"/>
        </w:rPr>
        <w:t>о</w:t>
      </w:r>
      <w:r w:rsidRPr="00B65437">
        <w:rPr>
          <w:color w:val="4D4D4D"/>
          <w:spacing w:val="-4"/>
        </w:rPr>
        <w:t>т</w:t>
      </w:r>
      <w:r w:rsidRPr="00B65437">
        <w:rPr>
          <w:color w:val="4D4D4D"/>
          <w:spacing w:val="24"/>
        </w:rPr>
        <w:t xml:space="preserve"> </w:t>
      </w:r>
      <w:r w:rsidRPr="00B65437">
        <w:rPr>
          <w:color w:val="363636"/>
        </w:rPr>
        <w:t>же</w:t>
      </w:r>
      <w:r w:rsidRPr="00B65437">
        <w:rPr>
          <w:color w:val="363636"/>
          <w:spacing w:val="29"/>
        </w:rPr>
        <w:t xml:space="preserve"> </w:t>
      </w:r>
      <w:r w:rsidRPr="00B65437">
        <w:rPr>
          <w:color w:val="262626"/>
        </w:rPr>
        <w:t>фрагмент</w:t>
      </w:r>
      <w:r w:rsidRPr="00B65437">
        <w:rPr>
          <w:color w:val="262626"/>
          <w:spacing w:val="33"/>
        </w:rPr>
        <w:t xml:space="preserve"> </w:t>
      </w:r>
      <w:r w:rsidRPr="00B65437">
        <w:rPr>
          <w:color w:val="4D4D4D"/>
        </w:rPr>
        <w:t>д</w:t>
      </w:r>
      <w:r w:rsidRPr="00B65437">
        <w:rPr>
          <w:color w:val="262626"/>
        </w:rPr>
        <w:t>анных</w:t>
      </w:r>
      <w:r w:rsidRPr="00B65437">
        <w:rPr>
          <w:color w:val="262626"/>
          <w:spacing w:val="25"/>
        </w:rPr>
        <w:t xml:space="preserve"> </w:t>
      </w:r>
      <w:r w:rsidRPr="00B65437">
        <w:rPr>
          <w:color w:val="262626"/>
          <w:spacing w:val="-1"/>
        </w:rPr>
        <w:t>по</w:t>
      </w:r>
      <w:r w:rsidRPr="00B65437">
        <w:rPr>
          <w:color w:val="4D4D4D"/>
          <w:spacing w:val="-1"/>
        </w:rPr>
        <w:t>лучил</w:t>
      </w:r>
      <w:r w:rsidRPr="00B65437">
        <w:rPr>
          <w:color w:val="4D4D4D"/>
          <w:spacing w:val="33"/>
        </w:rPr>
        <w:t xml:space="preserve"> </w:t>
      </w:r>
      <w:r w:rsidRPr="00B65437">
        <w:rPr>
          <w:color w:val="262626"/>
        </w:rPr>
        <w:t>различные</w:t>
      </w:r>
      <w:r w:rsidRPr="00B65437">
        <w:rPr>
          <w:color w:val="262626"/>
          <w:spacing w:val="49"/>
        </w:rPr>
        <w:t xml:space="preserve"> </w:t>
      </w:r>
      <w:r w:rsidRPr="00B65437">
        <w:rPr>
          <w:color w:val="363636"/>
        </w:rPr>
        <w:t>имена,</w:t>
      </w:r>
      <w:r w:rsidRPr="00B65437">
        <w:rPr>
          <w:color w:val="363636"/>
          <w:spacing w:val="27"/>
        </w:rPr>
        <w:t xml:space="preserve"> </w:t>
      </w:r>
      <w:r w:rsidRPr="00B65437">
        <w:rPr>
          <w:color w:val="4D4D4D"/>
        </w:rPr>
        <w:t>то</w:t>
      </w:r>
      <w:r w:rsidRPr="00B65437">
        <w:rPr>
          <w:color w:val="4D4D4D"/>
          <w:spacing w:val="33"/>
        </w:rPr>
        <w:t xml:space="preserve"> </w:t>
      </w:r>
      <w:r w:rsidRPr="00B65437">
        <w:rPr>
          <w:color w:val="4D4D4D"/>
        </w:rPr>
        <w:t>эквивалентность</w:t>
      </w:r>
      <w:r w:rsidRPr="00B65437">
        <w:rPr>
          <w:color w:val="4D4D4D"/>
          <w:spacing w:val="28"/>
          <w:w w:val="101"/>
        </w:rPr>
        <w:t xml:space="preserve"> </w:t>
      </w:r>
      <w:r w:rsidRPr="00B65437">
        <w:rPr>
          <w:color w:val="363636"/>
        </w:rPr>
        <w:t>соответствующих</w:t>
      </w:r>
      <w:r w:rsidRPr="00B65437">
        <w:rPr>
          <w:color w:val="363636"/>
          <w:spacing w:val="7"/>
        </w:rPr>
        <w:t xml:space="preserve"> </w:t>
      </w:r>
      <w:r w:rsidRPr="00B65437">
        <w:rPr>
          <w:color w:val="262626"/>
        </w:rPr>
        <w:t>потоков</w:t>
      </w:r>
      <w:r w:rsidRPr="00B65437">
        <w:rPr>
          <w:color w:val="262626"/>
          <w:spacing w:val="21"/>
        </w:rPr>
        <w:t xml:space="preserve"> </w:t>
      </w:r>
      <w:r w:rsidRPr="00B65437">
        <w:rPr>
          <w:color w:val="4D4D4D"/>
        </w:rPr>
        <w:t>дан</w:t>
      </w:r>
      <w:r w:rsidRPr="00B65437">
        <w:rPr>
          <w:color w:val="262626"/>
        </w:rPr>
        <w:t>ных</w:t>
      </w:r>
      <w:r w:rsidRPr="00B65437">
        <w:rPr>
          <w:color w:val="262626"/>
          <w:spacing w:val="28"/>
        </w:rPr>
        <w:t xml:space="preserve"> </w:t>
      </w:r>
      <w:r w:rsidRPr="00B65437">
        <w:rPr>
          <w:color w:val="363636"/>
        </w:rPr>
        <w:t xml:space="preserve">обеспечивается </w:t>
      </w:r>
      <w:r w:rsidRPr="00B65437">
        <w:rPr>
          <w:color w:val="4D4D4D"/>
        </w:rPr>
        <w:t>узлом</w:t>
      </w:r>
      <w:r w:rsidRPr="00B65437">
        <w:rPr>
          <w:color w:val="4D4D4D"/>
          <w:spacing w:val="33"/>
        </w:rPr>
        <w:t xml:space="preserve"> </w:t>
      </w:r>
      <w:r w:rsidRPr="00B65437">
        <w:rPr>
          <w:color w:val="262626"/>
          <w:spacing w:val="1"/>
        </w:rPr>
        <w:t>и</w:t>
      </w:r>
      <w:r w:rsidRPr="00B65437">
        <w:rPr>
          <w:color w:val="4D4D4D"/>
        </w:rPr>
        <w:t>зменени</w:t>
      </w:r>
      <w:r w:rsidRPr="00B65437">
        <w:rPr>
          <w:color w:val="262626"/>
          <w:spacing w:val="1"/>
        </w:rPr>
        <w:t>я</w:t>
      </w:r>
      <w:r w:rsidRPr="00B65437">
        <w:rPr>
          <w:color w:val="262626"/>
          <w:spacing w:val="21"/>
        </w:rPr>
        <w:t xml:space="preserve"> </w:t>
      </w:r>
      <w:r w:rsidRPr="00B65437">
        <w:rPr>
          <w:color w:val="363636"/>
        </w:rPr>
        <w:t>имени.</w:t>
      </w:r>
      <w:r w:rsidRPr="00B65437">
        <w:rPr>
          <w:color w:val="363636"/>
          <w:spacing w:val="22"/>
        </w:rPr>
        <w:t xml:space="preserve"> </w:t>
      </w:r>
      <w:r w:rsidRPr="00B65437">
        <w:rPr>
          <w:color w:val="262626"/>
        </w:rPr>
        <w:t>При</w:t>
      </w:r>
      <w:r w:rsidRPr="00B65437">
        <w:rPr>
          <w:color w:val="262626"/>
          <w:spacing w:val="21"/>
        </w:rPr>
        <w:t xml:space="preserve"> </w:t>
      </w:r>
      <w:r w:rsidRPr="00B65437">
        <w:rPr>
          <w:color w:val="4D4D4D"/>
        </w:rPr>
        <w:t>эт</w:t>
      </w:r>
      <w:r w:rsidRPr="00B65437">
        <w:rPr>
          <w:color w:val="262626"/>
        </w:rPr>
        <w:t>ом</w:t>
      </w:r>
      <w:r w:rsidRPr="00B65437">
        <w:rPr>
          <w:color w:val="262626"/>
          <w:spacing w:val="12"/>
        </w:rPr>
        <w:t xml:space="preserve"> </w:t>
      </w:r>
      <w:r w:rsidRPr="00B65437">
        <w:rPr>
          <w:color w:val="262626"/>
          <w:spacing w:val="-3"/>
        </w:rPr>
        <w:t>о</w:t>
      </w:r>
      <w:r w:rsidRPr="00B65437">
        <w:rPr>
          <w:color w:val="4D4D4D"/>
          <w:spacing w:val="-3"/>
        </w:rPr>
        <w:t>дин</w:t>
      </w:r>
      <w:r w:rsidRPr="00B65437">
        <w:rPr>
          <w:color w:val="4D4D4D"/>
          <w:spacing w:val="29"/>
          <w:w w:val="101"/>
        </w:rPr>
        <w:t xml:space="preserve"> </w:t>
      </w:r>
      <w:r w:rsidRPr="00B65437">
        <w:rPr>
          <w:color w:val="363636"/>
        </w:rPr>
        <w:t>из</w:t>
      </w:r>
      <w:r w:rsidRPr="00B65437">
        <w:rPr>
          <w:color w:val="363636"/>
          <w:spacing w:val="27"/>
        </w:rPr>
        <w:t xml:space="preserve"> </w:t>
      </w:r>
      <w:r w:rsidRPr="00B65437">
        <w:rPr>
          <w:color w:val="262626"/>
        </w:rPr>
        <w:t>потоков</w:t>
      </w:r>
      <w:r w:rsidRPr="00B65437">
        <w:rPr>
          <w:color w:val="262626"/>
          <w:spacing w:val="33"/>
        </w:rPr>
        <w:t xml:space="preserve"> </w:t>
      </w:r>
      <w:r w:rsidRPr="00B65437">
        <w:rPr>
          <w:color w:val="363636"/>
        </w:rPr>
        <w:t>данных</w:t>
      </w:r>
      <w:r w:rsidRPr="00B65437">
        <w:rPr>
          <w:color w:val="363636"/>
          <w:spacing w:val="52"/>
        </w:rPr>
        <w:t xml:space="preserve"> </w:t>
      </w:r>
      <w:r w:rsidRPr="00B65437">
        <w:rPr>
          <w:color w:val="363636"/>
        </w:rPr>
        <w:t>является</w:t>
      </w:r>
      <w:r w:rsidRPr="00B65437">
        <w:rPr>
          <w:color w:val="363636"/>
          <w:spacing w:val="57"/>
        </w:rPr>
        <w:t xml:space="preserve"> </w:t>
      </w:r>
      <w:r w:rsidRPr="00B65437">
        <w:rPr>
          <w:color w:val="262626"/>
        </w:rPr>
        <w:t>входным</w:t>
      </w:r>
      <w:r w:rsidRPr="00B65437">
        <w:rPr>
          <w:color w:val="262626"/>
          <w:spacing w:val="35"/>
        </w:rPr>
        <w:t xml:space="preserve"> </w:t>
      </w:r>
      <w:r w:rsidRPr="00B65437">
        <w:rPr>
          <w:color w:val="4D4D4D"/>
        </w:rPr>
        <w:t>для</w:t>
      </w:r>
      <w:r w:rsidRPr="00B65437">
        <w:rPr>
          <w:color w:val="4D4D4D"/>
          <w:spacing w:val="28"/>
        </w:rPr>
        <w:t xml:space="preserve"> </w:t>
      </w:r>
      <w:r w:rsidRPr="00B65437">
        <w:rPr>
          <w:color w:val="4D4D4D"/>
        </w:rPr>
        <w:t>данного</w:t>
      </w:r>
      <w:r w:rsidRPr="00B65437">
        <w:rPr>
          <w:color w:val="4D4D4D"/>
          <w:spacing w:val="46"/>
        </w:rPr>
        <w:t xml:space="preserve"> </w:t>
      </w:r>
      <w:r w:rsidRPr="00B65437">
        <w:rPr>
          <w:color w:val="363636"/>
        </w:rPr>
        <w:t>узла,</w:t>
      </w:r>
      <w:r w:rsidRPr="00B65437">
        <w:rPr>
          <w:color w:val="363636"/>
          <w:spacing w:val="44"/>
        </w:rPr>
        <w:t xml:space="preserve"> </w:t>
      </w:r>
      <w:r w:rsidRPr="00B65437">
        <w:rPr>
          <w:color w:val="363636"/>
        </w:rPr>
        <w:t>а</w:t>
      </w:r>
      <w:r w:rsidRPr="00B65437">
        <w:rPr>
          <w:color w:val="363636"/>
          <w:spacing w:val="9"/>
        </w:rPr>
        <w:t xml:space="preserve"> </w:t>
      </w:r>
      <w:r w:rsidRPr="00B65437">
        <w:rPr>
          <w:color w:val="4D4D4D"/>
          <w:spacing w:val="-1"/>
        </w:rPr>
        <w:t>д</w:t>
      </w:r>
      <w:r w:rsidRPr="00B65437">
        <w:rPr>
          <w:color w:val="262626"/>
          <w:spacing w:val="-1"/>
        </w:rPr>
        <w:t>ругой</w:t>
      </w:r>
      <w:r w:rsidRPr="00B65437">
        <w:rPr>
          <w:color w:val="262626"/>
          <w:spacing w:val="35"/>
        </w:rPr>
        <w:t xml:space="preserve"> </w:t>
      </w:r>
      <w:r w:rsidRPr="00B65437">
        <w:rPr>
          <w:color w:val="4D4D4D"/>
        </w:rPr>
        <w:t>-</w:t>
      </w:r>
      <w:r w:rsidR="006B06EF" w:rsidRPr="00B65437">
        <w:rPr>
          <w:color w:val="4D4D4D"/>
        </w:rPr>
        <w:t xml:space="preserve"> </w:t>
      </w:r>
      <w:r w:rsidRPr="00B65437">
        <w:rPr>
          <w:color w:val="262626"/>
        </w:rPr>
        <w:t>выхо</w:t>
      </w:r>
      <w:r w:rsidRPr="00B65437">
        <w:rPr>
          <w:color w:val="4D4D4D"/>
        </w:rPr>
        <w:t>д</w:t>
      </w:r>
      <w:r w:rsidRPr="00B65437">
        <w:rPr>
          <w:color w:val="262626"/>
        </w:rPr>
        <w:t>ным.</w:t>
      </w:r>
    </w:p>
    <w:p w:rsidR="00ED73F0" w:rsidRPr="00B65437" w:rsidRDefault="00ED73F0" w:rsidP="002801F8">
      <w:pPr>
        <w:pStyle w:val="af8"/>
        <w:widowControl w:val="0"/>
        <w:numPr>
          <w:ilvl w:val="0"/>
          <w:numId w:val="45"/>
        </w:numPr>
        <w:tabs>
          <w:tab w:val="left" w:pos="993"/>
          <w:tab w:val="left" w:pos="2693"/>
        </w:tabs>
        <w:kinsoku w:val="0"/>
        <w:overflowPunct w:val="0"/>
        <w:autoSpaceDE w:val="0"/>
        <w:autoSpaceDN w:val="0"/>
        <w:adjustRightInd w:val="0"/>
        <w:spacing w:before="52" w:after="0" w:line="259" w:lineRule="auto"/>
        <w:ind w:left="0" w:right="-426" w:firstLine="709"/>
      </w:pPr>
      <w:r w:rsidRPr="00B65437">
        <w:rPr>
          <w:color w:val="262626"/>
        </w:rPr>
        <w:t>Текст</w:t>
      </w:r>
      <w:r w:rsidRPr="00B65437">
        <w:rPr>
          <w:color w:val="262626"/>
          <w:spacing w:val="36"/>
        </w:rPr>
        <w:t xml:space="preserve"> </w:t>
      </w:r>
      <w:r w:rsidRPr="00B65437">
        <w:rPr>
          <w:color w:val="363636"/>
        </w:rPr>
        <w:t>в</w:t>
      </w:r>
      <w:r w:rsidRPr="00B65437">
        <w:rPr>
          <w:color w:val="363636"/>
          <w:spacing w:val="36"/>
        </w:rPr>
        <w:t xml:space="preserve"> </w:t>
      </w:r>
      <w:r w:rsidRPr="00B65437">
        <w:rPr>
          <w:color w:val="363636"/>
        </w:rPr>
        <w:t>свободном</w:t>
      </w:r>
      <w:r w:rsidRPr="00B65437">
        <w:rPr>
          <w:color w:val="363636"/>
          <w:spacing w:val="54"/>
        </w:rPr>
        <w:t xml:space="preserve"> </w:t>
      </w:r>
      <w:r w:rsidRPr="00B65437">
        <w:rPr>
          <w:color w:val="363636"/>
        </w:rPr>
        <w:t>формате</w:t>
      </w:r>
      <w:r w:rsidRPr="00B65437">
        <w:rPr>
          <w:color w:val="363636"/>
          <w:spacing w:val="38"/>
        </w:rPr>
        <w:t xml:space="preserve"> </w:t>
      </w:r>
      <w:r w:rsidRPr="00B65437">
        <w:rPr>
          <w:color w:val="363636"/>
        </w:rPr>
        <w:t>в</w:t>
      </w:r>
      <w:r w:rsidRPr="00B65437">
        <w:rPr>
          <w:color w:val="363636"/>
          <w:spacing w:val="13"/>
        </w:rPr>
        <w:t xml:space="preserve"> </w:t>
      </w:r>
      <w:r w:rsidRPr="00B65437">
        <w:rPr>
          <w:color w:val="363636"/>
        </w:rPr>
        <w:t>любом</w:t>
      </w:r>
      <w:r w:rsidRPr="00B65437">
        <w:rPr>
          <w:color w:val="363636"/>
          <w:spacing w:val="55"/>
        </w:rPr>
        <w:t xml:space="preserve"> </w:t>
      </w:r>
      <w:r w:rsidRPr="00B65437">
        <w:rPr>
          <w:color w:val="262626"/>
        </w:rPr>
        <w:t>мес</w:t>
      </w:r>
      <w:r w:rsidRPr="00B65437">
        <w:rPr>
          <w:color w:val="4D4D4D"/>
        </w:rPr>
        <w:t>те</w:t>
      </w:r>
      <w:r w:rsidRPr="00B65437">
        <w:rPr>
          <w:color w:val="4D4D4D"/>
          <w:spacing w:val="22"/>
        </w:rPr>
        <w:t xml:space="preserve"> </w:t>
      </w:r>
      <w:r w:rsidRPr="00B65437">
        <w:rPr>
          <w:color w:val="4D4D4D"/>
          <w:spacing w:val="-1"/>
        </w:rPr>
        <w:t>д</w:t>
      </w:r>
      <w:r w:rsidRPr="00B65437">
        <w:rPr>
          <w:color w:val="262626"/>
          <w:spacing w:val="-1"/>
        </w:rPr>
        <w:t>иаграммы</w:t>
      </w:r>
      <w:r w:rsidRPr="00B65437">
        <w:rPr>
          <w:color w:val="4D4D4D"/>
        </w:rPr>
        <w:t>.</w:t>
      </w:r>
      <w:r w:rsidRPr="00B65437">
        <w:rPr>
          <w:color w:val="4D4D4D"/>
          <w:spacing w:val="56"/>
        </w:rPr>
        <w:t xml:space="preserve"> </w:t>
      </w:r>
      <w:r w:rsidRPr="00B65437">
        <w:rPr>
          <w:color w:val="262626"/>
          <w:spacing w:val="-1"/>
        </w:rPr>
        <w:t>Во</w:t>
      </w:r>
      <w:r w:rsidRPr="00B65437">
        <w:rPr>
          <w:color w:val="4D4D4D"/>
          <w:spacing w:val="-1"/>
        </w:rPr>
        <w:t>зможный</w:t>
      </w:r>
      <w:r w:rsidRPr="00B65437">
        <w:rPr>
          <w:color w:val="4D4D4D"/>
          <w:spacing w:val="5"/>
        </w:rPr>
        <w:t xml:space="preserve"> </w:t>
      </w:r>
      <w:r w:rsidRPr="00B65437">
        <w:rPr>
          <w:color w:val="363636"/>
        </w:rPr>
        <w:t>способ</w:t>
      </w:r>
      <w:r w:rsidRPr="00B65437">
        <w:rPr>
          <w:color w:val="363636"/>
          <w:spacing w:val="32"/>
          <w:w w:val="102"/>
        </w:rPr>
        <w:t xml:space="preserve"> </w:t>
      </w:r>
      <w:r w:rsidRPr="00B65437">
        <w:rPr>
          <w:color w:val="363636"/>
        </w:rPr>
        <w:t>изображения</w:t>
      </w:r>
      <w:r w:rsidRPr="00B65437">
        <w:rPr>
          <w:color w:val="363636"/>
          <w:spacing w:val="40"/>
        </w:rPr>
        <w:t xml:space="preserve"> </w:t>
      </w:r>
      <w:r w:rsidRPr="00B65437">
        <w:rPr>
          <w:color w:val="4D4D4D"/>
        </w:rPr>
        <w:t>этих</w:t>
      </w:r>
      <w:r w:rsidRPr="00B65437">
        <w:rPr>
          <w:color w:val="4D4D4D"/>
          <w:spacing w:val="22"/>
        </w:rPr>
        <w:t xml:space="preserve"> </w:t>
      </w:r>
      <w:r w:rsidRPr="00B65437">
        <w:rPr>
          <w:color w:val="363636"/>
        </w:rPr>
        <w:t>узлов</w:t>
      </w:r>
      <w:r w:rsidRPr="00B65437">
        <w:rPr>
          <w:color w:val="363636"/>
          <w:spacing w:val="29"/>
        </w:rPr>
        <w:t xml:space="preserve"> </w:t>
      </w:r>
      <w:r w:rsidRPr="00B65437">
        <w:rPr>
          <w:color w:val="363636"/>
        </w:rPr>
        <w:t>приведен</w:t>
      </w:r>
      <w:r w:rsidRPr="00B65437">
        <w:rPr>
          <w:color w:val="363636"/>
          <w:spacing w:val="42"/>
        </w:rPr>
        <w:t xml:space="preserve"> </w:t>
      </w:r>
      <w:r w:rsidRPr="00B65437">
        <w:rPr>
          <w:color w:val="363636"/>
        </w:rPr>
        <w:t>на</w:t>
      </w:r>
      <w:r w:rsidRPr="00B65437">
        <w:rPr>
          <w:color w:val="363636"/>
          <w:spacing w:val="6"/>
        </w:rPr>
        <w:t xml:space="preserve"> </w:t>
      </w:r>
      <w:r w:rsidRPr="00B65437">
        <w:rPr>
          <w:color w:val="262626"/>
        </w:rPr>
        <w:t>рис</w:t>
      </w:r>
      <w:r w:rsidRPr="00B65437">
        <w:rPr>
          <w:color w:val="262626"/>
          <w:spacing w:val="23"/>
        </w:rPr>
        <w:t xml:space="preserve"> </w:t>
      </w:r>
      <w:r w:rsidRPr="00B65437">
        <w:rPr>
          <w:color w:val="363636"/>
        </w:rPr>
        <w:t xml:space="preserve">2. </w:t>
      </w:r>
      <w:bookmarkStart w:id="43" w:name="38"/>
      <w:bookmarkEnd w:id="43"/>
    </w:p>
    <w:p w:rsidR="00ED73F0" w:rsidRPr="00B65437" w:rsidRDefault="00ED73F0" w:rsidP="00ED73F0">
      <w:pPr>
        <w:kinsoku w:val="0"/>
        <w:overflowPunct w:val="0"/>
        <w:spacing w:before="12" w:line="220" w:lineRule="exact"/>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00"/>
        <w:gridCol w:w="2305"/>
      </w:tblGrid>
      <w:tr w:rsidR="00ED73F0" w:rsidRPr="00B65437" w:rsidTr="00CF3D61">
        <w:trPr>
          <w:trHeight w:hRule="exact" w:val="721"/>
        </w:trPr>
        <w:tc>
          <w:tcPr>
            <w:tcW w:w="2800" w:type="dxa"/>
            <w:tcBorders>
              <w:top w:val="single" w:sz="4" w:space="0" w:color="auto"/>
              <w:left w:val="single" w:sz="4" w:space="0" w:color="auto"/>
              <w:bottom w:val="single" w:sz="4" w:space="0" w:color="auto"/>
              <w:right w:val="single" w:sz="4" w:space="0" w:color="auto"/>
            </w:tcBorders>
            <w:hideMark/>
          </w:tcPr>
          <w:p w:rsidR="00ED73F0" w:rsidRPr="00B65437" w:rsidRDefault="00ED73F0" w:rsidP="00CF3D61">
            <w:pPr>
              <w:pStyle w:val="TableParagraph"/>
              <w:kinsoku w:val="0"/>
              <w:overflowPunct w:val="0"/>
              <w:spacing w:before="120" w:after="120"/>
              <w:ind w:left="286"/>
              <w:jc w:val="both"/>
              <w:rPr>
                <w:lang w:eastAsia="en-US"/>
              </w:rPr>
            </w:pPr>
            <w:r w:rsidRPr="00B65437">
              <w:rPr>
                <w:color w:val="1F1F1F"/>
                <w:w w:val="110"/>
                <w:lang w:eastAsia="en-US"/>
              </w:rPr>
              <w:t>групповой</w:t>
            </w:r>
            <w:r w:rsidRPr="00B65437">
              <w:rPr>
                <w:color w:val="1F1F1F"/>
                <w:spacing w:val="-16"/>
                <w:w w:val="110"/>
                <w:lang w:eastAsia="en-US"/>
              </w:rPr>
              <w:t xml:space="preserve"> </w:t>
            </w:r>
            <w:r w:rsidRPr="00B65437">
              <w:rPr>
                <w:color w:val="1F1F1F"/>
                <w:w w:val="110"/>
                <w:lang w:eastAsia="en-US"/>
              </w:rPr>
              <w:t>узел</w:t>
            </w:r>
          </w:p>
        </w:tc>
        <w:tc>
          <w:tcPr>
            <w:tcW w:w="2305" w:type="dxa"/>
            <w:tcBorders>
              <w:top w:val="single" w:sz="4" w:space="0" w:color="auto"/>
              <w:left w:val="single" w:sz="4" w:space="0" w:color="auto"/>
              <w:bottom w:val="single" w:sz="4" w:space="0" w:color="auto"/>
              <w:right w:val="single" w:sz="4" w:space="0" w:color="auto"/>
            </w:tcBorders>
            <w:hideMark/>
          </w:tcPr>
          <w:p w:rsidR="00ED73F0" w:rsidRPr="00B65437" w:rsidRDefault="00ED73F0" w:rsidP="00CF3D61">
            <w:pPr>
              <w:pStyle w:val="TableParagraph"/>
              <w:kinsoku w:val="0"/>
              <w:overflowPunct w:val="0"/>
              <w:ind w:left="585" w:right="649"/>
              <w:jc w:val="both"/>
              <w:rPr>
                <w:lang w:eastAsia="en-US"/>
              </w:rPr>
            </w:pPr>
            <w:r w:rsidRPr="00B65437">
              <w:rPr>
                <w:noProof/>
              </w:rPr>
              <mc:AlternateContent>
                <mc:Choice Requires="wps">
                  <w:drawing>
                    <wp:anchor distT="0" distB="0" distL="114300" distR="114300" simplePos="0" relativeHeight="251659264" behindDoc="0" locked="0" layoutInCell="1" allowOverlap="1" wp14:anchorId="6F0BF105" wp14:editId="382A3F88">
                      <wp:simplePos x="0" y="0"/>
                      <wp:positionH relativeFrom="column">
                        <wp:posOffset>417195</wp:posOffset>
                      </wp:positionH>
                      <wp:positionV relativeFrom="paragraph">
                        <wp:posOffset>60325</wp:posOffset>
                      </wp:positionV>
                      <wp:extent cx="342900" cy="342900"/>
                      <wp:effectExtent l="0" t="0" r="19050" b="19050"/>
                      <wp:wrapNone/>
                      <wp:docPr id="14" name="Овал 14"/>
                      <wp:cNvGraphicFramePr/>
                      <a:graphic xmlns:a="http://schemas.openxmlformats.org/drawingml/2006/main">
                        <a:graphicData uri="http://schemas.microsoft.com/office/word/2010/wordprocessingShape">
                          <wps:wsp>
                            <wps:cNvSpPr/>
                            <wps:spPr>
                              <a:xfrm>
                                <a:off x="0" y="0"/>
                                <a:ext cx="342900" cy="3429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B31D736" id="Овал 14" o:spid="_x0000_s1026" style="position:absolute;margin-left:32.85pt;margin-top:4.75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" filled="f" strokecolor="black [3213]" strokeweight="1pt">
                      <v:stroke joinstyle="miter"/>
                    </v:oval>
                  </w:pict>
                </mc:Fallback>
              </mc:AlternateContent>
            </w:r>
          </w:p>
        </w:tc>
      </w:tr>
      <w:tr w:rsidR="00ED73F0" w:rsidRPr="00B65437" w:rsidTr="00CF3D61">
        <w:trPr>
          <w:trHeight w:hRule="exact" w:val="859"/>
        </w:trPr>
        <w:tc>
          <w:tcPr>
            <w:tcW w:w="2800" w:type="dxa"/>
            <w:tcBorders>
              <w:top w:val="single" w:sz="4" w:space="0" w:color="auto"/>
              <w:left w:val="single" w:sz="4" w:space="0" w:color="auto"/>
              <w:bottom w:val="single" w:sz="4" w:space="0" w:color="auto"/>
              <w:right w:val="single" w:sz="4" w:space="0" w:color="auto"/>
            </w:tcBorders>
            <w:hideMark/>
          </w:tcPr>
          <w:p w:rsidR="00ED73F0" w:rsidRPr="00B65437" w:rsidRDefault="00ED73F0" w:rsidP="00CF3D61">
            <w:pPr>
              <w:pStyle w:val="TableParagraph"/>
              <w:kinsoku w:val="0"/>
              <w:overflowPunct w:val="0"/>
              <w:spacing w:before="120" w:after="120"/>
              <w:ind w:left="386"/>
              <w:jc w:val="both"/>
              <w:rPr>
                <w:lang w:eastAsia="en-US"/>
              </w:rPr>
            </w:pPr>
            <w:r w:rsidRPr="00B65437">
              <w:rPr>
                <w:color w:val="1F1F1F"/>
                <w:w w:val="105"/>
                <w:lang w:eastAsia="en-US"/>
              </w:rPr>
              <w:t>узел-предок</w:t>
            </w:r>
          </w:p>
        </w:tc>
        <w:tc>
          <w:tcPr>
            <w:tcW w:w="2305" w:type="dxa"/>
            <w:tcBorders>
              <w:top w:val="single" w:sz="4" w:space="0" w:color="auto"/>
              <w:left w:val="single" w:sz="4" w:space="0" w:color="auto"/>
              <w:bottom w:val="single" w:sz="4" w:space="0" w:color="auto"/>
              <w:right w:val="single" w:sz="4" w:space="0" w:color="auto"/>
            </w:tcBorders>
            <w:hideMark/>
          </w:tcPr>
          <w:p w:rsidR="00ED73F0" w:rsidRPr="00B65437" w:rsidRDefault="00ED73F0" w:rsidP="00CF3D61">
            <w:pPr>
              <w:pStyle w:val="TableParagraph"/>
              <w:kinsoku w:val="0"/>
              <w:overflowPunct w:val="0"/>
              <w:ind w:right="60"/>
              <w:jc w:val="both"/>
              <w:rPr>
                <w:lang w:eastAsia="en-US"/>
              </w:rPr>
            </w:pPr>
            <w:r w:rsidRPr="00B65437">
              <w:rPr>
                <w:noProof/>
              </w:rPr>
              <mc:AlternateContent>
                <mc:Choice Requires="wps">
                  <w:drawing>
                    <wp:anchor distT="0" distB="0" distL="114300" distR="114300" simplePos="0" relativeHeight="251660288" behindDoc="0" locked="0" layoutInCell="1" allowOverlap="1" wp14:anchorId="47D421D7" wp14:editId="3023225A">
                      <wp:simplePos x="0" y="0"/>
                      <wp:positionH relativeFrom="column">
                        <wp:posOffset>426720</wp:posOffset>
                      </wp:positionH>
                      <wp:positionV relativeFrom="paragraph">
                        <wp:posOffset>85725</wp:posOffset>
                      </wp:positionV>
                      <wp:extent cx="302260" cy="293370"/>
                      <wp:effectExtent l="0" t="0" r="21590" b="11430"/>
                      <wp:wrapNone/>
                      <wp:docPr id="13" name="Прямоугольник 13"/>
                      <wp:cNvGraphicFramePr/>
                      <a:graphic xmlns:a="http://schemas.openxmlformats.org/drawingml/2006/main">
                        <a:graphicData uri="http://schemas.microsoft.com/office/word/2010/wordprocessingShape">
                          <wps:wsp>
                            <wps:cNvSpPr/>
                            <wps:spPr>
                              <a:xfrm>
                                <a:off x="0" y="0"/>
                                <a:ext cx="301625" cy="29337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FA6BB12" id="Прямоугольник 13" o:spid="_x0000_s1026" style="position:absolute;margin-left:33.6pt;margin-top:6.75pt;width:23.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" filled="f" strokecolor="black [3213]" strokeweight="1pt"/>
                  </w:pict>
                </mc:Fallback>
              </mc:AlternateContent>
            </w:r>
          </w:p>
        </w:tc>
      </w:tr>
      <w:tr w:rsidR="00ED73F0" w:rsidRPr="00B65437" w:rsidTr="00CF3D61">
        <w:trPr>
          <w:trHeight w:val="743"/>
        </w:trPr>
        <w:tc>
          <w:tcPr>
            <w:tcW w:w="2800" w:type="dxa"/>
            <w:tcBorders>
              <w:top w:val="single" w:sz="4" w:space="0" w:color="auto"/>
              <w:left w:val="single" w:sz="4" w:space="0" w:color="auto"/>
              <w:bottom w:val="single" w:sz="4" w:space="0" w:color="auto"/>
              <w:right w:val="single" w:sz="4" w:space="0" w:color="auto"/>
            </w:tcBorders>
            <w:hideMark/>
          </w:tcPr>
          <w:p w:rsidR="00ED73F0" w:rsidRPr="00B65437" w:rsidRDefault="00ED73F0" w:rsidP="00CF3D61">
            <w:pPr>
              <w:pStyle w:val="TableParagraph"/>
              <w:kinsoku w:val="0"/>
              <w:overflowPunct w:val="0"/>
              <w:spacing w:before="120" w:after="120"/>
              <w:ind w:left="126"/>
              <w:jc w:val="both"/>
              <w:rPr>
                <w:lang w:eastAsia="en-US"/>
              </w:rPr>
            </w:pPr>
            <w:r w:rsidRPr="00B65437">
              <w:rPr>
                <w:color w:val="1F1F1F"/>
                <w:spacing w:val="1"/>
                <w:w w:val="110"/>
                <w:lang w:eastAsia="en-US"/>
              </w:rPr>
              <w:t>неисполь</w:t>
            </w:r>
            <w:r w:rsidRPr="00B65437">
              <w:rPr>
                <w:color w:val="4D4D4D"/>
                <w:spacing w:val="1"/>
                <w:w w:val="110"/>
                <w:lang w:eastAsia="en-US"/>
              </w:rPr>
              <w:t>з</w:t>
            </w:r>
            <w:r w:rsidRPr="00B65437">
              <w:rPr>
                <w:color w:val="2D2D2D"/>
                <w:spacing w:val="1"/>
                <w:w w:val="110"/>
                <w:lang w:eastAsia="en-US"/>
              </w:rPr>
              <w:t>уемый</w:t>
            </w:r>
            <w:r w:rsidRPr="00B65437">
              <w:rPr>
                <w:color w:val="2D2D2D"/>
                <w:spacing w:val="-21"/>
                <w:w w:val="110"/>
                <w:lang w:eastAsia="en-US"/>
              </w:rPr>
              <w:t xml:space="preserve"> </w:t>
            </w:r>
            <w:r w:rsidRPr="00B65437">
              <w:rPr>
                <w:color w:val="1F1F1F"/>
                <w:spacing w:val="-3"/>
                <w:w w:val="110"/>
                <w:lang w:eastAsia="en-US"/>
              </w:rPr>
              <w:t>уз</w:t>
            </w:r>
            <w:r w:rsidRPr="00B65437">
              <w:rPr>
                <w:color w:val="3D3D3D"/>
                <w:spacing w:val="-3"/>
                <w:w w:val="110"/>
                <w:lang w:eastAsia="en-US"/>
              </w:rPr>
              <w:t>е</w:t>
            </w:r>
            <w:r w:rsidRPr="00B65437">
              <w:rPr>
                <w:color w:val="0F0F0F"/>
                <w:spacing w:val="-3"/>
                <w:w w:val="110"/>
                <w:lang w:eastAsia="en-US"/>
              </w:rPr>
              <w:t>л</w:t>
            </w:r>
          </w:p>
        </w:tc>
        <w:tc>
          <w:tcPr>
            <w:tcW w:w="2305" w:type="dxa"/>
            <w:tcBorders>
              <w:top w:val="single" w:sz="4" w:space="0" w:color="auto"/>
              <w:left w:val="single" w:sz="4" w:space="0" w:color="auto"/>
              <w:bottom w:val="single" w:sz="4" w:space="0" w:color="auto"/>
              <w:right w:val="single" w:sz="4" w:space="0" w:color="auto"/>
            </w:tcBorders>
            <w:hideMark/>
          </w:tcPr>
          <w:p w:rsidR="00ED73F0" w:rsidRPr="00B65437" w:rsidRDefault="00ED73F0" w:rsidP="00CF3D61">
            <w:pPr>
              <w:pStyle w:val="TableParagraph"/>
              <w:kinsoku w:val="0"/>
              <w:overflowPunct w:val="0"/>
              <w:ind w:left="590" w:right="649"/>
              <w:jc w:val="both"/>
              <w:rPr>
                <w:lang w:eastAsia="en-US"/>
              </w:rPr>
            </w:pPr>
            <w:r w:rsidRPr="00B65437">
              <w:rPr>
                <w:noProof/>
              </w:rPr>
              <mc:AlternateContent>
                <mc:Choice Requires="wps">
                  <w:drawing>
                    <wp:anchor distT="0" distB="0" distL="114300" distR="114300" simplePos="0" relativeHeight="251661312" behindDoc="0" locked="0" layoutInCell="1" allowOverlap="1" wp14:anchorId="4EE9AA17" wp14:editId="752F148F">
                      <wp:simplePos x="0" y="0"/>
                      <wp:positionH relativeFrom="column">
                        <wp:posOffset>420370</wp:posOffset>
                      </wp:positionH>
                      <wp:positionV relativeFrom="paragraph">
                        <wp:posOffset>114300</wp:posOffset>
                      </wp:positionV>
                      <wp:extent cx="395605" cy="245110"/>
                      <wp:effectExtent l="0" t="0" r="0" b="2540"/>
                      <wp:wrapNone/>
                      <wp:docPr id="16" name="Надпись 16"/>
                      <wp:cNvGraphicFramePr/>
                      <a:graphic xmlns:a="http://schemas.openxmlformats.org/drawingml/2006/main">
                        <a:graphicData uri="http://schemas.microsoft.com/office/word/2010/wordprocessingShape">
                          <wps:wsp>
                            <wps:cNvSpPr txBox="1"/>
                            <wps:spPr>
                              <a:xfrm>
                                <a:off x="0" y="0"/>
                                <a:ext cx="395605" cy="2451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C59F4" w:rsidRDefault="00EC59F4" w:rsidP="00ED73F0">
                                  <w:pPr>
                                    <w:pStyle w:val="afffffff7"/>
                                    <w:spacing w:before="0" w:after="0" w:line="240" w:lineRule="auto"/>
                                    <w:ind w:firstLine="0"/>
                                    <w:rPr>
                                      <w:rFonts w:asciiTheme="minorHAnsi" w:hAnsiTheme="minorHAnsi"/>
                                      <w:b/>
                                    </w:rPr>
                                  </w:pPr>
                                  <w:r>
                                    <w:rPr>
                                      <w:rFonts w:asciiTheme="minorHAnsi" w:hAnsiTheme="minorHAnsi"/>
                                      <w:b/>
                                    </w:rPr>
                                    <w:t>NU</w:t>
                                  </w:r>
                                </w:p>
                                <w:p w:rsidR="00EC59F4" w:rsidRDefault="00EC59F4" w:rsidP="00ED73F0">
                                  <w:pPr>
                                    <w:ind w:firstLine="0"/>
                                    <w:rPr>
                                      <w:rFonts w:asciiTheme="minorHAnsi" w:hAnsiTheme="minorHAnsi"/>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E9AA17" id="_x0000_t202" coordsize="21600,21600" o:spt="202" path="m,l,21600r21600,l21600,xe">
                      <v:stroke joinstyle="miter"/>
                      <v:path gradientshapeok="t" o:connecttype="rect"/>
                    </v:shapetype>
                    <v:shape id="Надпись 16" o:spid="_x0000_s1026" type="#_x0000_t202" style="position:absolute;left:0;text-align:left;margin-left:33.1pt;margin-top:9pt;width:31.15pt;height:1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" filled="f" stroked="f" strokeweight=".5pt">
                      <v:textbox>
                        <w:txbxContent>
                          <w:p w:rsidR="00EC59F4" w:rsidRDefault="00EC59F4" w:rsidP="00ED73F0">
                            <w:pPr>
                              <w:pStyle w:val="afffffff7"/>
                              <w:spacing w:before="0" w:after="0" w:line="240" w:lineRule="auto"/>
                              <w:ind w:firstLine="0"/>
                              <w:rPr>
                                <w:rFonts w:asciiTheme="minorHAnsi" w:hAnsiTheme="minorHAnsi"/>
                                <w:b/>
                              </w:rPr>
                            </w:pPr>
                            <w:r>
                              <w:rPr>
                                <w:rFonts w:asciiTheme="minorHAnsi" w:hAnsiTheme="minorHAnsi"/>
                                <w:b/>
                              </w:rPr>
                              <w:t>NU</w:t>
                            </w:r>
                          </w:p>
                          <w:p w:rsidR="00EC59F4" w:rsidRDefault="00EC59F4" w:rsidP="00ED73F0">
                            <w:pPr>
                              <w:ind w:firstLine="0"/>
                              <w:rPr>
                                <w:rFonts w:asciiTheme="minorHAnsi" w:hAnsiTheme="minorHAnsi"/>
                                <w:b/>
                                <w:sz w:val="22"/>
                                <w:szCs w:val="22"/>
                              </w:rPr>
                            </w:pPr>
                          </w:p>
                        </w:txbxContent>
                      </v:textbox>
                    </v:shape>
                  </w:pict>
                </mc:Fallback>
              </mc:AlternateContent>
            </w:r>
            <w:r w:rsidRPr="00B65437">
              <w:rPr>
                <w:noProof/>
              </w:rPr>
              <mc:AlternateContent>
                <mc:Choice Requires="wps">
                  <w:drawing>
                    <wp:anchor distT="0" distB="0" distL="114300" distR="114300" simplePos="0" relativeHeight="251662336" behindDoc="0" locked="0" layoutInCell="1" allowOverlap="1" wp14:anchorId="2A34BAD8" wp14:editId="43F0C4EA">
                      <wp:simplePos x="0" y="0"/>
                      <wp:positionH relativeFrom="column">
                        <wp:posOffset>422275</wp:posOffset>
                      </wp:positionH>
                      <wp:positionV relativeFrom="paragraph">
                        <wp:posOffset>69850</wp:posOffset>
                      </wp:positionV>
                      <wp:extent cx="342900" cy="342900"/>
                      <wp:effectExtent l="0" t="0" r="19050" b="19050"/>
                      <wp:wrapNone/>
                      <wp:docPr id="12" name="Овал 12"/>
                      <wp:cNvGraphicFramePr/>
                      <a:graphic xmlns:a="http://schemas.openxmlformats.org/drawingml/2006/main">
                        <a:graphicData uri="http://schemas.microsoft.com/office/word/2010/wordprocessingShape">
                          <wps:wsp>
                            <wps:cNvSpPr/>
                            <wps:spPr>
                              <a:xfrm>
                                <a:off x="0" y="0"/>
                                <a:ext cx="342900" cy="3429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6564C89" id="Овал 12" o:spid="_x0000_s1026" style="position:absolute;margin-left:33.25pt;margin-top:5.5pt;width:27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" filled="f" strokecolor="black [3213]" strokeweight="1pt">
                      <v:stroke joinstyle="miter"/>
                    </v:oval>
                  </w:pict>
                </mc:Fallback>
              </mc:AlternateContent>
            </w:r>
          </w:p>
        </w:tc>
        <w:bookmarkStart w:id="44" w:name="_GoBack"/>
        <w:bookmarkEnd w:id="44"/>
      </w:tr>
      <w:tr w:rsidR="00ED73F0" w:rsidRPr="00B65437" w:rsidTr="00CF3D61">
        <w:trPr>
          <w:trHeight w:hRule="exact" w:val="867"/>
        </w:trPr>
        <w:tc>
          <w:tcPr>
            <w:tcW w:w="2800" w:type="dxa"/>
            <w:tcBorders>
              <w:top w:val="single" w:sz="4" w:space="0" w:color="auto"/>
              <w:left w:val="single" w:sz="4" w:space="0" w:color="auto"/>
              <w:bottom w:val="single" w:sz="4" w:space="0" w:color="auto"/>
              <w:right w:val="single" w:sz="4" w:space="0" w:color="auto"/>
            </w:tcBorders>
            <w:hideMark/>
          </w:tcPr>
          <w:p w:rsidR="00ED73F0" w:rsidRPr="00B65437" w:rsidRDefault="00ED73F0" w:rsidP="00CF3D61">
            <w:pPr>
              <w:pStyle w:val="TableParagraph"/>
              <w:kinsoku w:val="0"/>
              <w:overflowPunct w:val="0"/>
              <w:spacing w:before="120" w:after="120"/>
              <w:ind w:left="126"/>
              <w:jc w:val="both"/>
              <w:rPr>
                <w:lang w:eastAsia="en-US"/>
              </w:rPr>
            </w:pPr>
            <w:r w:rsidRPr="00B65437">
              <w:rPr>
                <w:bCs/>
                <w:color w:val="1F1F1F"/>
                <w:lang w:eastAsia="en-US"/>
              </w:rPr>
              <w:lastRenderedPageBreak/>
              <w:t>узел</w:t>
            </w:r>
            <w:r w:rsidRPr="00B65437">
              <w:rPr>
                <w:bCs/>
                <w:color w:val="1F1F1F"/>
                <w:spacing w:val="-6"/>
                <w:lang w:eastAsia="en-US"/>
              </w:rPr>
              <w:t xml:space="preserve"> </w:t>
            </w:r>
            <w:r w:rsidRPr="00B65437">
              <w:rPr>
                <w:bCs/>
                <w:color w:val="1F1F1F"/>
                <w:lang w:eastAsia="en-US"/>
              </w:rPr>
              <w:t>изменения</w:t>
            </w:r>
            <w:r w:rsidRPr="00B65437">
              <w:rPr>
                <w:bCs/>
                <w:color w:val="1F1F1F"/>
                <w:spacing w:val="2"/>
                <w:lang w:eastAsia="en-US"/>
              </w:rPr>
              <w:t xml:space="preserve"> </w:t>
            </w:r>
            <w:r w:rsidRPr="00B65437">
              <w:rPr>
                <w:bCs/>
                <w:color w:val="1F1F1F"/>
                <w:lang w:eastAsia="en-US"/>
              </w:rPr>
              <w:t>имени</w:t>
            </w:r>
          </w:p>
        </w:tc>
        <w:tc>
          <w:tcPr>
            <w:tcW w:w="2305" w:type="dxa"/>
            <w:tcBorders>
              <w:top w:val="single" w:sz="4" w:space="0" w:color="auto"/>
              <w:left w:val="single" w:sz="4" w:space="0" w:color="auto"/>
              <w:bottom w:val="single" w:sz="4" w:space="0" w:color="auto"/>
              <w:right w:val="single" w:sz="4" w:space="0" w:color="auto"/>
            </w:tcBorders>
            <w:hideMark/>
          </w:tcPr>
          <w:p w:rsidR="00ED73F0" w:rsidRPr="00B65437" w:rsidRDefault="00ED73F0" w:rsidP="00CF3D61">
            <w:pPr>
              <w:rPr>
                <w:lang w:eastAsia="en-US"/>
              </w:rPr>
            </w:pPr>
            <w:r w:rsidRPr="00B65437">
              <w:rPr>
                <w:noProof/>
              </w:rPr>
              <mc:AlternateContent>
                <mc:Choice Requires="wps">
                  <w:drawing>
                    <wp:anchor distT="0" distB="0" distL="114300" distR="114300" simplePos="0" relativeHeight="251663360" behindDoc="0" locked="0" layoutInCell="1" allowOverlap="1" wp14:anchorId="06BF13B0" wp14:editId="6B62EFC5">
                      <wp:simplePos x="0" y="0"/>
                      <wp:positionH relativeFrom="column">
                        <wp:posOffset>462280</wp:posOffset>
                      </wp:positionH>
                      <wp:positionV relativeFrom="paragraph">
                        <wp:posOffset>113665</wp:posOffset>
                      </wp:positionV>
                      <wp:extent cx="266065" cy="245110"/>
                      <wp:effectExtent l="0" t="0" r="0" b="2540"/>
                      <wp:wrapNone/>
                      <wp:docPr id="17" name="Надпись 17"/>
                      <wp:cNvGraphicFramePr/>
                      <a:graphic xmlns:a="http://schemas.openxmlformats.org/drawingml/2006/main">
                        <a:graphicData uri="http://schemas.microsoft.com/office/word/2010/wordprocessingShape">
                          <wps:wsp>
                            <wps:cNvSpPr txBox="1"/>
                            <wps:spPr>
                              <a:xfrm>
                                <a:off x="0" y="0"/>
                                <a:ext cx="266065" cy="2451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C59F4" w:rsidRDefault="00EC59F4" w:rsidP="00ED73F0">
                                  <w:pPr>
                                    <w:pStyle w:val="afffffff7"/>
                                    <w:spacing w:before="0" w:after="0" w:line="240" w:lineRule="auto"/>
                                    <w:ind w:firstLine="0"/>
                                    <w:rPr>
                                      <w:rFonts w:asciiTheme="minorHAnsi" w:hAnsiTheme="minorHAnsi"/>
                                      <w:b/>
                                    </w:rPr>
                                  </w:pPr>
                                  <w:r>
                                    <w:rPr>
                                      <w:rFonts w:asciiTheme="minorHAnsi" w:hAnsiTheme="minorHAnsi"/>
                                      <w:b/>
                                    </w:rPr>
                                    <w:t>N</w:t>
                                  </w:r>
                                </w:p>
                                <w:p w:rsidR="00EC59F4" w:rsidRDefault="00EC59F4" w:rsidP="00ED73F0">
                                  <w:pPr>
                                    <w:ind w:firstLine="0"/>
                                    <w:rPr>
                                      <w:rFonts w:asciiTheme="minorHAnsi" w:hAnsiTheme="minorHAnsi"/>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F13B0" id="Надпись 17" o:spid="_x0000_s1027" type="#_x0000_t202" style="position:absolute;left:0;text-align:left;margin-left:36.4pt;margin-top:8.95pt;width:20.95pt;height:1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" filled="f" stroked="f" strokeweight=".5pt">
                      <v:textbox>
                        <w:txbxContent>
                          <w:p w:rsidR="00EC59F4" w:rsidRDefault="00EC59F4" w:rsidP="00ED73F0">
                            <w:pPr>
                              <w:pStyle w:val="afffffff7"/>
                              <w:spacing w:before="0" w:after="0" w:line="240" w:lineRule="auto"/>
                              <w:ind w:firstLine="0"/>
                              <w:rPr>
                                <w:rFonts w:asciiTheme="minorHAnsi" w:hAnsiTheme="minorHAnsi"/>
                                <w:b/>
                              </w:rPr>
                            </w:pPr>
                            <w:r>
                              <w:rPr>
                                <w:rFonts w:asciiTheme="minorHAnsi" w:hAnsiTheme="minorHAnsi"/>
                                <w:b/>
                              </w:rPr>
                              <w:t>N</w:t>
                            </w:r>
                          </w:p>
                          <w:p w:rsidR="00EC59F4" w:rsidRDefault="00EC59F4" w:rsidP="00ED73F0">
                            <w:pPr>
                              <w:ind w:firstLine="0"/>
                              <w:rPr>
                                <w:rFonts w:asciiTheme="minorHAnsi" w:hAnsiTheme="minorHAnsi"/>
                                <w:b/>
                                <w:sz w:val="22"/>
                                <w:szCs w:val="22"/>
                              </w:rPr>
                            </w:pPr>
                          </w:p>
                        </w:txbxContent>
                      </v:textbox>
                    </v:shape>
                  </w:pict>
                </mc:Fallback>
              </mc:AlternateContent>
            </w:r>
            <w:r w:rsidRPr="00B65437">
              <w:rPr>
                <w:noProof/>
              </w:rPr>
              <mc:AlternateContent>
                <mc:Choice Requires="wps">
                  <w:drawing>
                    <wp:anchor distT="0" distB="0" distL="114300" distR="114300" simplePos="0" relativeHeight="251664384" behindDoc="0" locked="0" layoutInCell="1" allowOverlap="1" wp14:anchorId="4D95588B" wp14:editId="7572AFA0">
                      <wp:simplePos x="0" y="0"/>
                      <wp:positionH relativeFrom="column">
                        <wp:posOffset>419735</wp:posOffset>
                      </wp:positionH>
                      <wp:positionV relativeFrom="paragraph">
                        <wp:posOffset>67945</wp:posOffset>
                      </wp:positionV>
                      <wp:extent cx="342900" cy="342900"/>
                      <wp:effectExtent l="0" t="0" r="19050" b="19050"/>
                      <wp:wrapNone/>
                      <wp:docPr id="15" name="Овал 15"/>
                      <wp:cNvGraphicFramePr/>
                      <a:graphic xmlns:a="http://schemas.openxmlformats.org/drawingml/2006/main">
                        <a:graphicData uri="http://schemas.microsoft.com/office/word/2010/wordprocessingShape">
                          <wps:wsp>
                            <wps:cNvSpPr/>
                            <wps:spPr>
                              <a:xfrm>
                                <a:off x="0" y="0"/>
                                <a:ext cx="342900" cy="3429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4714CD4" id="Овал 15" o:spid="_x0000_s1026" style="position:absolute;margin-left:33.05pt;margin-top:5.35pt;width:2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" filled="f" strokecolor="black [3213]" strokeweight="1pt">
                      <v:stroke joinstyle="miter"/>
                    </v:oval>
                  </w:pict>
                </mc:Fallback>
              </mc:AlternateContent>
            </w:r>
          </w:p>
        </w:tc>
      </w:tr>
    </w:tbl>
    <w:p w:rsidR="00ED73F0" w:rsidRPr="00B65437" w:rsidRDefault="00ED73F0" w:rsidP="00ED73F0">
      <w:pPr>
        <w:kinsoku w:val="0"/>
        <w:overflowPunct w:val="0"/>
        <w:spacing w:before="3" w:line="190" w:lineRule="exact"/>
        <w:rPr>
          <w:color w:val="000000"/>
          <w:lang w:eastAsia="en-US"/>
        </w:rPr>
      </w:pPr>
    </w:p>
    <w:p w:rsidR="00ED73F0" w:rsidRPr="00B65437" w:rsidRDefault="00ED73F0" w:rsidP="00ED73F0">
      <w:pPr>
        <w:pStyle w:val="af8"/>
        <w:widowControl w:val="0"/>
        <w:tabs>
          <w:tab w:val="left" w:pos="993"/>
          <w:tab w:val="left" w:pos="2693"/>
        </w:tabs>
        <w:kinsoku w:val="0"/>
        <w:overflowPunct w:val="0"/>
        <w:autoSpaceDE w:val="0"/>
        <w:autoSpaceDN w:val="0"/>
        <w:adjustRightInd w:val="0"/>
        <w:spacing w:before="52" w:after="0" w:line="259" w:lineRule="auto"/>
        <w:ind w:left="1439" w:right="849" w:firstLine="0"/>
        <w:rPr>
          <w:i/>
          <w:iCs/>
          <w:color w:val="5B5B5B"/>
          <w:w w:val="105"/>
        </w:rPr>
      </w:pPr>
      <w:r w:rsidRPr="00B65437">
        <w:rPr>
          <w:i/>
          <w:iCs/>
          <w:color w:val="2D2D2D"/>
          <w:w w:val="105"/>
        </w:rPr>
        <w:t>Р</w:t>
      </w:r>
      <w:r w:rsidRPr="00B65437">
        <w:rPr>
          <w:i/>
          <w:iCs/>
          <w:color w:val="2D2D2D"/>
          <w:spacing w:val="11"/>
          <w:w w:val="105"/>
        </w:rPr>
        <w:t>и</w:t>
      </w:r>
      <w:r w:rsidRPr="00B65437">
        <w:rPr>
          <w:i/>
          <w:iCs/>
          <w:color w:val="5B5B5B"/>
          <w:w w:val="105"/>
        </w:rPr>
        <w:t>с.</w:t>
      </w:r>
      <w:r w:rsidRPr="00B65437">
        <w:rPr>
          <w:i/>
          <w:iCs/>
          <w:color w:val="5B5B5B"/>
          <w:spacing w:val="-21"/>
          <w:w w:val="105"/>
        </w:rPr>
        <w:t xml:space="preserve"> </w:t>
      </w:r>
      <w:r w:rsidRPr="00B65437">
        <w:rPr>
          <w:i/>
          <w:iCs/>
          <w:color w:val="3D3D3D"/>
          <w:w w:val="105"/>
        </w:rPr>
        <w:t xml:space="preserve">2. </w:t>
      </w:r>
      <w:r w:rsidRPr="00B65437">
        <w:rPr>
          <w:i/>
          <w:iCs/>
          <w:color w:val="3D3D3D"/>
          <w:spacing w:val="-21"/>
          <w:w w:val="105"/>
        </w:rPr>
        <w:t xml:space="preserve">  </w:t>
      </w:r>
      <w:r w:rsidRPr="00B65437">
        <w:rPr>
          <w:i/>
          <w:iCs/>
          <w:color w:val="2D2D2D"/>
          <w:spacing w:val="9"/>
          <w:w w:val="105"/>
        </w:rPr>
        <w:t>И</w:t>
      </w:r>
      <w:r w:rsidRPr="00B65437">
        <w:rPr>
          <w:i/>
          <w:iCs/>
          <w:color w:val="5B5B5B"/>
          <w:w w:val="105"/>
        </w:rPr>
        <w:t>зо</w:t>
      </w:r>
      <w:r w:rsidRPr="00B65437">
        <w:rPr>
          <w:i/>
          <w:iCs/>
          <w:color w:val="5B5B5B"/>
          <w:spacing w:val="-9"/>
          <w:w w:val="105"/>
        </w:rPr>
        <w:t>б</w:t>
      </w:r>
      <w:r w:rsidRPr="00B65437">
        <w:rPr>
          <w:i/>
          <w:iCs/>
          <w:color w:val="3D3D3D"/>
          <w:w w:val="105"/>
        </w:rPr>
        <w:t>ра</w:t>
      </w:r>
      <w:r w:rsidRPr="00B65437">
        <w:rPr>
          <w:i/>
          <w:iCs/>
          <w:color w:val="8C8C8C"/>
          <w:spacing w:val="-49"/>
          <w:w w:val="105"/>
        </w:rPr>
        <w:t>ж</w:t>
      </w:r>
      <w:r w:rsidRPr="00B65437">
        <w:rPr>
          <w:i/>
          <w:iCs/>
          <w:color w:val="4D4D4D"/>
          <w:w w:val="105"/>
        </w:rPr>
        <w:t>е</w:t>
      </w:r>
      <w:r w:rsidRPr="00B65437">
        <w:rPr>
          <w:i/>
          <w:iCs/>
          <w:color w:val="4D4D4D"/>
          <w:spacing w:val="3"/>
          <w:w w:val="105"/>
        </w:rPr>
        <w:t>н</w:t>
      </w:r>
      <w:r w:rsidRPr="00B65437">
        <w:rPr>
          <w:i/>
          <w:iCs/>
          <w:color w:val="2D2D2D"/>
          <w:w w:val="105"/>
        </w:rPr>
        <w:t>и</w:t>
      </w:r>
      <w:r w:rsidRPr="00B65437">
        <w:rPr>
          <w:i/>
          <w:iCs/>
          <w:color w:val="2D2D2D"/>
          <w:spacing w:val="7"/>
          <w:w w:val="105"/>
        </w:rPr>
        <w:t>е</w:t>
      </w:r>
      <w:r w:rsidRPr="00B65437">
        <w:rPr>
          <w:i/>
          <w:iCs/>
          <w:color w:val="4D4D4D"/>
          <w:spacing w:val="-33"/>
          <w:w w:val="105"/>
        </w:rPr>
        <w:t xml:space="preserve"> </w:t>
      </w:r>
      <w:r w:rsidRPr="00B65437">
        <w:rPr>
          <w:i/>
          <w:iCs/>
          <w:color w:val="5B5B5B"/>
          <w:w w:val="105"/>
        </w:rPr>
        <w:t>узлов</w:t>
      </w:r>
    </w:p>
    <w:p w:rsidR="00ED73F0" w:rsidRPr="00B65437" w:rsidRDefault="00ED73F0" w:rsidP="00ED73F0">
      <w:pPr>
        <w:pStyle w:val="af8"/>
        <w:widowControl w:val="0"/>
        <w:tabs>
          <w:tab w:val="left" w:pos="993"/>
          <w:tab w:val="left" w:pos="2693"/>
        </w:tabs>
        <w:kinsoku w:val="0"/>
        <w:overflowPunct w:val="0"/>
        <w:autoSpaceDE w:val="0"/>
        <w:autoSpaceDN w:val="0"/>
        <w:adjustRightInd w:val="0"/>
        <w:spacing w:before="52" w:after="0" w:line="259" w:lineRule="auto"/>
        <w:ind w:left="1439" w:right="849" w:firstLine="0"/>
        <w:rPr>
          <w:b/>
        </w:rPr>
      </w:pPr>
    </w:p>
    <w:p w:rsidR="00ED73F0" w:rsidRPr="00B65437" w:rsidRDefault="00ED73F0" w:rsidP="00ED73F0">
      <w:pPr>
        <w:kinsoku w:val="0"/>
        <w:overflowPunct w:val="0"/>
        <w:ind w:left="1903" w:right="-44" w:hanging="1903"/>
        <w:jc w:val="center"/>
      </w:pPr>
      <w:r w:rsidRPr="00B65437">
        <w:rPr>
          <w:b/>
          <w:color w:val="161616"/>
        </w:rPr>
        <w:t>Требования</w:t>
      </w:r>
      <w:r w:rsidRPr="00B65437">
        <w:rPr>
          <w:b/>
          <w:color w:val="161616"/>
          <w:spacing w:val="39"/>
        </w:rPr>
        <w:t xml:space="preserve"> </w:t>
      </w:r>
      <w:r w:rsidRPr="00B65437">
        <w:rPr>
          <w:b/>
          <w:color w:val="161616"/>
        </w:rPr>
        <w:t>к</w:t>
      </w:r>
      <w:r w:rsidRPr="00B65437">
        <w:rPr>
          <w:b/>
          <w:color w:val="161616"/>
          <w:spacing w:val="16"/>
        </w:rPr>
        <w:t xml:space="preserve"> </w:t>
      </w:r>
      <w:r w:rsidRPr="00B65437">
        <w:rPr>
          <w:b/>
          <w:color w:val="161616"/>
        </w:rPr>
        <w:t>степени</w:t>
      </w:r>
      <w:r w:rsidRPr="00B65437">
        <w:rPr>
          <w:b/>
          <w:color w:val="161616"/>
          <w:spacing w:val="12"/>
        </w:rPr>
        <w:t xml:space="preserve"> </w:t>
      </w:r>
      <w:r w:rsidRPr="00B65437">
        <w:rPr>
          <w:b/>
          <w:color w:val="2D2D2D"/>
        </w:rPr>
        <w:t>детализации</w:t>
      </w:r>
      <w:r w:rsidRPr="00B65437">
        <w:rPr>
          <w:b/>
          <w:color w:val="2D2D2D"/>
          <w:spacing w:val="44"/>
        </w:rPr>
        <w:t xml:space="preserve"> </w:t>
      </w:r>
      <w:r w:rsidRPr="00B65437">
        <w:rPr>
          <w:b/>
          <w:color w:val="161616"/>
        </w:rPr>
        <w:t>описания</w:t>
      </w:r>
      <w:r w:rsidRPr="00B65437">
        <w:rPr>
          <w:b/>
          <w:color w:val="161616"/>
          <w:spacing w:val="19"/>
        </w:rPr>
        <w:t xml:space="preserve"> </w:t>
      </w:r>
      <w:r w:rsidRPr="00B65437">
        <w:rPr>
          <w:b/>
          <w:color w:val="2D2D2D"/>
        </w:rPr>
        <w:t>технологии</w:t>
      </w:r>
      <w:r w:rsidRPr="00B65437">
        <w:rPr>
          <w:b/>
          <w:color w:val="2D2D2D"/>
          <w:spacing w:val="42"/>
        </w:rPr>
        <w:t xml:space="preserve"> </w:t>
      </w:r>
      <w:r w:rsidRPr="00B65437">
        <w:rPr>
          <w:b/>
          <w:color w:val="161616"/>
        </w:rPr>
        <w:t>в</w:t>
      </w:r>
      <w:r w:rsidRPr="00B65437">
        <w:rPr>
          <w:b/>
          <w:color w:val="161616"/>
          <w:spacing w:val="7"/>
        </w:rPr>
        <w:t xml:space="preserve"> </w:t>
      </w:r>
      <w:r w:rsidRPr="00B65437">
        <w:rPr>
          <w:b/>
          <w:color w:val="161616"/>
        </w:rPr>
        <w:t>нотации</w:t>
      </w:r>
      <w:r w:rsidRPr="00B65437">
        <w:rPr>
          <w:b/>
          <w:color w:val="161616"/>
          <w:spacing w:val="35"/>
        </w:rPr>
        <w:t xml:space="preserve"> </w:t>
      </w:r>
      <w:r w:rsidRPr="00B65437">
        <w:rPr>
          <w:b/>
          <w:color w:val="161616"/>
        </w:rPr>
        <w:t>IDEF</w:t>
      </w:r>
      <w:r w:rsidRPr="00B65437">
        <w:rPr>
          <w:b/>
          <w:color w:val="161616"/>
          <w:spacing w:val="15"/>
        </w:rPr>
        <w:t>0</w:t>
      </w:r>
      <w:r w:rsidRPr="00B65437">
        <w:rPr>
          <w:b/>
          <w:color w:val="161616"/>
          <w:spacing w:val="28"/>
          <w:w w:val="90"/>
        </w:rPr>
        <w:t xml:space="preserve"> </w:t>
      </w:r>
      <w:r w:rsidRPr="00B65437">
        <w:rPr>
          <w:b/>
          <w:color w:val="161616"/>
        </w:rPr>
        <w:t>и DFD</w:t>
      </w:r>
    </w:p>
    <w:p w:rsidR="00ED73F0" w:rsidRPr="00B65437" w:rsidRDefault="00ED73F0" w:rsidP="002801F8">
      <w:pPr>
        <w:pStyle w:val="af8"/>
        <w:widowControl w:val="0"/>
        <w:numPr>
          <w:ilvl w:val="0"/>
          <w:numId w:val="46"/>
        </w:numPr>
        <w:tabs>
          <w:tab w:val="left" w:pos="993"/>
          <w:tab w:val="left" w:pos="9355"/>
        </w:tabs>
        <w:kinsoku w:val="0"/>
        <w:overflowPunct w:val="0"/>
        <w:autoSpaceDE w:val="0"/>
        <w:autoSpaceDN w:val="0"/>
        <w:adjustRightInd w:val="0"/>
        <w:spacing w:after="0"/>
        <w:ind w:left="0" w:right="-425" w:firstLine="733"/>
      </w:pPr>
      <w:r w:rsidRPr="00B65437">
        <w:rPr>
          <w:color w:val="2D2D2D"/>
        </w:rPr>
        <w:t>Уровень</w:t>
      </w:r>
      <w:r w:rsidRPr="00B65437">
        <w:rPr>
          <w:color w:val="2D2D2D"/>
          <w:spacing w:val="25"/>
        </w:rPr>
        <w:t xml:space="preserve"> </w:t>
      </w:r>
      <w:r w:rsidRPr="00B65437">
        <w:rPr>
          <w:color w:val="2D2D2D"/>
        </w:rPr>
        <w:t>декомпозиции</w:t>
      </w:r>
      <w:r w:rsidRPr="00B65437">
        <w:rPr>
          <w:color w:val="2D2D2D"/>
          <w:spacing w:val="42"/>
        </w:rPr>
        <w:t xml:space="preserve"> </w:t>
      </w:r>
      <w:r w:rsidRPr="00B65437">
        <w:rPr>
          <w:color w:val="161616"/>
        </w:rPr>
        <w:t>схем</w:t>
      </w:r>
      <w:r w:rsidRPr="00B65437">
        <w:rPr>
          <w:color w:val="161616"/>
          <w:spacing w:val="24"/>
        </w:rPr>
        <w:t xml:space="preserve"> </w:t>
      </w:r>
      <w:r w:rsidRPr="00B65437">
        <w:rPr>
          <w:color w:val="161616"/>
        </w:rPr>
        <w:t>взаимодействия</w:t>
      </w:r>
      <w:r w:rsidRPr="00B65437">
        <w:rPr>
          <w:color w:val="161616"/>
          <w:spacing w:val="54"/>
        </w:rPr>
        <w:t xml:space="preserve"> </w:t>
      </w:r>
      <w:r w:rsidRPr="00B65437">
        <w:rPr>
          <w:color w:val="2D2D2D"/>
        </w:rPr>
        <w:t>процессов</w:t>
      </w:r>
      <w:r w:rsidRPr="00B65437">
        <w:rPr>
          <w:color w:val="2D2D2D"/>
          <w:spacing w:val="29"/>
        </w:rPr>
        <w:t xml:space="preserve"> </w:t>
      </w:r>
      <w:r w:rsidRPr="00B65437">
        <w:rPr>
          <w:color w:val="2D2D2D"/>
        </w:rPr>
        <w:t>в</w:t>
      </w:r>
      <w:r w:rsidRPr="00B65437">
        <w:rPr>
          <w:color w:val="2D2D2D"/>
          <w:spacing w:val="7"/>
        </w:rPr>
        <w:t xml:space="preserve"> </w:t>
      </w:r>
      <w:r w:rsidRPr="00B65437">
        <w:rPr>
          <w:color w:val="2D2D2D"/>
        </w:rPr>
        <w:t>нотации</w:t>
      </w:r>
      <w:r w:rsidRPr="00B65437">
        <w:rPr>
          <w:color w:val="2D2D2D"/>
          <w:spacing w:val="39"/>
        </w:rPr>
        <w:t xml:space="preserve"> </w:t>
      </w:r>
      <w:r w:rsidRPr="00B65437">
        <w:rPr>
          <w:color w:val="2D2D2D"/>
        </w:rPr>
        <w:t>IDEF</w:t>
      </w:r>
      <w:r w:rsidRPr="00B65437">
        <w:rPr>
          <w:color w:val="2D2D2D"/>
          <w:spacing w:val="13"/>
        </w:rPr>
        <w:t>0</w:t>
      </w:r>
      <w:r w:rsidRPr="00B65437">
        <w:rPr>
          <w:color w:val="2D2D2D"/>
          <w:spacing w:val="17"/>
        </w:rPr>
        <w:t xml:space="preserve"> </w:t>
      </w:r>
      <w:r w:rsidRPr="00B65437">
        <w:rPr>
          <w:color w:val="2D2D2D"/>
        </w:rPr>
        <w:t>и</w:t>
      </w:r>
      <w:r w:rsidRPr="00B65437">
        <w:rPr>
          <w:color w:val="2D2D2D"/>
          <w:spacing w:val="31"/>
        </w:rPr>
        <w:t xml:space="preserve"> </w:t>
      </w:r>
      <w:r w:rsidRPr="00B65437">
        <w:rPr>
          <w:color w:val="2D2D2D"/>
        </w:rPr>
        <w:t>схем</w:t>
      </w:r>
      <w:r w:rsidRPr="00B65437">
        <w:rPr>
          <w:color w:val="2D2D2D"/>
          <w:w w:val="102"/>
        </w:rPr>
        <w:t xml:space="preserve"> </w:t>
      </w:r>
      <w:r w:rsidRPr="00B65437">
        <w:rPr>
          <w:color w:val="2D2D2D"/>
        </w:rPr>
        <w:t>информационного</w:t>
      </w:r>
      <w:r w:rsidRPr="00B65437">
        <w:rPr>
          <w:color w:val="2D2D2D"/>
          <w:spacing w:val="52"/>
        </w:rPr>
        <w:t xml:space="preserve"> </w:t>
      </w:r>
      <w:r w:rsidRPr="00B65437">
        <w:rPr>
          <w:color w:val="2D2D2D"/>
        </w:rPr>
        <w:t>взаимодействия</w:t>
      </w:r>
      <w:r w:rsidRPr="00B65437">
        <w:rPr>
          <w:color w:val="2D2D2D"/>
          <w:spacing w:val="53"/>
        </w:rPr>
        <w:t xml:space="preserve"> </w:t>
      </w:r>
      <w:r w:rsidRPr="00B65437">
        <w:rPr>
          <w:color w:val="161616"/>
        </w:rPr>
        <w:t xml:space="preserve">DFD </w:t>
      </w:r>
      <w:r w:rsidRPr="00B65437">
        <w:rPr>
          <w:color w:val="2D2D2D"/>
          <w:spacing w:val="-1"/>
        </w:rPr>
        <w:t>опре</w:t>
      </w:r>
      <w:r w:rsidRPr="00B65437">
        <w:rPr>
          <w:color w:val="494949"/>
          <w:spacing w:val="-1"/>
        </w:rPr>
        <w:t>д</w:t>
      </w:r>
      <w:r w:rsidRPr="00B65437">
        <w:rPr>
          <w:color w:val="2D2D2D"/>
          <w:spacing w:val="-1"/>
        </w:rPr>
        <w:t>еляется</w:t>
      </w:r>
      <w:r w:rsidRPr="00B65437">
        <w:rPr>
          <w:color w:val="2D2D2D"/>
        </w:rPr>
        <w:t xml:space="preserve"> совместным исполнением</w:t>
      </w:r>
      <w:r w:rsidRPr="00B65437">
        <w:rPr>
          <w:color w:val="2D2D2D"/>
          <w:spacing w:val="26"/>
          <w:w w:val="102"/>
        </w:rPr>
        <w:t xml:space="preserve"> </w:t>
      </w:r>
      <w:r w:rsidRPr="00B65437">
        <w:rPr>
          <w:color w:val="2D2D2D"/>
        </w:rPr>
        <w:t xml:space="preserve">следующей </w:t>
      </w:r>
      <w:r w:rsidRPr="00B65437">
        <w:rPr>
          <w:color w:val="161616"/>
        </w:rPr>
        <w:t xml:space="preserve">совокупности </w:t>
      </w:r>
      <w:r w:rsidRPr="00B65437">
        <w:rPr>
          <w:color w:val="2D2D2D"/>
        </w:rPr>
        <w:t>требований:</w:t>
      </w:r>
    </w:p>
    <w:p w:rsidR="00ED73F0" w:rsidRPr="00B65437" w:rsidRDefault="00ED73F0" w:rsidP="002801F8">
      <w:pPr>
        <w:pStyle w:val="af8"/>
        <w:numPr>
          <w:ilvl w:val="0"/>
          <w:numId w:val="47"/>
        </w:numPr>
        <w:tabs>
          <w:tab w:val="left" w:pos="3900"/>
          <w:tab w:val="left" w:pos="5086"/>
          <w:tab w:val="left" w:pos="6206"/>
          <w:tab w:val="left" w:pos="7160"/>
          <w:tab w:val="left" w:pos="8887"/>
          <w:tab w:val="left" w:pos="9355"/>
          <w:tab w:val="left" w:pos="10404"/>
        </w:tabs>
        <w:kinsoku w:val="0"/>
        <w:overflowPunct w:val="0"/>
        <w:spacing w:after="0"/>
        <w:ind w:right="-425"/>
      </w:pPr>
      <w:r w:rsidRPr="00B65437">
        <w:rPr>
          <w:color w:val="161616"/>
        </w:rPr>
        <w:t xml:space="preserve">Процесс </w:t>
      </w:r>
      <w:r w:rsidRPr="00B65437">
        <w:rPr>
          <w:color w:val="2D2D2D"/>
        </w:rPr>
        <w:t>наиболее нижнего уровня декомпозиции исполняется одним</w:t>
      </w:r>
      <w:r w:rsidRPr="00B65437">
        <w:rPr>
          <w:color w:val="2D2D2D"/>
          <w:w w:val="101"/>
        </w:rPr>
        <w:t xml:space="preserve"> </w:t>
      </w:r>
      <w:r w:rsidRPr="00B65437">
        <w:rPr>
          <w:color w:val="2D2D2D"/>
        </w:rPr>
        <w:t>исполнителем</w:t>
      </w:r>
      <w:r w:rsidRPr="00B65437">
        <w:rPr>
          <w:color w:val="2D2D2D"/>
          <w:spacing w:val="30"/>
        </w:rPr>
        <w:t xml:space="preserve"> </w:t>
      </w:r>
      <w:r w:rsidRPr="00B65437">
        <w:rPr>
          <w:color w:val="2D2D2D"/>
        </w:rPr>
        <w:t>(специалистом)</w:t>
      </w:r>
      <w:r w:rsidRPr="00B65437">
        <w:rPr>
          <w:color w:val="494949"/>
        </w:rPr>
        <w:t>;</w:t>
      </w:r>
    </w:p>
    <w:p w:rsidR="00ED73F0" w:rsidRPr="00B65437" w:rsidRDefault="00ED73F0" w:rsidP="002801F8">
      <w:pPr>
        <w:pStyle w:val="af8"/>
        <w:numPr>
          <w:ilvl w:val="0"/>
          <w:numId w:val="47"/>
        </w:numPr>
        <w:tabs>
          <w:tab w:val="left" w:pos="3883"/>
          <w:tab w:val="left" w:pos="5053"/>
          <w:tab w:val="left" w:pos="6162"/>
          <w:tab w:val="left" w:pos="7105"/>
          <w:tab w:val="left" w:pos="8821"/>
          <w:tab w:val="left" w:pos="9355"/>
          <w:tab w:val="left" w:pos="10410"/>
        </w:tabs>
        <w:kinsoku w:val="0"/>
        <w:overflowPunct w:val="0"/>
        <w:spacing w:after="0"/>
        <w:ind w:right="-425"/>
      </w:pPr>
      <w:r w:rsidRPr="00B65437">
        <w:rPr>
          <w:color w:val="161616"/>
        </w:rPr>
        <w:t xml:space="preserve">Процесс наиболее </w:t>
      </w:r>
      <w:r w:rsidRPr="00B65437">
        <w:rPr>
          <w:color w:val="2D2D2D"/>
        </w:rPr>
        <w:t xml:space="preserve">нижнего уровня декомпозиции </w:t>
      </w:r>
      <w:r w:rsidRPr="00B65437">
        <w:rPr>
          <w:color w:val="161616"/>
        </w:rPr>
        <w:t>представляе</w:t>
      </w:r>
      <w:r w:rsidRPr="00B65437">
        <w:rPr>
          <w:color w:val="494949"/>
        </w:rPr>
        <w:t xml:space="preserve">т </w:t>
      </w:r>
      <w:r w:rsidRPr="00B65437">
        <w:rPr>
          <w:color w:val="2D2D2D"/>
        </w:rPr>
        <w:t>собою</w:t>
      </w:r>
      <w:r w:rsidRPr="00B65437">
        <w:rPr>
          <w:color w:val="2D2D2D"/>
          <w:spacing w:val="28"/>
          <w:w w:val="101"/>
        </w:rPr>
        <w:t xml:space="preserve"> </w:t>
      </w:r>
      <w:r w:rsidRPr="00B65437">
        <w:rPr>
          <w:color w:val="2D2D2D"/>
        </w:rPr>
        <w:t>тривиальную последовательность</w:t>
      </w:r>
      <w:r w:rsidRPr="00B65437">
        <w:rPr>
          <w:color w:val="2D2D2D"/>
          <w:spacing w:val="27"/>
        </w:rPr>
        <w:t xml:space="preserve"> </w:t>
      </w:r>
      <w:r w:rsidRPr="00B65437">
        <w:rPr>
          <w:color w:val="2D2D2D"/>
        </w:rPr>
        <w:t>операций</w:t>
      </w:r>
      <w:r w:rsidRPr="00B65437">
        <w:rPr>
          <w:color w:val="494949"/>
        </w:rPr>
        <w:t>.</w:t>
      </w:r>
    </w:p>
    <w:p w:rsidR="00ED73F0" w:rsidRPr="00B65437" w:rsidRDefault="00ED73F0" w:rsidP="002801F8">
      <w:pPr>
        <w:pStyle w:val="af8"/>
        <w:widowControl w:val="0"/>
        <w:numPr>
          <w:ilvl w:val="0"/>
          <w:numId w:val="46"/>
        </w:numPr>
        <w:tabs>
          <w:tab w:val="left" w:pos="993"/>
        </w:tabs>
        <w:kinsoku w:val="0"/>
        <w:overflowPunct w:val="0"/>
        <w:autoSpaceDE w:val="0"/>
        <w:autoSpaceDN w:val="0"/>
        <w:adjustRightInd w:val="0"/>
        <w:spacing w:after="0"/>
        <w:ind w:left="0" w:right="-425" w:firstLine="709"/>
      </w:pPr>
      <w:r w:rsidRPr="00B65437">
        <w:rPr>
          <w:color w:val="2D2D2D"/>
        </w:rPr>
        <w:t>К</w:t>
      </w:r>
      <w:r w:rsidRPr="00B65437">
        <w:rPr>
          <w:color w:val="2D2D2D"/>
          <w:spacing w:val="16"/>
        </w:rPr>
        <w:t xml:space="preserve"> </w:t>
      </w:r>
      <w:r w:rsidRPr="00B65437">
        <w:rPr>
          <w:color w:val="494949"/>
          <w:spacing w:val="-1"/>
        </w:rPr>
        <w:t>э</w:t>
      </w:r>
      <w:r w:rsidRPr="00B65437">
        <w:rPr>
          <w:color w:val="2D2D2D"/>
          <w:spacing w:val="-1"/>
        </w:rPr>
        <w:t>лементам</w:t>
      </w:r>
      <w:r w:rsidRPr="00B65437">
        <w:rPr>
          <w:color w:val="2D2D2D"/>
          <w:spacing w:val="44"/>
        </w:rPr>
        <w:t xml:space="preserve"> </w:t>
      </w:r>
      <w:r w:rsidRPr="00B65437">
        <w:rPr>
          <w:color w:val="2D2D2D"/>
        </w:rPr>
        <w:t>описания</w:t>
      </w:r>
      <w:r w:rsidRPr="00B65437">
        <w:rPr>
          <w:color w:val="2D2D2D"/>
          <w:spacing w:val="44"/>
        </w:rPr>
        <w:t xml:space="preserve"> </w:t>
      </w:r>
      <w:r w:rsidRPr="00B65437">
        <w:rPr>
          <w:color w:val="2D2D2D"/>
        </w:rPr>
        <w:t>процессов</w:t>
      </w:r>
      <w:r w:rsidRPr="00B65437">
        <w:rPr>
          <w:color w:val="2D2D2D"/>
          <w:spacing w:val="36"/>
        </w:rPr>
        <w:t xml:space="preserve"> </w:t>
      </w:r>
      <w:r w:rsidRPr="00B65437">
        <w:rPr>
          <w:color w:val="2D2D2D"/>
        </w:rPr>
        <w:t>относятся:</w:t>
      </w:r>
      <w:r w:rsidRPr="00B65437">
        <w:rPr>
          <w:color w:val="2D2D2D"/>
          <w:spacing w:val="24"/>
          <w:w w:val="102"/>
        </w:rPr>
        <w:t xml:space="preserve"> </w:t>
      </w:r>
    </w:p>
    <w:p w:rsidR="00ED73F0" w:rsidRPr="00B65437" w:rsidRDefault="00ED73F0" w:rsidP="002801F8">
      <w:pPr>
        <w:pStyle w:val="af8"/>
        <w:widowControl w:val="0"/>
        <w:numPr>
          <w:ilvl w:val="0"/>
          <w:numId w:val="48"/>
        </w:numPr>
        <w:tabs>
          <w:tab w:val="left" w:pos="993"/>
        </w:tabs>
        <w:kinsoku w:val="0"/>
        <w:overflowPunct w:val="0"/>
        <w:autoSpaceDE w:val="0"/>
        <w:autoSpaceDN w:val="0"/>
        <w:adjustRightInd w:val="0"/>
        <w:spacing w:after="0"/>
        <w:ind w:right="-425" w:hanging="1079"/>
      </w:pPr>
      <w:r w:rsidRPr="00B65437">
        <w:rPr>
          <w:color w:val="2D2D2D"/>
        </w:rPr>
        <w:t xml:space="preserve">управляющие </w:t>
      </w:r>
      <w:r w:rsidRPr="00B65437">
        <w:rPr>
          <w:color w:val="2D2D2D"/>
          <w:spacing w:val="-1"/>
        </w:rPr>
        <w:t>во</w:t>
      </w:r>
      <w:r w:rsidRPr="00B65437">
        <w:rPr>
          <w:color w:val="494949"/>
          <w:spacing w:val="-1"/>
        </w:rPr>
        <w:t>з</w:t>
      </w:r>
      <w:r w:rsidRPr="00B65437">
        <w:rPr>
          <w:color w:val="2D2D2D"/>
          <w:spacing w:val="-1"/>
        </w:rPr>
        <w:t>действия;</w:t>
      </w:r>
    </w:p>
    <w:p w:rsidR="00ED73F0" w:rsidRPr="00B65437" w:rsidRDefault="00ED73F0" w:rsidP="002801F8">
      <w:pPr>
        <w:pStyle w:val="af8"/>
        <w:widowControl w:val="0"/>
        <w:numPr>
          <w:ilvl w:val="0"/>
          <w:numId w:val="48"/>
        </w:numPr>
        <w:tabs>
          <w:tab w:val="left" w:pos="993"/>
        </w:tabs>
        <w:kinsoku w:val="0"/>
        <w:overflowPunct w:val="0"/>
        <w:autoSpaceDE w:val="0"/>
        <w:autoSpaceDN w:val="0"/>
        <w:adjustRightInd w:val="0"/>
        <w:spacing w:after="0"/>
        <w:ind w:right="-425" w:hanging="1079"/>
      </w:pPr>
      <w:r w:rsidRPr="00B65437">
        <w:rPr>
          <w:color w:val="2D2D2D"/>
        </w:rPr>
        <w:t>результаты</w:t>
      </w:r>
      <w:r w:rsidRPr="00B65437">
        <w:rPr>
          <w:color w:val="2D2D2D"/>
          <w:spacing w:val="51"/>
        </w:rPr>
        <w:t xml:space="preserve"> </w:t>
      </w:r>
      <w:r w:rsidRPr="00B65437">
        <w:rPr>
          <w:color w:val="2D2D2D"/>
        </w:rPr>
        <w:t>исполнения</w:t>
      </w:r>
      <w:r w:rsidRPr="00B65437">
        <w:rPr>
          <w:color w:val="2D2D2D"/>
          <w:spacing w:val="43"/>
        </w:rPr>
        <w:t xml:space="preserve"> </w:t>
      </w:r>
      <w:r w:rsidRPr="00B65437">
        <w:rPr>
          <w:color w:val="2D2D2D"/>
        </w:rPr>
        <w:t>процесса</w:t>
      </w:r>
      <w:r w:rsidRPr="00B65437">
        <w:rPr>
          <w:color w:val="494949"/>
        </w:rPr>
        <w:t>;</w:t>
      </w:r>
    </w:p>
    <w:p w:rsidR="00ED73F0" w:rsidRPr="00B65437" w:rsidRDefault="00ED73F0" w:rsidP="002801F8">
      <w:pPr>
        <w:pStyle w:val="af8"/>
        <w:widowControl w:val="0"/>
        <w:numPr>
          <w:ilvl w:val="0"/>
          <w:numId w:val="48"/>
        </w:numPr>
        <w:tabs>
          <w:tab w:val="left" w:pos="993"/>
        </w:tabs>
        <w:kinsoku w:val="0"/>
        <w:overflowPunct w:val="0"/>
        <w:autoSpaceDE w:val="0"/>
        <w:autoSpaceDN w:val="0"/>
        <w:adjustRightInd w:val="0"/>
        <w:spacing w:after="0"/>
        <w:ind w:right="-425" w:hanging="1079"/>
      </w:pPr>
      <w:r w:rsidRPr="00B65437">
        <w:rPr>
          <w:color w:val="2D2D2D"/>
          <w:w w:val="105"/>
        </w:rPr>
        <w:t>человеческие</w:t>
      </w:r>
      <w:r w:rsidRPr="00B65437">
        <w:rPr>
          <w:color w:val="2D2D2D"/>
          <w:spacing w:val="-17"/>
          <w:w w:val="105"/>
        </w:rPr>
        <w:t xml:space="preserve"> </w:t>
      </w:r>
      <w:r w:rsidRPr="00B65437">
        <w:rPr>
          <w:color w:val="161616"/>
          <w:w w:val="105"/>
        </w:rPr>
        <w:t>ресурсы</w:t>
      </w:r>
      <w:r w:rsidRPr="00B65437">
        <w:rPr>
          <w:color w:val="494949"/>
          <w:w w:val="105"/>
        </w:rPr>
        <w:t>,</w:t>
      </w:r>
      <w:r w:rsidRPr="00B65437">
        <w:rPr>
          <w:color w:val="494949"/>
          <w:spacing w:val="-38"/>
          <w:w w:val="105"/>
        </w:rPr>
        <w:t xml:space="preserve"> </w:t>
      </w:r>
      <w:r w:rsidRPr="00B65437">
        <w:rPr>
          <w:color w:val="2D2D2D"/>
          <w:spacing w:val="-1"/>
          <w:w w:val="105"/>
        </w:rPr>
        <w:t>необхо</w:t>
      </w:r>
      <w:r w:rsidRPr="00B65437">
        <w:rPr>
          <w:color w:val="494949"/>
          <w:spacing w:val="-1"/>
          <w:w w:val="105"/>
        </w:rPr>
        <w:t>д</w:t>
      </w:r>
      <w:r w:rsidRPr="00B65437">
        <w:rPr>
          <w:color w:val="2D2D2D"/>
          <w:spacing w:val="-1"/>
          <w:w w:val="105"/>
        </w:rPr>
        <w:t>имые</w:t>
      </w:r>
      <w:r w:rsidRPr="00B65437">
        <w:rPr>
          <w:color w:val="2D2D2D"/>
          <w:spacing w:val="-28"/>
          <w:w w:val="105"/>
        </w:rPr>
        <w:t xml:space="preserve"> </w:t>
      </w:r>
      <w:r w:rsidRPr="00B65437">
        <w:rPr>
          <w:color w:val="494949"/>
          <w:spacing w:val="-2"/>
          <w:w w:val="105"/>
        </w:rPr>
        <w:t>д</w:t>
      </w:r>
      <w:r w:rsidRPr="00B65437">
        <w:rPr>
          <w:color w:val="2D2D2D"/>
          <w:spacing w:val="-3"/>
          <w:w w:val="105"/>
        </w:rPr>
        <w:t>ля</w:t>
      </w:r>
      <w:r w:rsidRPr="00B65437">
        <w:rPr>
          <w:color w:val="2D2D2D"/>
          <w:spacing w:val="-26"/>
          <w:w w:val="105"/>
        </w:rPr>
        <w:t xml:space="preserve"> </w:t>
      </w:r>
      <w:r w:rsidRPr="00B65437">
        <w:rPr>
          <w:color w:val="2D2D2D"/>
          <w:w w:val="105"/>
        </w:rPr>
        <w:t>исполнения</w:t>
      </w:r>
      <w:r w:rsidRPr="00B65437">
        <w:rPr>
          <w:color w:val="2D2D2D"/>
          <w:spacing w:val="-21"/>
          <w:w w:val="105"/>
        </w:rPr>
        <w:t xml:space="preserve"> </w:t>
      </w:r>
      <w:r w:rsidRPr="00B65437">
        <w:rPr>
          <w:color w:val="2D2D2D"/>
          <w:w w:val="105"/>
        </w:rPr>
        <w:t>процесса.</w:t>
      </w:r>
    </w:p>
    <w:p w:rsidR="00ED73F0" w:rsidRPr="00B65437" w:rsidRDefault="00ED73F0" w:rsidP="002801F8">
      <w:pPr>
        <w:pStyle w:val="af8"/>
        <w:widowControl w:val="0"/>
        <w:numPr>
          <w:ilvl w:val="1"/>
          <w:numId w:val="46"/>
        </w:numPr>
        <w:tabs>
          <w:tab w:val="left" w:pos="851"/>
          <w:tab w:val="left" w:pos="993"/>
        </w:tabs>
        <w:kinsoku w:val="0"/>
        <w:overflowPunct w:val="0"/>
        <w:autoSpaceDE w:val="0"/>
        <w:autoSpaceDN w:val="0"/>
        <w:adjustRightInd w:val="0"/>
        <w:spacing w:after="0"/>
        <w:ind w:left="0" w:right="-425" w:firstLine="717"/>
      </w:pPr>
      <w:r w:rsidRPr="00B65437">
        <w:rPr>
          <w:color w:val="2D2D2D"/>
          <w:w w:val="105"/>
        </w:rPr>
        <w:t>Управляющие</w:t>
      </w:r>
      <w:r w:rsidRPr="00B65437">
        <w:rPr>
          <w:color w:val="2D2D2D"/>
          <w:spacing w:val="52"/>
          <w:w w:val="105"/>
        </w:rPr>
        <w:t xml:space="preserve"> </w:t>
      </w:r>
      <w:r w:rsidRPr="00B65437">
        <w:rPr>
          <w:color w:val="2D2D2D"/>
          <w:w w:val="105"/>
        </w:rPr>
        <w:t>воздействия</w:t>
      </w:r>
      <w:r w:rsidRPr="00B65437">
        <w:rPr>
          <w:color w:val="494949"/>
          <w:w w:val="105"/>
        </w:rPr>
        <w:t>,</w:t>
      </w:r>
      <w:r w:rsidRPr="00B65437">
        <w:rPr>
          <w:color w:val="494949"/>
          <w:spacing w:val="15"/>
          <w:w w:val="105"/>
        </w:rPr>
        <w:t xml:space="preserve"> </w:t>
      </w:r>
      <w:r w:rsidRPr="00B65437">
        <w:rPr>
          <w:color w:val="2D2D2D"/>
          <w:w w:val="105"/>
        </w:rPr>
        <w:t>включая</w:t>
      </w:r>
      <w:r w:rsidRPr="00B65437">
        <w:rPr>
          <w:color w:val="2D2D2D"/>
          <w:spacing w:val="41"/>
          <w:w w:val="105"/>
        </w:rPr>
        <w:t xml:space="preserve"> </w:t>
      </w:r>
      <w:r w:rsidRPr="00B65437">
        <w:rPr>
          <w:color w:val="2D2D2D"/>
          <w:w w:val="105"/>
        </w:rPr>
        <w:t>процессы</w:t>
      </w:r>
      <w:r w:rsidRPr="00B65437">
        <w:rPr>
          <w:color w:val="2D2D2D"/>
          <w:spacing w:val="37"/>
          <w:w w:val="105"/>
        </w:rPr>
        <w:t xml:space="preserve"> </w:t>
      </w:r>
      <w:r w:rsidRPr="00B65437">
        <w:rPr>
          <w:color w:val="2D2D2D"/>
          <w:w w:val="105"/>
        </w:rPr>
        <w:t>наиболее</w:t>
      </w:r>
      <w:r w:rsidRPr="00B65437">
        <w:rPr>
          <w:color w:val="2D2D2D"/>
          <w:spacing w:val="43"/>
          <w:w w:val="105"/>
        </w:rPr>
        <w:t xml:space="preserve"> </w:t>
      </w:r>
      <w:r w:rsidRPr="00B65437">
        <w:rPr>
          <w:color w:val="2D2D2D"/>
          <w:w w:val="105"/>
        </w:rPr>
        <w:t>низкого</w:t>
      </w:r>
      <w:r w:rsidRPr="00B65437">
        <w:rPr>
          <w:color w:val="2D2D2D"/>
          <w:spacing w:val="32"/>
          <w:w w:val="105"/>
        </w:rPr>
        <w:t xml:space="preserve"> </w:t>
      </w:r>
      <w:r w:rsidRPr="00B65437">
        <w:rPr>
          <w:color w:val="2D2D2D"/>
          <w:w w:val="105"/>
        </w:rPr>
        <w:t>уровня</w:t>
      </w:r>
      <w:r w:rsidRPr="00B65437">
        <w:rPr>
          <w:color w:val="2D2D2D"/>
          <w:w w:val="101"/>
        </w:rPr>
        <w:t xml:space="preserve"> </w:t>
      </w:r>
      <w:r w:rsidRPr="00B65437">
        <w:rPr>
          <w:color w:val="494949"/>
          <w:w w:val="105"/>
        </w:rPr>
        <w:t>д</w:t>
      </w:r>
      <w:r w:rsidRPr="00B65437">
        <w:rPr>
          <w:color w:val="2D2D2D"/>
          <w:w w:val="105"/>
        </w:rPr>
        <w:t>екомпозиции,</w:t>
      </w:r>
      <w:r w:rsidRPr="00B65437">
        <w:rPr>
          <w:color w:val="2D2D2D"/>
          <w:spacing w:val="30"/>
          <w:w w:val="105"/>
        </w:rPr>
        <w:t xml:space="preserve"> </w:t>
      </w:r>
      <w:r w:rsidRPr="00B65437">
        <w:rPr>
          <w:color w:val="494949"/>
          <w:spacing w:val="-1"/>
          <w:w w:val="105"/>
        </w:rPr>
        <w:t>д</w:t>
      </w:r>
      <w:r w:rsidRPr="00B65437">
        <w:rPr>
          <w:color w:val="2D2D2D"/>
          <w:spacing w:val="-2"/>
          <w:w w:val="105"/>
        </w:rPr>
        <w:t>олжны</w:t>
      </w:r>
      <w:r w:rsidRPr="00B65437">
        <w:rPr>
          <w:color w:val="2D2D2D"/>
          <w:spacing w:val="32"/>
          <w:w w:val="105"/>
        </w:rPr>
        <w:t xml:space="preserve"> </w:t>
      </w:r>
      <w:r w:rsidRPr="00B65437">
        <w:rPr>
          <w:color w:val="2D2D2D"/>
          <w:w w:val="105"/>
        </w:rPr>
        <w:t>включа</w:t>
      </w:r>
      <w:r w:rsidRPr="00B65437">
        <w:rPr>
          <w:color w:val="494949"/>
          <w:w w:val="105"/>
        </w:rPr>
        <w:t>т</w:t>
      </w:r>
      <w:r w:rsidRPr="00B65437">
        <w:rPr>
          <w:color w:val="2D2D2D"/>
          <w:w w:val="105"/>
        </w:rPr>
        <w:t>ь</w:t>
      </w:r>
      <w:r w:rsidRPr="00B65437">
        <w:rPr>
          <w:color w:val="2D2D2D"/>
          <w:spacing w:val="29"/>
          <w:w w:val="105"/>
        </w:rPr>
        <w:t xml:space="preserve"> </w:t>
      </w:r>
      <w:r w:rsidRPr="00B65437">
        <w:rPr>
          <w:color w:val="2D2D2D"/>
          <w:w w:val="105"/>
        </w:rPr>
        <w:t>в</w:t>
      </w:r>
      <w:r w:rsidRPr="00B65437">
        <w:rPr>
          <w:color w:val="2D2D2D"/>
          <w:spacing w:val="22"/>
          <w:w w:val="105"/>
        </w:rPr>
        <w:t xml:space="preserve"> </w:t>
      </w:r>
      <w:r w:rsidRPr="00B65437">
        <w:rPr>
          <w:color w:val="2D2D2D"/>
          <w:w w:val="105"/>
        </w:rPr>
        <w:t>свой</w:t>
      </w:r>
      <w:r w:rsidRPr="00B65437">
        <w:rPr>
          <w:color w:val="2D2D2D"/>
          <w:spacing w:val="34"/>
          <w:w w:val="105"/>
        </w:rPr>
        <w:t xml:space="preserve"> </w:t>
      </w:r>
      <w:r w:rsidRPr="00B65437">
        <w:rPr>
          <w:color w:val="2D2D2D"/>
          <w:w w:val="105"/>
        </w:rPr>
        <w:t>состав</w:t>
      </w:r>
      <w:r w:rsidRPr="00B65437">
        <w:rPr>
          <w:color w:val="2D2D2D"/>
          <w:spacing w:val="26"/>
          <w:w w:val="105"/>
        </w:rPr>
        <w:t xml:space="preserve"> </w:t>
      </w:r>
      <w:r w:rsidRPr="00B65437">
        <w:rPr>
          <w:color w:val="2D2D2D"/>
          <w:w w:val="105"/>
        </w:rPr>
        <w:t>(путем</w:t>
      </w:r>
      <w:r w:rsidRPr="00B65437">
        <w:rPr>
          <w:color w:val="2D2D2D"/>
          <w:spacing w:val="24"/>
          <w:w w:val="105"/>
        </w:rPr>
        <w:t xml:space="preserve"> </w:t>
      </w:r>
      <w:r w:rsidRPr="00B65437">
        <w:rPr>
          <w:color w:val="2D2D2D"/>
          <w:w w:val="105"/>
        </w:rPr>
        <w:t>прямого</w:t>
      </w:r>
      <w:r w:rsidRPr="00B65437">
        <w:rPr>
          <w:color w:val="2D2D2D"/>
          <w:spacing w:val="34"/>
          <w:w w:val="105"/>
        </w:rPr>
        <w:t xml:space="preserve"> </w:t>
      </w:r>
      <w:r w:rsidRPr="00B65437">
        <w:rPr>
          <w:color w:val="2D2D2D"/>
          <w:w w:val="105"/>
        </w:rPr>
        <w:t>описания</w:t>
      </w:r>
      <w:r w:rsidRPr="00B65437">
        <w:rPr>
          <w:color w:val="2D2D2D"/>
          <w:spacing w:val="34"/>
          <w:w w:val="105"/>
        </w:rPr>
        <w:t xml:space="preserve"> </w:t>
      </w:r>
      <w:r w:rsidRPr="00B65437">
        <w:rPr>
          <w:color w:val="2D2D2D"/>
          <w:spacing w:val="-5"/>
          <w:w w:val="105"/>
        </w:rPr>
        <w:t>и</w:t>
      </w:r>
      <w:r w:rsidRPr="00B65437">
        <w:rPr>
          <w:color w:val="494949"/>
          <w:spacing w:val="-5"/>
          <w:w w:val="105"/>
        </w:rPr>
        <w:t>л</w:t>
      </w:r>
      <w:r w:rsidRPr="00B65437">
        <w:rPr>
          <w:color w:val="2D2D2D"/>
          <w:spacing w:val="-5"/>
          <w:w w:val="105"/>
        </w:rPr>
        <w:t>и</w:t>
      </w:r>
      <w:r w:rsidRPr="00B65437">
        <w:rPr>
          <w:color w:val="2D2D2D"/>
          <w:spacing w:val="21"/>
          <w:w w:val="105"/>
        </w:rPr>
        <w:t xml:space="preserve"> </w:t>
      </w:r>
      <w:r w:rsidRPr="00B65437">
        <w:rPr>
          <w:color w:val="2D2D2D"/>
          <w:w w:val="105"/>
        </w:rPr>
        <w:t>указания</w:t>
      </w:r>
      <w:r w:rsidRPr="00B65437">
        <w:rPr>
          <w:color w:val="2D2D2D"/>
          <w:spacing w:val="26"/>
          <w:w w:val="101"/>
        </w:rPr>
        <w:t xml:space="preserve"> </w:t>
      </w:r>
      <w:r w:rsidRPr="00B65437">
        <w:rPr>
          <w:color w:val="2D2D2D"/>
        </w:rPr>
        <w:t>наименования</w:t>
      </w:r>
      <w:r w:rsidRPr="00B65437">
        <w:rPr>
          <w:color w:val="2D2D2D"/>
          <w:spacing w:val="10"/>
        </w:rPr>
        <w:t xml:space="preserve"> </w:t>
      </w:r>
      <w:r w:rsidRPr="00B65437">
        <w:rPr>
          <w:color w:val="2D2D2D"/>
        </w:rPr>
        <w:t>документа):</w:t>
      </w:r>
    </w:p>
    <w:p w:rsidR="00ED73F0" w:rsidRPr="00B65437" w:rsidRDefault="00ED73F0" w:rsidP="002801F8">
      <w:pPr>
        <w:pStyle w:val="af8"/>
        <w:numPr>
          <w:ilvl w:val="0"/>
          <w:numId w:val="49"/>
        </w:numPr>
        <w:tabs>
          <w:tab w:val="left" w:pos="9355"/>
        </w:tabs>
        <w:kinsoku w:val="0"/>
        <w:overflowPunct w:val="0"/>
        <w:spacing w:after="0"/>
        <w:ind w:left="993" w:right="-425" w:hanging="709"/>
      </w:pPr>
      <w:r w:rsidRPr="00B65437">
        <w:rPr>
          <w:color w:val="161616"/>
        </w:rPr>
        <w:t>нормативные</w:t>
      </w:r>
      <w:r w:rsidRPr="00B65437">
        <w:rPr>
          <w:color w:val="161616"/>
          <w:spacing w:val="34"/>
        </w:rPr>
        <w:t xml:space="preserve"> </w:t>
      </w:r>
      <w:r w:rsidRPr="00B65437">
        <w:rPr>
          <w:color w:val="2D2D2D"/>
        </w:rPr>
        <w:t>документы,</w:t>
      </w:r>
      <w:r w:rsidRPr="00B65437">
        <w:rPr>
          <w:color w:val="2D2D2D"/>
          <w:spacing w:val="49"/>
        </w:rPr>
        <w:t xml:space="preserve"> </w:t>
      </w:r>
      <w:r w:rsidRPr="00B65437">
        <w:rPr>
          <w:color w:val="2D2D2D"/>
        </w:rPr>
        <w:t>определяющие</w:t>
      </w:r>
      <w:r w:rsidRPr="00B65437">
        <w:rPr>
          <w:color w:val="2D2D2D"/>
          <w:spacing w:val="33"/>
        </w:rPr>
        <w:t xml:space="preserve"> </w:t>
      </w:r>
      <w:r w:rsidRPr="00B65437">
        <w:rPr>
          <w:color w:val="494949"/>
          <w:spacing w:val="-1"/>
        </w:rPr>
        <w:t>т</w:t>
      </w:r>
      <w:r w:rsidRPr="00B65437">
        <w:rPr>
          <w:color w:val="2D2D2D"/>
          <w:spacing w:val="-1"/>
        </w:rPr>
        <w:t>ребования</w:t>
      </w:r>
      <w:r w:rsidRPr="00B65437">
        <w:rPr>
          <w:color w:val="2D2D2D"/>
          <w:spacing w:val="50"/>
        </w:rPr>
        <w:t xml:space="preserve"> </w:t>
      </w:r>
      <w:r w:rsidRPr="00B65437">
        <w:rPr>
          <w:color w:val="2D2D2D"/>
        </w:rPr>
        <w:t>к</w:t>
      </w:r>
      <w:r w:rsidRPr="00B65437">
        <w:rPr>
          <w:color w:val="2D2D2D"/>
          <w:spacing w:val="22"/>
        </w:rPr>
        <w:t xml:space="preserve"> </w:t>
      </w:r>
      <w:r w:rsidRPr="00B65437">
        <w:rPr>
          <w:color w:val="2D2D2D"/>
        </w:rPr>
        <w:t>результатам</w:t>
      </w:r>
      <w:r w:rsidRPr="00B65437">
        <w:rPr>
          <w:color w:val="2D2D2D"/>
          <w:spacing w:val="53"/>
        </w:rPr>
        <w:t xml:space="preserve"> </w:t>
      </w:r>
      <w:r w:rsidRPr="00B65437">
        <w:rPr>
          <w:color w:val="2D2D2D"/>
        </w:rPr>
        <w:t>процесса;</w:t>
      </w:r>
    </w:p>
    <w:p w:rsidR="00ED73F0" w:rsidRPr="00B65437" w:rsidRDefault="00ED73F0" w:rsidP="002801F8">
      <w:pPr>
        <w:pStyle w:val="af8"/>
        <w:numPr>
          <w:ilvl w:val="0"/>
          <w:numId w:val="49"/>
        </w:numPr>
        <w:tabs>
          <w:tab w:val="left" w:pos="9355"/>
        </w:tabs>
        <w:kinsoku w:val="0"/>
        <w:overflowPunct w:val="0"/>
        <w:spacing w:after="0"/>
        <w:ind w:left="993" w:right="-425" w:hanging="709"/>
      </w:pPr>
      <w:r w:rsidRPr="00B65437">
        <w:rPr>
          <w:color w:val="161616"/>
        </w:rPr>
        <w:t xml:space="preserve">нормативные </w:t>
      </w:r>
      <w:r w:rsidRPr="00B65437">
        <w:rPr>
          <w:color w:val="2D2D2D"/>
        </w:rPr>
        <w:t>документы,</w:t>
      </w:r>
      <w:r w:rsidRPr="00B65437">
        <w:rPr>
          <w:color w:val="2D2D2D"/>
          <w:w w:val="102"/>
        </w:rPr>
        <w:t xml:space="preserve"> </w:t>
      </w:r>
      <w:r w:rsidRPr="00B65437">
        <w:rPr>
          <w:color w:val="2D2D2D"/>
        </w:rPr>
        <w:t>определяющие технологию рассматриваемого процесса</w:t>
      </w:r>
      <w:r w:rsidRPr="00B65437">
        <w:rPr>
          <w:color w:val="5B5B5B"/>
        </w:rPr>
        <w:t>;</w:t>
      </w:r>
    </w:p>
    <w:p w:rsidR="00ED73F0" w:rsidRPr="00B65437" w:rsidRDefault="00ED73F0" w:rsidP="002801F8">
      <w:pPr>
        <w:pStyle w:val="af8"/>
        <w:numPr>
          <w:ilvl w:val="0"/>
          <w:numId w:val="49"/>
        </w:numPr>
        <w:tabs>
          <w:tab w:val="left" w:pos="9355"/>
        </w:tabs>
        <w:kinsoku w:val="0"/>
        <w:overflowPunct w:val="0"/>
        <w:spacing w:after="0"/>
        <w:ind w:left="993" w:right="-425" w:hanging="709"/>
      </w:pPr>
      <w:r w:rsidRPr="00B65437">
        <w:rPr>
          <w:color w:val="2D2D2D"/>
        </w:rPr>
        <w:t>нормативные документы</w:t>
      </w:r>
      <w:r w:rsidRPr="00B65437">
        <w:rPr>
          <w:color w:val="2D2D2D"/>
          <w:spacing w:val="-23"/>
        </w:rPr>
        <w:t xml:space="preserve"> </w:t>
      </w:r>
      <w:r w:rsidRPr="00B65437">
        <w:rPr>
          <w:color w:val="2D2D2D"/>
          <w:spacing w:val="-1"/>
        </w:rPr>
        <w:t>опре</w:t>
      </w:r>
      <w:r w:rsidRPr="00B65437">
        <w:rPr>
          <w:color w:val="494949"/>
          <w:spacing w:val="-1"/>
        </w:rPr>
        <w:t>д</w:t>
      </w:r>
      <w:r w:rsidRPr="00B65437">
        <w:rPr>
          <w:color w:val="2D2D2D"/>
          <w:spacing w:val="-1"/>
        </w:rPr>
        <w:t xml:space="preserve">еляющие </w:t>
      </w:r>
      <w:r w:rsidRPr="00B65437">
        <w:rPr>
          <w:color w:val="2D2D2D"/>
        </w:rPr>
        <w:t xml:space="preserve">требования к срокам </w:t>
      </w:r>
      <w:r w:rsidRPr="00B65437">
        <w:rPr>
          <w:color w:val="2D2D2D"/>
          <w:spacing w:val="-3"/>
        </w:rPr>
        <w:t>и</w:t>
      </w:r>
      <w:r w:rsidRPr="00B65437">
        <w:rPr>
          <w:color w:val="6B6B6B"/>
          <w:spacing w:val="-3"/>
        </w:rPr>
        <w:t>/</w:t>
      </w:r>
      <w:r w:rsidRPr="00B65437">
        <w:rPr>
          <w:color w:val="2D2D2D"/>
          <w:spacing w:val="-3"/>
        </w:rPr>
        <w:t>или</w:t>
      </w:r>
      <w:r w:rsidRPr="00B65437">
        <w:rPr>
          <w:color w:val="2D2D2D"/>
          <w:spacing w:val="27"/>
          <w:w w:val="103"/>
        </w:rPr>
        <w:t xml:space="preserve"> </w:t>
      </w:r>
      <w:r w:rsidRPr="00B65437">
        <w:rPr>
          <w:color w:val="2D2D2D"/>
        </w:rPr>
        <w:t>длительность</w:t>
      </w:r>
      <w:r w:rsidRPr="00B65437">
        <w:rPr>
          <w:color w:val="2D2D2D"/>
          <w:spacing w:val="45"/>
        </w:rPr>
        <w:t xml:space="preserve"> </w:t>
      </w:r>
      <w:r w:rsidRPr="00B65437">
        <w:rPr>
          <w:color w:val="2D2D2D"/>
        </w:rPr>
        <w:t>исполнения</w:t>
      </w:r>
      <w:r w:rsidRPr="00B65437">
        <w:rPr>
          <w:color w:val="2D2D2D"/>
          <w:spacing w:val="48"/>
        </w:rPr>
        <w:t xml:space="preserve"> </w:t>
      </w:r>
      <w:r w:rsidRPr="00B65437">
        <w:rPr>
          <w:color w:val="2D2D2D"/>
        </w:rPr>
        <w:t>рассматриваемых</w:t>
      </w:r>
      <w:r w:rsidRPr="00B65437">
        <w:rPr>
          <w:color w:val="2D2D2D"/>
          <w:spacing w:val="17"/>
        </w:rPr>
        <w:t xml:space="preserve"> </w:t>
      </w:r>
      <w:r w:rsidRPr="00B65437">
        <w:rPr>
          <w:color w:val="2D2D2D"/>
        </w:rPr>
        <w:t>процессов</w:t>
      </w:r>
      <w:r w:rsidRPr="00B65437">
        <w:rPr>
          <w:color w:val="6B6B6B"/>
        </w:rPr>
        <w:t>.</w:t>
      </w:r>
    </w:p>
    <w:p w:rsidR="00ED73F0" w:rsidRPr="00B65437" w:rsidRDefault="00ED73F0" w:rsidP="002801F8">
      <w:pPr>
        <w:pStyle w:val="af8"/>
        <w:widowControl w:val="0"/>
        <w:numPr>
          <w:ilvl w:val="1"/>
          <w:numId w:val="46"/>
        </w:numPr>
        <w:tabs>
          <w:tab w:val="left" w:pos="1418"/>
          <w:tab w:val="left" w:pos="9355"/>
        </w:tabs>
        <w:kinsoku w:val="0"/>
        <w:overflowPunct w:val="0"/>
        <w:autoSpaceDE w:val="0"/>
        <w:autoSpaceDN w:val="0"/>
        <w:adjustRightInd w:val="0"/>
        <w:spacing w:before="7" w:after="0" w:line="249" w:lineRule="auto"/>
        <w:ind w:left="0" w:right="-1" w:firstLine="706"/>
      </w:pPr>
      <w:r w:rsidRPr="00B65437">
        <w:rPr>
          <w:color w:val="2D2D2D"/>
        </w:rPr>
        <w:t>Декомпо</w:t>
      </w:r>
      <w:r w:rsidRPr="00B65437">
        <w:rPr>
          <w:color w:val="494949"/>
        </w:rPr>
        <w:t>з</w:t>
      </w:r>
      <w:r w:rsidRPr="00B65437">
        <w:rPr>
          <w:color w:val="2D2D2D"/>
        </w:rPr>
        <w:t>иция</w:t>
      </w:r>
      <w:r w:rsidRPr="00B65437">
        <w:rPr>
          <w:color w:val="2D2D2D"/>
          <w:spacing w:val="38"/>
        </w:rPr>
        <w:t xml:space="preserve"> </w:t>
      </w:r>
      <w:r w:rsidRPr="00B65437">
        <w:rPr>
          <w:color w:val="2D2D2D"/>
        </w:rPr>
        <w:t>исполнителей в</w:t>
      </w:r>
      <w:r w:rsidRPr="00B65437">
        <w:rPr>
          <w:color w:val="2D2D2D"/>
          <w:spacing w:val="17"/>
        </w:rPr>
        <w:t xml:space="preserve"> </w:t>
      </w:r>
      <w:r w:rsidRPr="00B65437">
        <w:rPr>
          <w:color w:val="2D2D2D"/>
        </w:rPr>
        <w:t>процессах</w:t>
      </w:r>
      <w:r w:rsidRPr="00B65437">
        <w:rPr>
          <w:color w:val="2D2D2D"/>
          <w:spacing w:val="56"/>
        </w:rPr>
        <w:t xml:space="preserve"> </w:t>
      </w:r>
      <w:r w:rsidRPr="00B65437">
        <w:rPr>
          <w:color w:val="2D2D2D"/>
        </w:rPr>
        <w:t>описания</w:t>
      </w:r>
      <w:r w:rsidRPr="00B65437">
        <w:rPr>
          <w:color w:val="2D2D2D"/>
          <w:spacing w:val="39"/>
        </w:rPr>
        <w:t xml:space="preserve"> </w:t>
      </w:r>
      <w:r w:rsidRPr="00B65437">
        <w:rPr>
          <w:color w:val="2D2D2D"/>
        </w:rPr>
        <w:t>может</w:t>
      </w:r>
      <w:r w:rsidRPr="00B65437">
        <w:rPr>
          <w:color w:val="2D2D2D"/>
          <w:spacing w:val="31"/>
        </w:rPr>
        <w:t xml:space="preserve"> </w:t>
      </w:r>
      <w:r w:rsidRPr="00B65437">
        <w:rPr>
          <w:color w:val="2D2D2D"/>
        </w:rPr>
        <w:t>включать</w:t>
      </w:r>
      <w:r w:rsidRPr="00B65437">
        <w:rPr>
          <w:color w:val="2D2D2D"/>
          <w:spacing w:val="39"/>
        </w:rPr>
        <w:t xml:space="preserve"> </w:t>
      </w:r>
      <w:r w:rsidRPr="00B65437">
        <w:rPr>
          <w:color w:val="2D2D2D"/>
        </w:rPr>
        <w:t>в</w:t>
      </w:r>
      <w:r w:rsidRPr="00B65437">
        <w:rPr>
          <w:color w:val="2D2D2D"/>
          <w:spacing w:val="17"/>
        </w:rPr>
        <w:t xml:space="preserve"> </w:t>
      </w:r>
      <w:r w:rsidRPr="00B65437">
        <w:rPr>
          <w:color w:val="2D2D2D"/>
        </w:rPr>
        <w:t>себя</w:t>
      </w:r>
      <w:r w:rsidRPr="00B65437">
        <w:rPr>
          <w:color w:val="2D2D2D"/>
          <w:spacing w:val="22"/>
          <w:w w:val="104"/>
        </w:rPr>
        <w:t xml:space="preserve"> </w:t>
      </w:r>
      <w:r w:rsidRPr="00B65437">
        <w:rPr>
          <w:color w:val="2D2D2D"/>
        </w:rPr>
        <w:t>следующую</w:t>
      </w:r>
      <w:r w:rsidRPr="00B65437">
        <w:rPr>
          <w:color w:val="2D2D2D"/>
          <w:spacing w:val="44"/>
        </w:rPr>
        <w:t xml:space="preserve"> </w:t>
      </w:r>
      <w:r w:rsidRPr="00B65437">
        <w:rPr>
          <w:color w:val="2D2D2D"/>
        </w:rPr>
        <w:t>иерархическую структуру:</w:t>
      </w:r>
    </w:p>
    <w:p w:rsidR="00ED73F0" w:rsidRPr="00B65437" w:rsidRDefault="00ED73F0" w:rsidP="002801F8">
      <w:pPr>
        <w:pStyle w:val="af8"/>
        <w:numPr>
          <w:ilvl w:val="0"/>
          <w:numId w:val="50"/>
        </w:numPr>
        <w:tabs>
          <w:tab w:val="left" w:pos="9355"/>
        </w:tabs>
        <w:kinsoku w:val="0"/>
        <w:overflowPunct w:val="0"/>
        <w:spacing w:after="0"/>
        <w:ind w:left="993" w:hanging="709"/>
      </w:pPr>
      <w:r w:rsidRPr="00B65437">
        <w:rPr>
          <w:color w:val="2D2D2D"/>
        </w:rPr>
        <w:t>организации</w:t>
      </w:r>
      <w:r w:rsidRPr="00B65437">
        <w:rPr>
          <w:color w:val="5B5B5B"/>
        </w:rPr>
        <w:t>;</w:t>
      </w:r>
    </w:p>
    <w:p w:rsidR="00ED73F0" w:rsidRPr="00B65437" w:rsidRDefault="00ED73F0" w:rsidP="002801F8">
      <w:pPr>
        <w:pStyle w:val="af8"/>
        <w:numPr>
          <w:ilvl w:val="0"/>
          <w:numId w:val="50"/>
        </w:numPr>
        <w:tabs>
          <w:tab w:val="left" w:pos="9355"/>
        </w:tabs>
        <w:kinsoku w:val="0"/>
        <w:overflowPunct w:val="0"/>
        <w:spacing w:after="0"/>
        <w:ind w:left="993" w:hanging="709"/>
        <w:rPr>
          <w:color w:val="5B5B5B"/>
          <w:spacing w:val="30"/>
          <w:w w:val="128"/>
        </w:rPr>
      </w:pPr>
      <w:r w:rsidRPr="00B65437">
        <w:rPr>
          <w:color w:val="2D2D2D"/>
          <w:w w:val="105"/>
        </w:rPr>
        <w:t>структурные</w:t>
      </w:r>
      <w:r w:rsidRPr="00B65437">
        <w:rPr>
          <w:color w:val="2D2D2D"/>
          <w:spacing w:val="-28"/>
          <w:w w:val="105"/>
        </w:rPr>
        <w:t xml:space="preserve"> </w:t>
      </w:r>
      <w:r w:rsidRPr="00B65437">
        <w:rPr>
          <w:color w:val="161616"/>
          <w:spacing w:val="-1"/>
          <w:w w:val="105"/>
        </w:rPr>
        <w:t>по</w:t>
      </w:r>
      <w:r w:rsidRPr="00B65437">
        <w:rPr>
          <w:color w:val="494949"/>
          <w:spacing w:val="-1"/>
          <w:w w:val="105"/>
        </w:rPr>
        <w:t>д</w:t>
      </w:r>
      <w:r w:rsidRPr="00B65437">
        <w:rPr>
          <w:color w:val="2D2D2D"/>
          <w:spacing w:val="-2"/>
          <w:w w:val="105"/>
        </w:rPr>
        <w:t>раз</w:t>
      </w:r>
      <w:r w:rsidRPr="00B65437">
        <w:rPr>
          <w:color w:val="494949"/>
          <w:spacing w:val="-1"/>
          <w:w w:val="105"/>
        </w:rPr>
        <w:t>д</w:t>
      </w:r>
      <w:r w:rsidRPr="00B65437">
        <w:rPr>
          <w:color w:val="2D2D2D"/>
          <w:spacing w:val="-1"/>
          <w:w w:val="105"/>
        </w:rPr>
        <w:t>еления</w:t>
      </w:r>
      <w:r w:rsidRPr="00B65437">
        <w:rPr>
          <w:color w:val="2D2D2D"/>
          <w:spacing w:val="-33"/>
          <w:w w:val="105"/>
        </w:rPr>
        <w:t xml:space="preserve"> </w:t>
      </w:r>
      <w:r w:rsidRPr="00B65437">
        <w:rPr>
          <w:color w:val="2D2D2D"/>
          <w:spacing w:val="2"/>
          <w:w w:val="105"/>
        </w:rPr>
        <w:t>органи</w:t>
      </w:r>
      <w:r w:rsidRPr="00B65437">
        <w:rPr>
          <w:color w:val="494949"/>
          <w:spacing w:val="2"/>
          <w:w w:val="105"/>
        </w:rPr>
        <w:t>з</w:t>
      </w:r>
      <w:r w:rsidRPr="00B65437">
        <w:rPr>
          <w:color w:val="2D2D2D"/>
          <w:spacing w:val="2"/>
          <w:w w:val="105"/>
        </w:rPr>
        <w:t>ации</w:t>
      </w:r>
      <w:r w:rsidRPr="00B65437">
        <w:rPr>
          <w:color w:val="5B5B5B"/>
          <w:spacing w:val="1"/>
          <w:w w:val="105"/>
        </w:rPr>
        <w:t>;</w:t>
      </w:r>
      <w:r w:rsidRPr="00B65437">
        <w:rPr>
          <w:color w:val="5B5B5B"/>
          <w:spacing w:val="30"/>
          <w:w w:val="128"/>
        </w:rPr>
        <w:t xml:space="preserve"> </w:t>
      </w:r>
    </w:p>
    <w:p w:rsidR="00ED73F0" w:rsidRPr="00B65437" w:rsidRDefault="00ED73F0" w:rsidP="002801F8">
      <w:pPr>
        <w:pStyle w:val="af8"/>
        <w:numPr>
          <w:ilvl w:val="0"/>
          <w:numId w:val="50"/>
        </w:numPr>
        <w:tabs>
          <w:tab w:val="left" w:pos="9355"/>
        </w:tabs>
        <w:kinsoku w:val="0"/>
        <w:overflowPunct w:val="0"/>
        <w:spacing w:after="0"/>
        <w:ind w:left="993" w:hanging="709"/>
      </w:pPr>
      <w:r w:rsidRPr="00B65437">
        <w:rPr>
          <w:color w:val="2D2D2D"/>
        </w:rPr>
        <w:t xml:space="preserve">специалистов структурных </w:t>
      </w:r>
      <w:r w:rsidRPr="00B65437">
        <w:rPr>
          <w:color w:val="2D2D2D"/>
          <w:spacing w:val="-1"/>
        </w:rPr>
        <w:t>по</w:t>
      </w:r>
      <w:r w:rsidRPr="00B65437">
        <w:rPr>
          <w:color w:val="494949"/>
          <w:spacing w:val="-1"/>
        </w:rPr>
        <w:t>д</w:t>
      </w:r>
      <w:r w:rsidRPr="00B65437">
        <w:rPr>
          <w:color w:val="2D2D2D"/>
          <w:spacing w:val="-1"/>
        </w:rPr>
        <w:t>разделений.</w:t>
      </w:r>
    </w:p>
    <w:p w:rsidR="00ED73F0" w:rsidRPr="00B65437" w:rsidRDefault="00ED73F0" w:rsidP="00ED73F0">
      <w:pPr>
        <w:pStyle w:val="af8"/>
        <w:tabs>
          <w:tab w:val="left" w:pos="9355"/>
        </w:tabs>
        <w:kinsoku w:val="0"/>
        <w:overflowPunct w:val="0"/>
        <w:spacing w:line="249" w:lineRule="auto"/>
        <w:ind w:right="-1" w:firstLine="706"/>
      </w:pPr>
      <w:r w:rsidRPr="00B65437">
        <w:rPr>
          <w:color w:val="2D2D2D"/>
          <w:spacing w:val="-1"/>
          <w:w w:val="105"/>
        </w:rPr>
        <w:t>Пре</w:t>
      </w:r>
      <w:r w:rsidRPr="00B65437">
        <w:rPr>
          <w:color w:val="494949"/>
          <w:spacing w:val="-1"/>
          <w:w w:val="105"/>
        </w:rPr>
        <w:t>д</w:t>
      </w:r>
      <w:r w:rsidRPr="00B65437">
        <w:rPr>
          <w:color w:val="2D2D2D"/>
          <w:spacing w:val="-2"/>
          <w:w w:val="105"/>
        </w:rPr>
        <w:t>ставленная</w:t>
      </w:r>
      <w:r w:rsidRPr="00B65437">
        <w:rPr>
          <w:color w:val="2D2D2D"/>
          <w:spacing w:val="39"/>
          <w:w w:val="105"/>
        </w:rPr>
        <w:t xml:space="preserve"> </w:t>
      </w:r>
      <w:r w:rsidRPr="00B65437">
        <w:rPr>
          <w:color w:val="494949"/>
          <w:w w:val="105"/>
        </w:rPr>
        <w:t>д</w:t>
      </w:r>
      <w:r w:rsidRPr="00B65437">
        <w:rPr>
          <w:color w:val="2D2D2D"/>
          <w:w w:val="105"/>
        </w:rPr>
        <w:t>екомпо</w:t>
      </w:r>
      <w:r w:rsidRPr="00B65437">
        <w:rPr>
          <w:color w:val="494949"/>
          <w:w w:val="105"/>
        </w:rPr>
        <w:t>з</w:t>
      </w:r>
      <w:r w:rsidRPr="00B65437">
        <w:rPr>
          <w:color w:val="2D2D2D"/>
          <w:w w:val="105"/>
        </w:rPr>
        <w:t>иция</w:t>
      </w:r>
      <w:r w:rsidRPr="00B65437">
        <w:rPr>
          <w:color w:val="2D2D2D"/>
          <w:spacing w:val="47"/>
          <w:w w:val="105"/>
        </w:rPr>
        <w:t xml:space="preserve"> </w:t>
      </w:r>
      <w:r w:rsidRPr="00B65437">
        <w:rPr>
          <w:color w:val="2D2D2D"/>
          <w:spacing w:val="-2"/>
          <w:w w:val="105"/>
        </w:rPr>
        <w:t>исполните</w:t>
      </w:r>
      <w:r w:rsidRPr="00B65437">
        <w:rPr>
          <w:color w:val="494949"/>
          <w:spacing w:val="-1"/>
          <w:w w:val="105"/>
        </w:rPr>
        <w:t>л</w:t>
      </w:r>
      <w:r w:rsidRPr="00B65437">
        <w:rPr>
          <w:color w:val="2D2D2D"/>
          <w:spacing w:val="-1"/>
          <w:w w:val="105"/>
        </w:rPr>
        <w:t>е</w:t>
      </w:r>
      <w:r w:rsidRPr="00B65437">
        <w:rPr>
          <w:color w:val="494949"/>
          <w:spacing w:val="-1"/>
          <w:w w:val="105"/>
        </w:rPr>
        <w:t>й</w:t>
      </w:r>
      <w:r w:rsidRPr="00B65437">
        <w:rPr>
          <w:color w:val="494949"/>
          <w:spacing w:val="33"/>
          <w:w w:val="105"/>
        </w:rPr>
        <w:t xml:space="preserve"> </w:t>
      </w:r>
      <w:r w:rsidRPr="00B65437">
        <w:rPr>
          <w:color w:val="494949"/>
          <w:spacing w:val="-1"/>
          <w:w w:val="105"/>
        </w:rPr>
        <w:t>д</w:t>
      </w:r>
      <w:r w:rsidRPr="00B65437">
        <w:rPr>
          <w:color w:val="2D2D2D"/>
          <w:spacing w:val="-1"/>
          <w:w w:val="105"/>
        </w:rPr>
        <w:t>олжна</w:t>
      </w:r>
      <w:r w:rsidRPr="00B65437">
        <w:rPr>
          <w:color w:val="2D2D2D"/>
          <w:spacing w:val="42"/>
          <w:w w:val="105"/>
        </w:rPr>
        <w:t xml:space="preserve"> </w:t>
      </w:r>
      <w:r w:rsidRPr="00B65437">
        <w:rPr>
          <w:color w:val="2D2D2D"/>
          <w:spacing w:val="-3"/>
          <w:w w:val="105"/>
        </w:rPr>
        <w:t>по</w:t>
      </w:r>
      <w:r w:rsidRPr="00B65437">
        <w:rPr>
          <w:color w:val="494949"/>
          <w:spacing w:val="-2"/>
          <w:w w:val="105"/>
        </w:rPr>
        <w:t>з</w:t>
      </w:r>
      <w:r w:rsidRPr="00B65437">
        <w:rPr>
          <w:color w:val="2D2D2D"/>
          <w:spacing w:val="-3"/>
          <w:w w:val="105"/>
        </w:rPr>
        <w:t>волять</w:t>
      </w:r>
      <w:r w:rsidRPr="00B65437">
        <w:rPr>
          <w:color w:val="2D2D2D"/>
          <w:spacing w:val="50"/>
          <w:w w:val="105"/>
        </w:rPr>
        <w:t xml:space="preserve"> </w:t>
      </w:r>
      <w:r w:rsidRPr="00B65437">
        <w:rPr>
          <w:color w:val="2D2D2D"/>
          <w:spacing w:val="-3"/>
          <w:w w:val="105"/>
        </w:rPr>
        <w:t>опре</w:t>
      </w:r>
      <w:r w:rsidRPr="00B65437">
        <w:rPr>
          <w:color w:val="494949"/>
          <w:spacing w:val="-2"/>
          <w:w w:val="105"/>
        </w:rPr>
        <w:t>д</w:t>
      </w:r>
      <w:r w:rsidRPr="00B65437">
        <w:rPr>
          <w:color w:val="2D2D2D"/>
          <w:spacing w:val="-3"/>
          <w:w w:val="105"/>
        </w:rPr>
        <w:t>елить</w:t>
      </w:r>
      <w:r w:rsidRPr="00B65437">
        <w:rPr>
          <w:color w:val="2D2D2D"/>
          <w:spacing w:val="73"/>
          <w:w w:val="102"/>
        </w:rPr>
        <w:t xml:space="preserve"> </w:t>
      </w:r>
      <w:r w:rsidRPr="00B65437">
        <w:rPr>
          <w:color w:val="2D2D2D"/>
          <w:spacing w:val="-1"/>
          <w:w w:val="105"/>
        </w:rPr>
        <w:t>прин</w:t>
      </w:r>
      <w:r w:rsidRPr="00B65437">
        <w:rPr>
          <w:color w:val="494949"/>
          <w:spacing w:val="-1"/>
          <w:w w:val="105"/>
        </w:rPr>
        <w:t>а</w:t>
      </w:r>
      <w:r w:rsidRPr="00B65437">
        <w:rPr>
          <w:color w:val="2D2D2D"/>
          <w:spacing w:val="-1"/>
          <w:w w:val="105"/>
        </w:rPr>
        <w:t>д</w:t>
      </w:r>
      <w:r w:rsidRPr="00B65437">
        <w:rPr>
          <w:color w:val="494949"/>
          <w:spacing w:val="-1"/>
          <w:w w:val="105"/>
        </w:rPr>
        <w:t>л</w:t>
      </w:r>
      <w:r w:rsidRPr="00B65437">
        <w:rPr>
          <w:color w:val="2D2D2D"/>
          <w:spacing w:val="-1"/>
          <w:w w:val="105"/>
        </w:rPr>
        <w:t>ежнос</w:t>
      </w:r>
      <w:r w:rsidRPr="00B65437">
        <w:rPr>
          <w:color w:val="494949"/>
          <w:spacing w:val="-1"/>
          <w:w w:val="105"/>
        </w:rPr>
        <w:t>ть</w:t>
      </w:r>
      <w:r w:rsidRPr="00B65437">
        <w:rPr>
          <w:color w:val="494949"/>
          <w:spacing w:val="-2"/>
          <w:w w:val="105"/>
        </w:rPr>
        <w:t xml:space="preserve"> </w:t>
      </w:r>
      <w:r w:rsidRPr="00B65437">
        <w:rPr>
          <w:color w:val="2D2D2D"/>
          <w:w w:val="105"/>
        </w:rPr>
        <w:t>конкре</w:t>
      </w:r>
      <w:r w:rsidRPr="00B65437">
        <w:rPr>
          <w:color w:val="494949"/>
          <w:w w:val="105"/>
        </w:rPr>
        <w:t>т</w:t>
      </w:r>
      <w:r w:rsidRPr="00B65437">
        <w:rPr>
          <w:color w:val="2D2D2D"/>
          <w:w w:val="105"/>
        </w:rPr>
        <w:t>ного</w:t>
      </w:r>
      <w:r w:rsidRPr="00B65437">
        <w:rPr>
          <w:color w:val="2D2D2D"/>
          <w:spacing w:val="8"/>
          <w:w w:val="105"/>
        </w:rPr>
        <w:t xml:space="preserve"> </w:t>
      </w:r>
      <w:r w:rsidRPr="00B65437">
        <w:rPr>
          <w:color w:val="2D2D2D"/>
          <w:w w:val="105"/>
        </w:rPr>
        <w:t>специалис</w:t>
      </w:r>
      <w:r w:rsidRPr="00B65437">
        <w:rPr>
          <w:color w:val="494949"/>
          <w:w w:val="105"/>
        </w:rPr>
        <w:t>та</w:t>
      </w:r>
      <w:r w:rsidRPr="00B65437">
        <w:rPr>
          <w:color w:val="494949"/>
          <w:spacing w:val="-6"/>
          <w:w w:val="105"/>
        </w:rPr>
        <w:t xml:space="preserve"> </w:t>
      </w:r>
      <w:r w:rsidRPr="00B65437">
        <w:rPr>
          <w:color w:val="2D2D2D"/>
          <w:w w:val="105"/>
        </w:rPr>
        <w:t>к</w:t>
      </w:r>
      <w:r w:rsidRPr="00B65437">
        <w:rPr>
          <w:color w:val="2D2D2D"/>
          <w:spacing w:val="-2"/>
          <w:w w:val="105"/>
        </w:rPr>
        <w:t xml:space="preserve"> </w:t>
      </w:r>
      <w:r w:rsidRPr="00B65437">
        <w:rPr>
          <w:color w:val="2D2D2D"/>
          <w:w w:val="105"/>
        </w:rPr>
        <w:t>конкре</w:t>
      </w:r>
      <w:r w:rsidRPr="00B65437">
        <w:rPr>
          <w:color w:val="494949"/>
          <w:w w:val="105"/>
        </w:rPr>
        <w:t>т</w:t>
      </w:r>
      <w:r w:rsidRPr="00B65437">
        <w:rPr>
          <w:color w:val="2D2D2D"/>
          <w:w w:val="105"/>
        </w:rPr>
        <w:t>ному</w:t>
      </w:r>
      <w:r w:rsidRPr="00B65437">
        <w:rPr>
          <w:color w:val="2D2D2D"/>
          <w:spacing w:val="2"/>
          <w:w w:val="105"/>
        </w:rPr>
        <w:t xml:space="preserve"> </w:t>
      </w:r>
      <w:r w:rsidRPr="00B65437">
        <w:rPr>
          <w:color w:val="2D2D2D"/>
          <w:w w:val="105"/>
        </w:rPr>
        <w:t>струк</w:t>
      </w:r>
      <w:r w:rsidRPr="00B65437">
        <w:rPr>
          <w:color w:val="494949"/>
          <w:w w:val="105"/>
        </w:rPr>
        <w:t>т</w:t>
      </w:r>
      <w:r w:rsidRPr="00B65437">
        <w:rPr>
          <w:color w:val="2D2D2D"/>
          <w:w w:val="105"/>
        </w:rPr>
        <w:t>урному</w:t>
      </w:r>
      <w:r w:rsidRPr="00B65437">
        <w:rPr>
          <w:color w:val="2D2D2D"/>
          <w:spacing w:val="6"/>
          <w:w w:val="105"/>
        </w:rPr>
        <w:t xml:space="preserve"> </w:t>
      </w:r>
      <w:r w:rsidRPr="00B65437">
        <w:rPr>
          <w:color w:val="2D2D2D"/>
          <w:spacing w:val="-3"/>
          <w:w w:val="105"/>
        </w:rPr>
        <w:t>по</w:t>
      </w:r>
      <w:r w:rsidRPr="00B65437">
        <w:rPr>
          <w:color w:val="494949"/>
          <w:spacing w:val="-2"/>
          <w:w w:val="105"/>
        </w:rPr>
        <w:t>д</w:t>
      </w:r>
      <w:r w:rsidRPr="00B65437">
        <w:rPr>
          <w:color w:val="2D2D2D"/>
          <w:spacing w:val="-3"/>
          <w:w w:val="105"/>
        </w:rPr>
        <w:t>раз</w:t>
      </w:r>
      <w:r w:rsidRPr="00B65437">
        <w:rPr>
          <w:color w:val="494949"/>
          <w:spacing w:val="-2"/>
          <w:w w:val="105"/>
        </w:rPr>
        <w:t>д</w:t>
      </w:r>
      <w:r w:rsidRPr="00B65437">
        <w:rPr>
          <w:color w:val="2D2D2D"/>
          <w:spacing w:val="-3"/>
          <w:w w:val="105"/>
        </w:rPr>
        <w:t>ел</w:t>
      </w:r>
      <w:r w:rsidRPr="00B65437">
        <w:rPr>
          <w:color w:val="494949"/>
          <w:spacing w:val="-2"/>
          <w:w w:val="105"/>
        </w:rPr>
        <w:t>е</w:t>
      </w:r>
      <w:r w:rsidRPr="00B65437">
        <w:rPr>
          <w:color w:val="2D2D2D"/>
          <w:spacing w:val="-2"/>
          <w:w w:val="105"/>
        </w:rPr>
        <w:t>нию</w:t>
      </w:r>
      <w:r w:rsidRPr="00B65437">
        <w:rPr>
          <w:color w:val="2D2D2D"/>
          <w:spacing w:val="2"/>
          <w:w w:val="105"/>
        </w:rPr>
        <w:t xml:space="preserve"> </w:t>
      </w:r>
      <w:r w:rsidRPr="00B65437">
        <w:rPr>
          <w:color w:val="2D2D2D"/>
          <w:w w:val="105"/>
        </w:rPr>
        <w:t>и</w:t>
      </w:r>
      <w:r w:rsidRPr="00B65437">
        <w:rPr>
          <w:color w:val="2D2D2D"/>
          <w:spacing w:val="34"/>
          <w:w w:val="101"/>
        </w:rPr>
        <w:t xml:space="preserve"> </w:t>
      </w:r>
      <w:r w:rsidRPr="00B65437">
        <w:rPr>
          <w:color w:val="2D2D2D"/>
          <w:spacing w:val="-2"/>
          <w:w w:val="105"/>
        </w:rPr>
        <w:t>прина</w:t>
      </w:r>
      <w:r w:rsidRPr="00B65437">
        <w:rPr>
          <w:color w:val="494949"/>
          <w:spacing w:val="-1"/>
          <w:w w:val="105"/>
        </w:rPr>
        <w:t>д</w:t>
      </w:r>
      <w:r w:rsidRPr="00B65437">
        <w:rPr>
          <w:color w:val="2D2D2D"/>
          <w:spacing w:val="-2"/>
          <w:w w:val="105"/>
        </w:rPr>
        <w:t>лежность</w:t>
      </w:r>
      <w:r w:rsidRPr="00B65437">
        <w:rPr>
          <w:color w:val="2D2D2D"/>
          <w:spacing w:val="-5"/>
          <w:w w:val="105"/>
        </w:rPr>
        <w:t xml:space="preserve"> </w:t>
      </w:r>
      <w:r w:rsidRPr="00B65437">
        <w:rPr>
          <w:color w:val="2D2D2D"/>
          <w:w w:val="105"/>
        </w:rPr>
        <w:t>конкре</w:t>
      </w:r>
      <w:r w:rsidRPr="00B65437">
        <w:rPr>
          <w:color w:val="494949"/>
          <w:w w:val="105"/>
        </w:rPr>
        <w:t>т</w:t>
      </w:r>
      <w:r w:rsidRPr="00B65437">
        <w:rPr>
          <w:color w:val="2D2D2D"/>
          <w:w w:val="105"/>
        </w:rPr>
        <w:t>ного</w:t>
      </w:r>
      <w:r w:rsidRPr="00B65437">
        <w:rPr>
          <w:color w:val="2D2D2D"/>
          <w:spacing w:val="-12"/>
          <w:w w:val="105"/>
        </w:rPr>
        <w:t xml:space="preserve"> </w:t>
      </w:r>
      <w:r w:rsidRPr="00B65437">
        <w:rPr>
          <w:color w:val="2D2D2D"/>
          <w:w w:val="105"/>
        </w:rPr>
        <w:t>структурного</w:t>
      </w:r>
      <w:r w:rsidRPr="00B65437">
        <w:rPr>
          <w:color w:val="2D2D2D"/>
          <w:spacing w:val="-8"/>
          <w:w w:val="105"/>
        </w:rPr>
        <w:t xml:space="preserve"> </w:t>
      </w:r>
      <w:r w:rsidRPr="00B65437">
        <w:rPr>
          <w:color w:val="161616"/>
          <w:spacing w:val="-3"/>
          <w:w w:val="105"/>
        </w:rPr>
        <w:t>по</w:t>
      </w:r>
      <w:r w:rsidRPr="00B65437">
        <w:rPr>
          <w:color w:val="494949"/>
          <w:spacing w:val="-2"/>
          <w:w w:val="105"/>
        </w:rPr>
        <w:t>д</w:t>
      </w:r>
      <w:r w:rsidRPr="00B65437">
        <w:rPr>
          <w:color w:val="2D2D2D"/>
          <w:spacing w:val="-3"/>
          <w:w w:val="105"/>
        </w:rPr>
        <w:t>раз</w:t>
      </w:r>
      <w:r w:rsidRPr="00B65437">
        <w:rPr>
          <w:color w:val="494949"/>
          <w:spacing w:val="-2"/>
          <w:w w:val="105"/>
        </w:rPr>
        <w:t>д</w:t>
      </w:r>
      <w:r w:rsidRPr="00B65437">
        <w:rPr>
          <w:color w:val="2D2D2D"/>
          <w:spacing w:val="-2"/>
          <w:w w:val="105"/>
        </w:rPr>
        <w:t>е</w:t>
      </w:r>
      <w:r w:rsidRPr="00B65437">
        <w:rPr>
          <w:color w:val="494949"/>
          <w:spacing w:val="-2"/>
          <w:w w:val="105"/>
        </w:rPr>
        <w:t>л</w:t>
      </w:r>
      <w:r w:rsidRPr="00B65437">
        <w:rPr>
          <w:color w:val="2D2D2D"/>
          <w:spacing w:val="-2"/>
          <w:w w:val="105"/>
        </w:rPr>
        <w:t>ения</w:t>
      </w:r>
      <w:r w:rsidRPr="00B65437">
        <w:rPr>
          <w:color w:val="2D2D2D"/>
          <w:spacing w:val="-15"/>
          <w:w w:val="105"/>
        </w:rPr>
        <w:t xml:space="preserve"> </w:t>
      </w:r>
      <w:r w:rsidRPr="00B65437">
        <w:rPr>
          <w:color w:val="2D2D2D"/>
          <w:w w:val="105"/>
        </w:rPr>
        <w:t>к</w:t>
      </w:r>
      <w:r w:rsidRPr="00B65437">
        <w:rPr>
          <w:color w:val="2D2D2D"/>
          <w:spacing w:val="-16"/>
          <w:w w:val="105"/>
        </w:rPr>
        <w:t xml:space="preserve"> </w:t>
      </w:r>
      <w:r w:rsidRPr="00B65437">
        <w:rPr>
          <w:color w:val="2D2D2D"/>
          <w:spacing w:val="-2"/>
          <w:w w:val="105"/>
        </w:rPr>
        <w:t>конкре</w:t>
      </w:r>
      <w:r w:rsidRPr="00B65437">
        <w:rPr>
          <w:color w:val="494949"/>
          <w:spacing w:val="-1"/>
          <w:w w:val="105"/>
        </w:rPr>
        <w:t>т</w:t>
      </w:r>
      <w:r w:rsidRPr="00B65437">
        <w:rPr>
          <w:color w:val="2D2D2D"/>
          <w:spacing w:val="-1"/>
          <w:w w:val="105"/>
        </w:rPr>
        <w:t>но</w:t>
      </w:r>
      <w:r w:rsidRPr="00B65437">
        <w:rPr>
          <w:color w:val="494949"/>
          <w:spacing w:val="-1"/>
          <w:w w:val="105"/>
        </w:rPr>
        <w:t>й</w:t>
      </w:r>
      <w:r w:rsidRPr="00B65437">
        <w:rPr>
          <w:color w:val="494949"/>
          <w:spacing w:val="-15"/>
          <w:w w:val="105"/>
        </w:rPr>
        <w:t xml:space="preserve"> </w:t>
      </w:r>
      <w:r w:rsidRPr="00B65437">
        <w:rPr>
          <w:color w:val="2D2D2D"/>
          <w:spacing w:val="1"/>
          <w:w w:val="105"/>
        </w:rPr>
        <w:t>органи</w:t>
      </w:r>
      <w:r w:rsidRPr="00B65437">
        <w:rPr>
          <w:color w:val="494949"/>
          <w:w w:val="105"/>
        </w:rPr>
        <w:t>з</w:t>
      </w:r>
      <w:r w:rsidRPr="00B65437">
        <w:rPr>
          <w:color w:val="2D2D2D"/>
          <w:spacing w:val="1"/>
          <w:w w:val="105"/>
        </w:rPr>
        <w:t>ации</w:t>
      </w:r>
      <w:r w:rsidRPr="00B65437">
        <w:rPr>
          <w:color w:val="494949"/>
          <w:w w:val="105"/>
        </w:rPr>
        <w:t>.</w:t>
      </w:r>
    </w:p>
    <w:p w:rsidR="00ED73F0" w:rsidRPr="00B65437" w:rsidRDefault="00ED73F0" w:rsidP="00ED73F0">
      <w:pPr>
        <w:ind w:firstLine="706"/>
      </w:pPr>
      <w:r w:rsidRPr="00B65437">
        <w:rPr>
          <w:color w:val="2D2D2D"/>
          <w:w w:val="105"/>
        </w:rPr>
        <w:t>Исполнители</w:t>
      </w:r>
      <w:r w:rsidRPr="00B65437">
        <w:rPr>
          <w:color w:val="2D2D2D"/>
          <w:spacing w:val="5"/>
          <w:w w:val="105"/>
        </w:rPr>
        <w:t xml:space="preserve"> </w:t>
      </w:r>
      <w:r w:rsidRPr="00B65437">
        <w:rPr>
          <w:color w:val="2D2D2D"/>
          <w:w w:val="105"/>
        </w:rPr>
        <w:t>самого</w:t>
      </w:r>
      <w:r w:rsidRPr="00B65437">
        <w:rPr>
          <w:color w:val="2D2D2D"/>
          <w:spacing w:val="-14"/>
          <w:w w:val="105"/>
        </w:rPr>
        <w:t xml:space="preserve"> </w:t>
      </w:r>
      <w:r w:rsidRPr="00B65437">
        <w:rPr>
          <w:color w:val="2D2D2D"/>
          <w:w w:val="105"/>
        </w:rPr>
        <w:t>нижнего</w:t>
      </w:r>
      <w:r w:rsidRPr="00B65437">
        <w:rPr>
          <w:color w:val="2D2D2D"/>
          <w:spacing w:val="-4"/>
          <w:w w:val="105"/>
        </w:rPr>
        <w:t xml:space="preserve"> </w:t>
      </w:r>
      <w:r w:rsidRPr="00B65437">
        <w:rPr>
          <w:color w:val="2D2D2D"/>
          <w:w w:val="105"/>
        </w:rPr>
        <w:t>уровня</w:t>
      </w:r>
      <w:r w:rsidRPr="00B65437">
        <w:rPr>
          <w:color w:val="2D2D2D"/>
          <w:spacing w:val="-6"/>
          <w:w w:val="105"/>
        </w:rPr>
        <w:t xml:space="preserve"> </w:t>
      </w:r>
      <w:r w:rsidRPr="00B65437">
        <w:rPr>
          <w:color w:val="2D2D2D"/>
          <w:w w:val="105"/>
        </w:rPr>
        <w:t>декомпозиции</w:t>
      </w:r>
      <w:r w:rsidRPr="00B65437">
        <w:rPr>
          <w:color w:val="2D2D2D"/>
          <w:spacing w:val="-1"/>
          <w:w w:val="105"/>
        </w:rPr>
        <w:t xml:space="preserve"> до</w:t>
      </w:r>
      <w:r w:rsidRPr="00B65437">
        <w:rPr>
          <w:color w:val="494949"/>
          <w:spacing w:val="-1"/>
          <w:w w:val="105"/>
        </w:rPr>
        <w:t>л</w:t>
      </w:r>
      <w:r w:rsidRPr="00B65437">
        <w:rPr>
          <w:color w:val="2D2D2D"/>
          <w:spacing w:val="-2"/>
          <w:w w:val="105"/>
        </w:rPr>
        <w:t>жны</w:t>
      </w:r>
      <w:r w:rsidRPr="00B65437">
        <w:rPr>
          <w:color w:val="2D2D2D"/>
          <w:spacing w:val="-4"/>
          <w:w w:val="105"/>
        </w:rPr>
        <w:t xml:space="preserve"> </w:t>
      </w:r>
      <w:r w:rsidRPr="00B65437">
        <w:rPr>
          <w:color w:val="2D2D2D"/>
          <w:w w:val="105"/>
        </w:rPr>
        <w:t>быть</w:t>
      </w:r>
      <w:r w:rsidRPr="00B65437">
        <w:rPr>
          <w:color w:val="2D2D2D"/>
          <w:spacing w:val="-10"/>
          <w:w w:val="105"/>
        </w:rPr>
        <w:t xml:space="preserve"> </w:t>
      </w:r>
      <w:r w:rsidRPr="00B65437">
        <w:rPr>
          <w:color w:val="2D2D2D"/>
          <w:spacing w:val="-1"/>
          <w:w w:val="105"/>
        </w:rPr>
        <w:t>пре</w:t>
      </w:r>
      <w:r w:rsidRPr="00B65437">
        <w:rPr>
          <w:color w:val="494949"/>
          <w:spacing w:val="-1"/>
          <w:w w:val="105"/>
        </w:rPr>
        <w:t>д</w:t>
      </w:r>
      <w:r w:rsidRPr="00B65437">
        <w:rPr>
          <w:color w:val="2D2D2D"/>
          <w:spacing w:val="-1"/>
          <w:w w:val="105"/>
        </w:rPr>
        <w:t>ставлены</w:t>
      </w:r>
      <w:r w:rsidRPr="00B65437">
        <w:rPr>
          <w:color w:val="2D2D2D"/>
          <w:spacing w:val="-9"/>
          <w:w w:val="105"/>
        </w:rPr>
        <w:t xml:space="preserve"> </w:t>
      </w:r>
      <w:r w:rsidRPr="00B65437">
        <w:rPr>
          <w:color w:val="2D2D2D"/>
          <w:w w:val="105"/>
        </w:rPr>
        <w:t>на</w:t>
      </w:r>
      <w:r w:rsidRPr="00B65437">
        <w:rPr>
          <w:color w:val="2D2D2D"/>
          <w:spacing w:val="28"/>
        </w:rPr>
        <w:t xml:space="preserve"> </w:t>
      </w:r>
      <w:r w:rsidRPr="00B65437">
        <w:rPr>
          <w:color w:val="2D2D2D"/>
          <w:w w:val="105"/>
        </w:rPr>
        <w:t>уровне</w:t>
      </w:r>
      <w:r w:rsidRPr="00B65437">
        <w:rPr>
          <w:color w:val="2D2D2D"/>
          <w:spacing w:val="42"/>
          <w:w w:val="105"/>
        </w:rPr>
        <w:t xml:space="preserve"> </w:t>
      </w:r>
      <w:r w:rsidRPr="00B65437">
        <w:rPr>
          <w:color w:val="2D2D2D"/>
          <w:spacing w:val="-1"/>
          <w:w w:val="105"/>
        </w:rPr>
        <w:t>сп</w:t>
      </w:r>
      <w:r w:rsidRPr="00B65437">
        <w:rPr>
          <w:color w:val="494949"/>
          <w:spacing w:val="-1"/>
          <w:w w:val="105"/>
        </w:rPr>
        <w:t>е</w:t>
      </w:r>
      <w:r w:rsidRPr="00B65437">
        <w:rPr>
          <w:color w:val="2D2D2D"/>
          <w:spacing w:val="-2"/>
          <w:w w:val="105"/>
        </w:rPr>
        <w:t>циалистов</w:t>
      </w:r>
      <w:r w:rsidRPr="00B65437">
        <w:rPr>
          <w:color w:val="2D2D2D"/>
          <w:spacing w:val="45"/>
          <w:w w:val="105"/>
        </w:rPr>
        <w:t xml:space="preserve"> </w:t>
      </w:r>
      <w:r w:rsidRPr="00B65437">
        <w:rPr>
          <w:color w:val="2D2D2D"/>
          <w:w w:val="105"/>
        </w:rPr>
        <w:t>структурного</w:t>
      </w:r>
      <w:r w:rsidRPr="00B65437">
        <w:rPr>
          <w:color w:val="2D2D2D"/>
          <w:spacing w:val="48"/>
          <w:w w:val="105"/>
        </w:rPr>
        <w:t xml:space="preserve"> </w:t>
      </w:r>
      <w:r w:rsidRPr="00B65437">
        <w:rPr>
          <w:color w:val="2D2D2D"/>
          <w:spacing w:val="-1"/>
          <w:w w:val="105"/>
        </w:rPr>
        <w:t>по</w:t>
      </w:r>
      <w:r w:rsidRPr="00B65437">
        <w:rPr>
          <w:color w:val="494949"/>
          <w:spacing w:val="-1"/>
          <w:w w:val="105"/>
        </w:rPr>
        <w:t>д</w:t>
      </w:r>
      <w:r w:rsidRPr="00B65437">
        <w:rPr>
          <w:color w:val="2D2D2D"/>
          <w:spacing w:val="-2"/>
          <w:w w:val="105"/>
        </w:rPr>
        <w:t>раз</w:t>
      </w:r>
      <w:r w:rsidRPr="00B65437">
        <w:rPr>
          <w:color w:val="494949"/>
          <w:spacing w:val="-1"/>
          <w:w w:val="105"/>
        </w:rPr>
        <w:t>д</w:t>
      </w:r>
      <w:r w:rsidRPr="00B65437">
        <w:rPr>
          <w:color w:val="2D2D2D"/>
          <w:spacing w:val="-2"/>
          <w:w w:val="105"/>
        </w:rPr>
        <w:t>еления</w:t>
      </w:r>
      <w:r w:rsidRPr="00B65437">
        <w:rPr>
          <w:color w:val="2D2D2D"/>
          <w:spacing w:val="35"/>
          <w:w w:val="105"/>
        </w:rPr>
        <w:t xml:space="preserve"> </w:t>
      </w:r>
      <w:r w:rsidRPr="00B65437">
        <w:rPr>
          <w:color w:val="2D2D2D"/>
          <w:w w:val="105"/>
        </w:rPr>
        <w:t>или</w:t>
      </w:r>
      <w:r w:rsidRPr="00B65437">
        <w:rPr>
          <w:color w:val="2D2D2D"/>
          <w:spacing w:val="29"/>
          <w:w w:val="105"/>
        </w:rPr>
        <w:t xml:space="preserve"> </w:t>
      </w:r>
      <w:r w:rsidRPr="00B65437">
        <w:rPr>
          <w:color w:val="2D2D2D"/>
          <w:spacing w:val="1"/>
          <w:w w:val="105"/>
        </w:rPr>
        <w:t>руково</w:t>
      </w:r>
      <w:r w:rsidRPr="00B65437">
        <w:rPr>
          <w:color w:val="494949"/>
          <w:spacing w:val="1"/>
          <w:w w:val="105"/>
        </w:rPr>
        <w:t>д</w:t>
      </w:r>
      <w:r w:rsidRPr="00B65437">
        <w:rPr>
          <w:color w:val="2D2D2D"/>
          <w:spacing w:val="1"/>
          <w:w w:val="105"/>
        </w:rPr>
        <w:t>ителей</w:t>
      </w:r>
      <w:r w:rsidRPr="00B65437">
        <w:rPr>
          <w:color w:val="2D2D2D"/>
          <w:spacing w:val="40"/>
          <w:w w:val="105"/>
        </w:rPr>
        <w:t xml:space="preserve"> </w:t>
      </w:r>
      <w:r w:rsidRPr="00B65437">
        <w:rPr>
          <w:color w:val="2D2D2D"/>
          <w:w w:val="105"/>
        </w:rPr>
        <w:t>струк</w:t>
      </w:r>
      <w:r w:rsidRPr="00B65437">
        <w:rPr>
          <w:color w:val="494949"/>
          <w:w w:val="105"/>
        </w:rPr>
        <w:t>т</w:t>
      </w:r>
      <w:r w:rsidRPr="00B65437">
        <w:rPr>
          <w:color w:val="2D2D2D"/>
          <w:w w:val="105"/>
        </w:rPr>
        <w:t>урного</w:t>
      </w:r>
      <w:r w:rsidRPr="00B65437">
        <w:rPr>
          <w:color w:val="2D2D2D"/>
          <w:spacing w:val="32"/>
          <w:w w:val="103"/>
        </w:rPr>
        <w:t xml:space="preserve"> </w:t>
      </w:r>
      <w:r w:rsidRPr="00B65437">
        <w:rPr>
          <w:color w:val="2D2D2D"/>
        </w:rPr>
        <w:t>по</w:t>
      </w:r>
      <w:r w:rsidRPr="00B65437">
        <w:rPr>
          <w:color w:val="494949"/>
        </w:rPr>
        <w:t>д</w:t>
      </w:r>
      <w:r w:rsidRPr="00B65437">
        <w:rPr>
          <w:color w:val="2D2D2D"/>
        </w:rPr>
        <w:t>разделения</w:t>
      </w:r>
      <w:r w:rsidR="00E23548">
        <w:rPr>
          <w:color w:val="2D2D2D"/>
        </w:rPr>
        <w:t>.</w:t>
      </w:r>
    </w:p>
    <w:p w:rsidR="00E23548" w:rsidRDefault="00E23548" w:rsidP="00ED73F0">
      <w:pPr>
        <w:sectPr w:rsidR="00E23548" w:rsidSect="00C86A00">
          <w:footerReference w:type="default" r:id="rId13"/>
          <w:pgSz w:w="11906" w:h="16838" w:code="9"/>
          <w:pgMar w:top="851" w:right="851" w:bottom="993" w:left="1701" w:header="709" w:footer="507" w:gutter="0"/>
          <w:cols w:space="708"/>
          <w:titlePg/>
          <w:docGrid w:linePitch="360"/>
        </w:sectPr>
      </w:pPr>
    </w:p>
    <w:p w:rsidR="005279FB" w:rsidRPr="00B65437" w:rsidRDefault="005279FB" w:rsidP="005279FB">
      <w:pPr>
        <w:pStyle w:val="15"/>
        <w:spacing w:after="0"/>
        <w:ind w:left="284"/>
        <w:jc w:val="right"/>
        <w:rPr>
          <w:rFonts w:ascii="Times New Roman" w:hAnsi="Times New Roman" w:cs="Times New Roman"/>
          <w:sz w:val="24"/>
          <w:szCs w:val="24"/>
        </w:rPr>
      </w:pPr>
      <w:bookmarkStart w:id="45" w:name="_Toc96019437"/>
      <w:r w:rsidRPr="00B65437">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w:t>
      </w:r>
      <w:r w:rsidR="00B03180">
        <w:rPr>
          <w:rFonts w:ascii="Times New Roman" w:hAnsi="Times New Roman" w:cs="Times New Roman"/>
          <w:sz w:val="24"/>
          <w:szCs w:val="24"/>
        </w:rPr>
        <w:t>2</w:t>
      </w:r>
      <w:bookmarkEnd w:id="45"/>
    </w:p>
    <w:p w:rsidR="005279FB" w:rsidRDefault="005279FB" w:rsidP="005279FB">
      <w:pPr>
        <w:pStyle w:val="afffd"/>
        <w:tabs>
          <w:tab w:val="left" w:pos="1134"/>
        </w:tabs>
        <w:spacing w:after="0" w:line="240" w:lineRule="auto"/>
        <w:jc w:val="right"/>
        <w:rPr>
          <w:szCs w:val="24"/>
        </w:rPr>
      </w:pPr>
      <w:r w:rsidRPr="00B65437">
        <w:rPr>
          <w:szCs w:val="24"/>
        </w:rPr>
        <w:t>к Техническому заданию</w:t>
      </w:r>
      <w:r w:rsidR="00D456F0">
        <w:rPr>
          <w:szCs w:val="24"/>
        </w:rPr>
        <w:t xml:space="preserve"> №5</w:t>
      </w:r>
      <w:r w:rsidR="002F6954">
        <w:rPr>
          <w:szCs w:val="24"/>
        </w:rPr>
        <w:t>э</w:t>
      </w:r>
      <w:r w:rsidR="00D456F0">
        <w:rPr>
          <w:szCs w:val="24"/>
        </w:rPr>
        <w:t>_77_</w:t>
      </w:r>
      <w:r w:rsidR="002F6954">
        <w:rPr>
          <w:szCs w:val="24"/>
        </w:rPr>
        <w:t>301</w:t>
      </w:r>
    </w:p>
    <w:p w:rsidR="005279FB" w:rsidRDefault="005279FB" w:rsidP="005279FB">
      <w:pPr>
        <w:pStyle w:val="afffd"/>
        <w:tabs>
          <w:tab w:val="left" w:pos="1134"/>
        </w:tabs>
        <w:spacing w:after="0" w:line="240" w:lineRule="auto"/>
        <w:rPr>
          <w:szCs w:val="24"/>
        </w:rPr>
      </w:pPr>
    </w:p>
    <w:tbl>
      <w:tblPr>
        <w:tblStyle w:val="afff4"/>
        <w:tblW w:w="9493" w:type="dxa"/>
        <w:tblLook w:val="04A0" w:firstRow="1" w:lastRow="0" w:firstColumn="1" w:lastColumn="0" w:noHBand="0" w:noVBand="1"/>
      </w:tblPr>
      <w:tblGrid>
        <w:gridCol w:w="562"/>
        <w:gridCol w:w="7230"/>
        <w:gridCol w:w="1701"/>
      </w:tblGrid>
      <w:tr w:rsidR="00811161" w:rsidTr="00BD0AA2">
        <w:tc>
          <w:tcPr>
            <w:tcW w:w="562" w:type="dxa"/>
          </w:tcPr>
          <w:p w:rsidR="00811161" w:rsidRDefault="00811161" w:rsidP="009F2121">
            <w:pPr>
              <w:pStyle w:val="afffd"/>
              <w:tabs>
                <w:tab w:val="left" w:pos="1134"/>
              </w:tabs>
              <w:spacing w:line="240" w:lineRule="auto"/>
              <w:jc w:val="center"/>
              <w:rPr>
                <w:szCs w:val="24"/>
              </w:rPr>
            </w:pPr>
            <w:r>
              <w:rPr>
                <w:szCs w:val="24"/>
              </w:rPr>
              <w:t>№</w:t>
            </w:r>
          </w:p>
        </w:tc>
        <w:tc>
          <w:tcPr>
            <w:tcW w:w="7230" w:type="dxa"/>
          </w:tcPr>
          <w:p w:rsidR="00811161" w:rsidRPr="00B65437" w:rsidRDefault="00811161" w:rsidP="009F2121">
            <w:pPr>
              <w:pStyle w:val="afffd"/>
              <w:tabs>
                <w:tab w:val="left" w:pos="1134"/>
              </w:tabs>
              <w:spacing w:line="240" w:lineRule="auto"/>
              <w:jc w:val="center"/>
            </w:pPr>
            <w:r>
              <w:t>Услуга</w:t>
            </w:r>
          </w:p>
        </w:tc>
        <w:tc>
          <w:tcPr>
            <w:tcW w:w="1701" w:type="dxa"/>
          </w:tcPr>
          <w:p w:rsidR="00811161" w:rsidRDefault="00811161" w:rsidP="009F2121">
            <w:pPr>
              <w:pStyle w:val="afffd"/>
              <w:tabs>
                <w:tab w:val="left" w:pos="1134"/>
              </w:tabs>
              <w:spacing w:line="240" w:lineRule="auto"/>
              <w:jc w:val="center"/>
              <w:rPr>
                <w:szCs w:val="24"/>
              </w:rPr>
            </w:pPr>
            <w:r>
              <w:rPr>
                <w:szCs w:val="24"/>
              </w:rPr>
              <w:t>Стоимость в месяц, руб. с НДС</w:t>
            </w:r>
          </w:p>
        </w:tc>
      </w:tr>
      <w:tr w:rsidR="00811161" w:rsidTr="00BD0AA2">
        <w:tc>
          <w:tcPr>
            <w:tcW w:w="562" w:type="dxa"/>
          </w:tcPr>
          <w:p w:rsidR="00811161" w:rsidRDefault="00811161" w:rsidP="009F2121">
            <w:pPr>
              <w:pStyle w:val="afffd"/>
              <w:tabs>
                <w:tab w:val="left" w:pos="1134"/>
              </w:tabs>
              <w:spacing w:line="240" w:lineRule="auto"/>
              <w:jc w:val="center"/>
              <w:rPr>
                <w:szCs w:val="24"/>
              </w:rPr>
            </w:pPr>
            <w:r>
              <w:rPr>
                <w:szCs w:val="24"/>
              </w:rPr>
              <w:t>1.</w:t>
            </w:r>
          </w:p>
        </w:tc>
        <w:tc>
          <w:tcPr>
            <w:tcW w:w="7230" w:type="dxa"/>
          </w:tcPr>
          <w:p w:rsidR="00BD0AA2" w:rsidRPr="00BD0AA2" w:rsidRDefault="00BD0AA2" w:rsidP="00BD0AA2">
            <w:pPr>
              <w:pStyle w:val="15"/>
              <w:spacing w:before="0" w:after="0"/>
              <w:ind w:firstLine="0"/>
              <w:jc w:val="left"/>
              <w:rPr>
                <w:rFonts w:ascii="Times New Roman" w:hAnsi="Times New Roman" w:cs="Times New Roman"/>
                <w:b w:val="0"/>
                <w:sz w:val="24"/>
                <w:szCs w:val="24"/>
              </w:rPr>
            </w:pPr>
            <w:r w:rsidRPr="00BD0AA2">
              <w:rPr>
                <w:rFonts w:ascii="Times New Roman" w:hAnsi="Times New Roman" w:cs="Times New Roman"/>
                <w:b w:val="0"/>
                <w:sz w:val="24"/>
                <w:szCs w:val="24"/>
              </w:rPr>
              <w:t>Сервисное техническое обслуживание систем</w:t>
            </w:r>
            <w:r>
              <w:rPr>
                <w:rFonts w:ascii="Times New Roman" w:hAnsi="Times New Roman" w:cs="Times New Roman"/>
                <w:b w:val="0"/>
                <w:sz w:val="24"/>
                <w:szCs w:val="24"/>
              </w:rPr>
              <w:t xml:space="preserve"> (компонентов)</w:t>
            </w:r>
            <w:r w:rsidRPr="00BD0AA2">
              <w:rPr>
                <w:rFonts w:ascii="Times New Roman" w:hAnsi="Times New Roman" w:cs="Times New Roman"/>
                <w:b w:val="0"/>
                <w:sz w:val="24"/>
                <w:szCs w:val="24"/>
              </w:rPr>
              <w:t>:</w:t>
            </w:r>
          </w:p>
          <w:p w:rsidR="00BD0AA2" w:rsidRPr="00BD0AA2" w:rsidRDefault="00BD0AA2" w:rsidP="00BD0AA2">
            <w:pPr>
              <w:pStyle w:val="15"/>
              <w:spacing w:before="0" w:after="0"/>
              <w:ind w:firstLine="0"/>
              <w:jc w:val="left"/>
              <w:rPr>
                <w:rFonts w:ascii="Times New Roman" w:hAnsi="Times New Roman" w:cs="Times New Roman"/>
                <w:b w:val="0"/>
                <w:sz w:val="24"/>
                <w:szCs w:val="24"/>
              </w:rPr>
            </w:pPr>
            <w:r>
              <w:rPr>
                <w:rFonts w:ascii="Times New Roman" w:hAnsi="Times New Roman" w:cs="Times New Roman"/>
                <w:b w:val="0"/>
                <w:sz w:val="24"/>
                <w:szCs w:val="24"/>
              </w:rPr>
              <w:t xml:space="preserve">- </w:t>
            </w:r>
            <w:r w:rsidRPr="00BD0AA2">
              <w:rPr>
                <w:rFonts w:ascii="Times New Roman" w:hAnsi="Times New Roman" w:cs="Times New Roman"/>
                <w:b w:val="0"/>
                <w:sz w:val="24"/>
                <w:szCs w:val="24"/>
              </w:rPr>
              <w:t xml:space="preserve">активного сетевого оборудования </w:t>
            </w:r>
            <w:proofErr w:type="spellStart"/>
            <w:r w:rsidRPr="00BD0AA2">
              <w:rPr>
                <w:rFonts w:ascii="Times New Roman" w:hAnsi="Times New Roman" w:cs="Times New Roman"/>
                <w:b w:val="0"/>
                <w:sz w:val="24"/>
                <w:szCs w:val="24"/>
              </w:rPr>
              <w:t>Cisco</w:t>
            </w:r>
            <w:proofErr w:type="spellEnd"/>
            <w:r w:rsidRPr="00BD0AA2">
              <w:rPr>
                <w:rFonts w:ascii="Times New Roman" w:hAnsi="Times New Roman" w:cs="Times New Roman"/>
                <w:b w:val="0"/>
                <w:sz w:val="24"/>
                <w:szCs w:val="24"/>
              </w:rPr>
              <w:t xml:space="preserve">, телефонии </w:t>
            </w:r>
            <w:proofErr w:type="spellStart"/>
            <w:r w:rsidRPr="00BD0AA2">
              <w:rPr>
                <w:rFonts w:ascii="Times New Roman" w:hAnsi="Times New Roman" w:cs="Times New Roman"/>
                <w:b w:val="0"/>
                <w:sz w:val="24"/>
                <w:szCs w:val="24"/>
              </w:rPr>
              <w:t>Cisco</w:t>
            </w:r>
            <w:proofErr w:type="spellEnd"/>
            <w:r w:rsidRPr="00BD0AA2">
              <w:rPr>
                <w:rFonts w:ascii="Times New Roman" w:hAnsi="Times New Roman" w:cs="Times New Roman"/>
                <w:b w:val="0"/>
                <w:sz w:val="24"/>
                <w:szCs w:val="24"/>
              </w:rPr>
              <w:t xml:space="preserve"> </w:t>
            </w:r>
            <w:proofErr w:type="spellStart"/>
            <w:r w:rsidRPr="00BD0AA2">
              <w:rPr>
                <w:rFonts w:ascii="Times New Roman" w:hAnsi="Times New Roman" w:cs="Times New Roman"/>
                <w:b w:val="0"/>
                <w:sz w:val="24"/>
                <w:szCs w:val="24"/>
              </w:rPr>
              <w:t>Call</w:t>
            </w:r>
            <w:proofErr w:type="spellEnd"/>
            <w:r w:rsidRPr="00BD0AA2">
              <w:rPr>
                <w:rFonts w:ascii="Times New Roman" w:hAnsi="Times New Roman" w:cs="Times New Roman"/>
                <w:b w:val="0"/>
                <w:sz w:val="24"/>
                <w:szCs w:val="24"/>
              </w:rPr>
              <w:t xml:space="preserve"> </w:t>
            </w:r>
            <w:proofErr w:type="spellStart"/>
            <w:r w:rsidRPr="00BD0AA2">
              <w:rPr>
                <w:rFonts w:ascii="Times New Roman" w:hAnsi="Times New Roman" w:cs="Times New Roman"/>
                <w:b w:val="0"/>
                <w:sz w:val="24"/>
                <w:szCs w:val="24"/>
              </w:rPr>
              <w:t>Manager</w:t>
            </w:r>
            <w:proofErr w:type="spellEnd"/>
            <w:r w:rsidRPr="00BD0AA2">
              <w:rPr>
                <w:rFonts w:ascii="Times New Roman" w:hAnsi="Times New Roman" w:cs="Times New Roman"/>
                <w:b w:val="0"/>
                <w:sz w:val="24"/>
                <w:szCs w:val="24"/>
              </w:rPr>
              <w:t>;</w:t>
            </w:r>
          </w:p>
          <w:p w:rsidR="00BD0AA2" w:rsidRPr="00BD0AA2" w:rsidRDefault="00BD0AA2" w:rsidP="00BD0AA2">
            <w:pPr>
              <w:pStyle w:val="15"/>
              <w:spacing w:before="0" w:after="0"/>
              <w:ind w:firstLine="0"/>
              <w:jc w:val="left"/>
              <w:rPr>
                <w:rFonts w:ascii="Times New Roman" w:hAnsi="Times New Roman" w:cs="Times New Roman"/>
                <w:b w:val="0"/>
                <w:sz w:val="24"/>
                <w:szCs w:val="24"/>
              </w:rPr>
            </w:pPr>
            <w:r>
              <w:rPr>
                <w:rFonts w:ascii="Times New Roman" w:hAnsi="Times New Roman" w:cs="Times New Roman"/>
                <w:b w:val="0"/>
                <w:sz w:val="24"/>
                <w:szCs w:val="24"/>
              </w:rPr>
              <w:t xml:space="preserve">- </w:t>
            </w:r>
            <w:r w:rsidRPr="00BD0AA2">
              <w:rPr>
                <w:rFonts w:ascii="Times New Roman" w:hAnsi="Times New Roman" w:cs="Times New Roman"/>
                <w:b w:val="0"/>
                <w:sz w:val="24"/>
                <w:szCs w:val="24"/>
              </w:rPr>
              <w:t>оборудования централизованных сервисов;</w:t>
            </w:r>
          </w:p>
          <w:p w:rsidR="00BD0AA2" w:rsidRPr="00BD0AA2" w:rsidRDefault="00BD0AA2" w:rsidP="00BD0AA2">
            <w:pPr>
              <w:pStyle w:val="15"/>
              <w:spacing w:before="0" w:after="0"/>
              <w:ind w:firstLine="0"/>
              <w:jc w:val="left"/>
              <w:rPr>
                <w:rFonts w:ascii="Times New Roman" w:hAnsi="Times New Roman" w:cs="Times New Roman"/>
                <w:b w:val="0"/>
                <w:sz w:val="24"/>
                <w:szCs w:val="24"/>
              </w:rPr>
            </w:pPr>
            <w:r>
              <w:rPr>
                <w:rFonts w:ascii="Times New Roman" w:hAnsi="Times New Roman" w:cs="Times New Roman"/>
                <w:b w:val="0"/>
                <w:sz w:val="24"/>
                <w:szCs w:val="24"/>
              </w:rPr>
              <w:t xml:space="preserve">- </w:t>
            </w:r>
            <w:r w:rsidRPr="00BD0AA2">
              <w:rPr>
                <w:rFonts w:ascii="Times New Roman" w:hAnsi="Times New Roman" w:cs="Times New Roman"/>
                <w:b w:val="0"/>
                <w:sz w:val="24"/>
                <w:szCs w:val="24"/>
              </w:rPr>
              <w:t>автоматической установки газового пожаротушения;</w:t>
            </w:r>
          </w:p>
          <w:p w:rsidR="00811161" w:rsidRPr="00BD0AA2" w:rsidRDefault="00BD0AA2" w:rsidP="00BD0AA2">
            <w:pPr>
              <w:pStyle w:val="15"/>
              <w:spacing w:before="0" w:after="0"/>
              <w:ind w:firstLine="0"/>
              <w:jc w:val="left"/>
              <w:rPr>
                <w:rFonts w:ascii="Times New Roman" w:hAnsi="Times New Roman" w:cs="Times New Roman"/>
                <w:b w:val="0"/>
                <w:sz w:val="24"/>
                <w:szCs w:val="24"/>
              </w:rPr>
            </w:pPr>
            <w:r>
              <w:rPr>
                <w:rFonts w:ascii="Times New Roman" w:hAnsi="Times New Roman" w:cs="Times New Roman"/>
                <w:b w:val="0"/>
                <w:sz w:val="24"/>
                <w:szCs w:val="24"/>
              </w:rPr>
              <w:t xml:space="preserve">- </w:t>
            </w:r>
            <w:r w:rsidRPr="00BD0AA2">
              <w:rPr>
                <w:rFonts w:ascii="Times New Roman" w:hAnsi="Times New Roman" w:cs="Times New Roman"/>
                <w:b w:val="0"/>
                <w:sz w:val="24"/>
                <w:szCs w:val="24"/>
              </w:rPr>
              <w:t>системы обеспечения бесперебойного электропитания</w:t>
            </w:r>
          </w:p>
        </w:tc>
        <w:tc>
          <w:tcPr>
            <w:tcW w:w="1701" w:type="dxa"/>
          </w:tcPr>
          <w:p w:rsidR="00811161" w:rsidRDefault="00811161" w:rsidP="009F2121">
            <w:pPr>
              <w:pStyle w:val="afffd"/>
              <w:tabs>
                <w:tab w:val="left" w:pos="1134"/>
              </w:tabs>
              <w:spacing w:line="240" w:lineRule="auto"/>
              <w:jc w:val="center"/>
              <w:rPr>
                <w:szCs w:val="24"/>
              </w:rPr>
            </w:pPr>
          </w:p>
        </w:tc>
      </w:tr>
    </w:tbl>
    <w:p w:rsidR="00811161" w:rsidRDefault="00811161" w:rsidP="009F2121">
      <w:pPr>
        <w:pStyle w:val="afffd"/>
        <w:tabs>
          <w:tab w:val="left" w:pos="1134"/>
        </w:tabs>
        <w:spacing w:line="240" w:lineRule="auto"/>
        <w:jc w:val="center"/>
        <w:rPr>
          <w:szCs w:val="24"/>
        </w:rPr>
      </w:pPr>
    </w:p>
    <w:tbl>
      <w:tblPr>
        <w:tblStyle w:val="1ff5"/>
        <w:tblW w:w="9493" w:type="dxa"/>
        <w:tblLook w:val="04A0" w:firstRow="1" w:lastRow="0" w:firstColumn="1" w:lastColumn="0" w:noHBand="0" w:noVBand="1"/>
      </w:tblPr>
      <w:tblGrid>
        <w:gridCol w:w="656"/>
        <w:gridCol w:w="1993"/>
        <w:gridCol w:w="5175"/>
        <w:gridCol w:w="1669"/>
      </w:tblGrid>
      <w:tr w:rsidR="00DC5E83" w:rsidRPr="00AE2A00" w:rsidTr="00AB5345">
        <w:trPr>
          <w:cantSplit/>
        </w:trPr>
        <w:tc>
          <w:tcPr>
            <w:tcW w:w="656" w:type="dxa"/>
            <w:vAlign w:val="center"/>
          </w:tcPr>
          <w:p w:rsidR="00DC5E83" w:rsidRPr="00AE2A00" w:rsidRDefault="00DC5E83" w:rsidP="00D41E41">
            <w:pPr>
              <w:pStyle w:val="afffd"/>
              <w:tabs>
                <w:tab w:val="left" w:pos="1134"/>
              </w:tabs>
              <w:spacing w:after="0" w:line="240" w:lineRule="auto"/>
              <w:jc w:val="center"/>
              <w:rPr>
                <w:sz w:val="20"/>
              </w:rPr>
            </w:pPr>
            <w:r w:rsidRPr="00AE2A00">
              <w:rPr>
                <w:sz w:val="20"/>
              </w:rPr>
              <w:t>№</w:t>
            </w:r>
          </w:p>
        </w:tc>
        <w:tc>
          <w:tcPr>
            <w:tcW w:w="1993" w:type="dxa"/>
            <w:vAlign w:val="center"/>
          </w:tcPr>
          <w:p w:rsidR="00DC5E83" w:rsidRPr="00AE2A00" w:rsidRDefault="00DC5E83" w:rsidP="00D41E41">
            <w:pPr>
              <w:pStyle w:val="afffd"/>
              <w:tabs>
                <w:tab w:val="left" w:pos="1134"/>
              </w:tabs>
              <w:spacing w:after="0" w:line="240" w:lineRule="auto"/>
              <w:jc w:val="center"/>
              <w:rPr>
                <w:sz w:val="20"/>
              </w:rPr>
            </w:pPr>
            <w:r w:rsidRPr="00AE2A00">
              <w:rPr>
                <w:sz w:val="20"/>
              </w:rPr>
              <w:t>Система</w:t>
            </w:r>
          </w:p>
        </w:tc>
        <w:tc>
          <w:tcPr>
            <w:tcW w:w="5175" w:type="dxa"/>
            <w:vAlign w:val="center"/>
          </w:tcPr>
          <w:p w:rsidR="00DC5E83" w:rsidRPr="00AE2A00" w:rsidRDefault="00DC5E83" w:rsidP="00D64BB0">
            <w:pPr>
              <w:pStyle w:val="afffd"/>
              <w:tabs>
                <w:tab w:val="left" w:pos="1134"/>
              </w:tabs>
              <w:spacing w:before="120" w:line="240" w:lineRule="auto"/>
              <w:jc w:val="center"/>
              <w:rPr>
                <w:sz w:val="20"/>
              </w:rPr>
            </w:pPr>
            <w:r w:rsidRPr="00AE2A00">
              <w:rPr>
                <w:sz w:val="20"/>
              </w:rPr>
              <w:t xml:space="preserve">Наименование </w:t>
            </w:r>
            <w:r w:rsidR="00D64BB0">
              <w:rPr>
                <w:sz w:val="20"/>
              </w:rPr>
              <w:t>компонентов</w:t>
            </w:r>
            <w:r w:rsidR="006C7AF6">
              <w:rPr>
                <w:sz w:val="20"/>
              </w:rPr>
              <w:t xml:space="preserve"> **</w:t>
            </w:r>
          </w:p>
        </w:tc>
        <w:tc>
          <w:tcPr>
            <w:tcW w:w="1669" w:type="dxa"/>
          </w:tcPr>
          <w:p w:rsidR="00DC5E83" w:rsidRPr="00AE2A00" w:rsidRDefault="00DC5E83" w:rsidP="003528E3">
            <w:pPr>
              <w:pStyle w:val="afffd"/>
              <w:tabs>
                <w:tab w:val="left" w:pos="1134"/>
              </w:tabs>
              <w:spacing w:before="120" w:line="240" w:lineRule="auto"/>
              <w:jc w:val="center"/>
              <w:rPr>
                <w:sz w:val="20"/>
              </w:rPr>
            </w:pPr>
            <w:r>
              <w:rPr>
                <w:sz w:val="20"/>
              </w:rPr>
              <w:t xml:space="preserve">Стоимость </w:t>
            </w:r>
            <w:r w:rsidR="00BB6410">
              <w:rPr>
                <w:sz w:val="20"/>
              </w:rPr>
              <w:t>за ед</w:t>
            </w:r>
            <w:r>
              <w:rPr>
                <w:sz w:val="20"/>
              </w:rPr>
              <w:t>.</w:t>
            </w:r>
            <w:r w:rsidR="00BD0AA2">
              <w:rPr>
                <w:sz w:val="20"/>
              </w:rPr>
              <w:t>, руб. с НДС</w:t>
            </w:r>
            <w:r w:rsidR="003528E3">
              <w:rPr>
                <w:sz w:val="20"/>
              </w:rPr>
              <w:t>*</w:t>
            </w:r>
          </w:p>
        </w:tc>
      </w:tr>
      <w:tr w:rsidR="00DC5E83" w:rsidRPr="00AE2A00" w:rsidTr="00AB5345">
        <w:trPr>
          <w:cantSplit/>
        </w:trPr>
        <w:tc>
          <w:tcPr>
            <w:tcW w:w="656" w:type="dxa"/>
            <w:vMerge w:val="restart"/>
            <w:vAlign w:val="center"/>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1</w:t>
            </w:r>
          </w:p>
        </w:tc>
        <w:tc>
          <w:tcPr>
            <w:tcW w:w="1993" w:type="dxa"/>
            <w:vMerge w:val="restart"/>
            <w:vAlign w:val="center"/>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sz w:val="22"/>
                <w:szCs w:val="22"/>
              </w:rPr>
              <w:t>Дисковая система ETERNUS DX80</w:t>
            </w:r>
          </w:p>
        </w:tc>
        <w:tc>
          <w:tcPr>
            <w:tcW w:w="5175" w:type="dxa"/>
            <w:vAlign w:val="center"/>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Модуль DX SFP-8G</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rPr>
          <w:cantSplit/>
        </w:trPr>
        <w:tc>
          <w:tcPr>
            <w:tcW w:w="656" w:type="dxa"/>
            <w:vMerge/>
            <w:vAlign w:val="center"/>
          </w:tcPr>
          <w:p w:rsidR="00DC5E83" w:rsidRPr="00E62CBC" w:rsidRDefault="00DC5E83" w:rsidP="00D41E41">
            <w:pPr>
              <w:pStyle w:val="afffd"/>
              <w:tabs>
                <w:tab w:val="left" w:pos="1134"/>
              </w:tabs>
              <w:spacing w:after="0" w:line="240" w:lineRule="auto"/>
              <w:rPr>
                <w:b w:val="0"/>
                <w:bCs/>
                <w:sz w:val="22"/>
                <w:szCs w:val="22"/>
              </w:rPr>
            </w:pPr>
          </w:p>
        </w:tc>
        <w:tc>
          <w:tcPr>
            <w:tcW w:w="1993" w:type="dxa"/>
            <w:vMerge/>
            <w:vAlign w:val="center"/>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vAlign w:val="center"/>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Контроллер 8G_2PORT_FC</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rPr>
          <w:cantSplit/>
        </w:trPr>
        <w:tc>
          <w:tcPr>
            <w:tcW w:w="656" w:type="dxa"/>
            <w:vMerge/>
            <w:vAlign w:val="center"/>
          </w:tcPr>
          <w:p w:rsidR="00DC5E83" w:rsidRPr="00E62CBC" w:rsidRDefault="00DC5E83" w:rsidP="00D41E41">
            <w:pPr>
              <w:pStyle w:val="afffd"/>
              <w:tabs>
                <w:tab w:val="left" w:pos="1134"/>
              </w:tabs>
              <w:spacing w:after="0" w:line="240" w:lineRule="auto"/>
              <w:rPr>
                <w:b w:val="0"/>
                <w:bCs/>
                <w:sz w:val="22"/>
                <w:szCs w:val="22"/>
              </w:rPr>
            </w:pPr>
          </w:p>
        </w:tc>
        <w:tc>
          <w:tcPr>
            <w:tcW w:w="1993" w:type="dxa"/>
            <w:vMerge/>
            <w:vAlign w:val="center"/>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vAlign w:val="center"/>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 xml:space="preserve">Дисковая полка в комплекте с 2xPSU, 1x </w:t>
            </w:r>
            <w:proofErr w:type="spellStart"/>
            <w:r w:rsidRPr="00E62CBC">
              <w:rPr>
                <w:b w:val="0"/>
                <w:bCs/>
                <w:color w:val="000000"/>
                <w:sz w:val="22"/>
                <w:szCs w:val="22"/>
              </w:rPr>
              <w:t>Backplane</w:t>
            </w:r>
            <w:proofErr w:type="spellEnd"/>
            <w:r w:rsidRPr="00E62CBC">
              <w:rPr>
                <w:b w:val="0"/>
                <w:bCs/>
                <w:color w:val="000000"/>
                <w:sz w:val="22"/>
                <w:szCs w:val="22"/>
              </w:rPr>
              <w:t xml:space="preserve">, 2x </w:t>
            </w:r>
            <w:proofErr w:type="spellStart"/>
            <w:r w:rsidRPr="00E62CBC">
              <w:rPr>
                <w:b w:val="0"/>
                <w:bCs/>
                <w:color w:val="000000"/>
                <w:sz w:val="22"/>
                <w:szCs w:val="22"/>
              </w:rPr>
              <w:t>Expander</w:t>
            </w:r>
            <w:proofErr w:type="spellEnd"/>
            <w:r w:rsidRPr="00E62CBC">
              <w:rPr>
                <w:b w:val="0"/>
                <w:bCs/>
                <w:color w:val="000000"/>
                <w:sz w:val="22"/>
                <w:szCs w:val="22"/>
              </w:rPr>
              <w:t xml:space="preserve"> </w:t>
            </w:r>
            <w:proofErr w:type="spellStart"/>
            <w:r w:rsidRPr="00E62CBC">
              <w:rPr>
                <w:b w:val="0"/>
                <w:bCs/>
                <w:color w:val="000000"/>
                <w:sz w:val="22"/>
                <w:szCs w:val="22"/>
              </w:rPr>
              <w:t>Unit</w:t>
            </w:r>
            <w:proofErr w:type="spellEnd"/>
            <w:r w:rsidRPr="00E62CBC">
              <w:rPr>
                <w:b w:val="0"/>
                <w:bCs/>
                <w:color w:val="000000"/>
                <w:sz w:val="22"/>
                <w:szCs w:val="22"/>
              </w:rPr>
              <w:t xml:space="preserve"> / IO </w:t>
            </w:r>
            <w:proofErr w:type="spellStart"/>
            <w:r w:rsidRPr="00E62CBC">
              <w:rPr>
                <w:b w:val="0"/>
                <w:bCs/>
                <w:color w:val="000000"/>
                <w:sz w:val="22"/>
                <w:szCs w:val="22"/>
              </w:rPr>
              <w:t>Module</w:t>
            </w:r>
            <w:proofErr w:type="spellEnd"/>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rPr>
          <w:cantSplit/>
        </w:trPr>
        <w:tc>
          <w:tcPr>
            <w:tcW w:w="656" w:type="dxa"/>
            <w:vMerge/>
            <w:vAlign w:val="center"/>
          </w:tcPr>
          <w:p w:rsidR="00DC5E83" w:rsidRPr="00E62CBC" w:rsidRDefault="00DC5E83" w:rsidP="00D41E41">
            <w:pPr>
              <w:pStyle w:val="afffd"/>
              <w:tabs>
                <w:tab w:val="left" w:pos="1134"/>
              </w:tabs>
              <w:spacing w:after="0" w:line="240" w:lineRule="auto"/>
              <w:rPr>
                <w:b w:val="0"/>
                <w:bCs/>
                <w:sz w:val="22"/>
                <w:szCs w:val="22"/>
              </w:rPr>
            </w:pPr>
          </w:p>
        </w:tc>
        <w:tc>
          <w:tcPr>
            <w:tcW w:w="1993" w:type="dxa"/>
            <w:vMerge/>
            <w:vAlign w:val="center"/>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vAlign w:val="center"/>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Жесткий диск 3,5" 300GB SAS 15KRPM</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rPr>
          <w:cantSplit/>
        </w:trPr>
        <w:tc>
          <w:tcPr>
            <w:tcW w:w="656" w:type="dxa"/>
            <w:vMerge/>
            <w:vAlign w:val="center"/>
          </w:tcPr>
          <w:p w:rsidR="00DC5E83" w:rsidRPr="00E62CBC" w:rsidRDefault="00DC5E83" w:rsidP="00D41E41">
            <w:pPr>
              <w:pStyle w:val="afffd"/>
              <w:tabs>
                <w:tab w:val="left" w:pos="1134"/>
              </w:tabs>
              <w:spacing w:after="0" w:line="240" w:lineRule="auto"/>
              <w:rPr>
                <w:b w:val="0"/>
                <w:bCs/>
                <w:sz w:val="22"/>
                <w:szCs w:val="22"/>
              </w:rPr>
            </w:pPr>
          </w:p>
        </w:tc>
        <w:tc>
          <w:tcPr>
            <w:tcW w:w="1993" w:type="dxa"/>
            <w:vMerge/>
            <w:vAlign w:val="center"/>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vAlign w:val="center"/>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Жесткий диск 3,5" 600GB SAS 15KRPM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D54AD1" w:rsidTr="00AB5345">
        <w:trPr>
          <w:cantSplit/>
        </w:trPr>
        <w:tc>
          <w:tcPr>
            <w:tcW w:w="656" w:type="dxa"/>
            <w:vMerge/>
            <w:vAlign w:val="center"/>
          </w:tcPr>
          <w:p w:rsidR="00DC5E83" w:rsidRPr="00E62CBC" w:rsidRDefault="00DC5E83" w:rsidP="00D41E41">
            <w:pPr>
              <w:pStyle w:val="afffd"/>
              <w:tabs>
                <w:tab w:val="left" w:pos="1134"/>
              </w:tabs>
              <w:spacing w:after="0" w:line="240" w:lineRule="auto"/>
              <w:rPr>
                <w:b w:val="0"/>
                <w:bCs/>
                <w:sz w:val="22"/>
                <w:szCs w:val="22"/>
              </w:rPr>
            </w:pPr>
          </w:p>
        </w:tc>
        <w:tc>
          <w:tcPr>
            <w:tcW w:w="1993" w:type="dxa"/>
            <w:vMerge/>
            <w:vAlign w:val="center"/>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vAlign w:val="center"/>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sz w:val="22"/>
                <w:szCs w:val="22"/>
              </w:rPr>
              <w:t>Модуль</w:t>
            </w:r>
            <w:r w:rsidRPr="00E62CBC">
              <w:rPr>
                <w:b w:val="0"/>
                <w:bCs/>
                <w:sz w:val="22"/>
                <w:szCs w:val="22"/>
                <w:lang w:val="en-US"/>
              </w:rPr>
              <w:t xml:space="preserve"> </w:t>
            </w:r>
            <w:r w:rsidRPr="00E62CBC">
              <w:rPr>
                <w:b w:val="0"/>
                <w:bCs/>
                <w:sz w:val="22"/>
                <w:szCs w:val="22"/>
              </w:rPr>
              <w:t>расширения</w:t>
            </w:r>
            <w:r w:rsidRPr="00E62CBC">
              <w:rPr>
                <w:b w:val="0"/>
                <w:bCs/>
                <w:sz w:val="22"/>
                <w:szCs w:val="22"/>
                <w:lang w:val="en-US"/>
              </w:rPr>
              <w:t xml:space="preserve"> Expander Unit I/O Module 3Gbit/s, 2x SAS</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AE2A00" w:rsidTr="00AB5345">
        <w:trPr>
          <w:cantSplit/>
        </w:trPr>
        <w:tc>
          <w:tcPr>
            <w:tcW w:w="656" w:type="dxa"/>
            <w:vMerge/>
            <w:vAlign w:val="center"/>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vAlign w:val="center"/>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vAlign w:val="center"/>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 xml:space="preserve">Дисковая полка в комплекте с 2xPSU, 1x </w:t>
            </w:r>
            <w:proofErr w:type="spellStart"/>
            <w:r w:rsidRPr="00E62CBC">
              <w:rPr>
                <w:b w:val="0"/>
                <w:bCs/>
                <w:sz w:val="22"/>
                <w:szCs w:val="22"/>
              </w:rPr>
              <w:t>Backplane</w:t>
            </w:r>
            <w:proofErr w:type="spellEnd"/>
            <w:r w:rsidRPr="00E62CBC">
              <w:rPr>
                <w:b w:val="0"/>
                <w:bCs/>
                <w:sz w:val="22"/>
                <w:szCs w:val="22"/>
              </w:rPr>
              <w:t xml:space="preserve">, 2x </w:t>
            </w:r>
            <w:proofErr w:type="spellStart"/>
            <w:r w:rsidRPr="00E62CBC">
              <w:rPr>
                <w:b w:val="0"/>
                <w:bCs/>
                <w:sz w:val="22"/>
                <w:szCs w:val="22"/>
              </w:rPr>
              <w:t>Expander</w:t>
            </w:r>
            <w:proofErr w:type="spellEnd"/>
            <w:r w:rsidRPr="00E62CBC">
              <w:rPr>
                <w:b w:val="0"/>
                <w:bCs/>
                <w:sz w:val="22"/>
                <w:szCs w:val="22"/>
              </w:rPr>
              <w:t xml:space="preserve"> </w:t>
            </w:r>
            <w:proofErr w:type="spellStart"/>
            <w:r w:rsidRPr="00E62CBC">
              <w:rPr>
                <w:b w:val="0"/>
                <w:bCs/>
                <w:sz w:val="22"/>
                <w:szCs w:val="22"/>
              </w:rPr>
              <w:t>Unit</w:t>
            </w:r>
            <w:proofErr w:type="spellEnd"/>
            <w:r w:rsidRPr="00E62CBC">
              <w:rPr>
                <w:b w:val="0"/>
                <w:bCs/>
                <w:sz w:val="22"/>
                <w:szCs w:val="22"/>
              </w:rPr>
              <w:t xml:space="preserve"> / IO </w:t>
            </w:r>
            <w:proofErr w:type="spellStart"/>
            <w:r w:rsidRPr="00E62CBC">
              <w:rPr>
                <w:b w:val="0"/>
                <w:bCs/>
                <w:sz w:val="22"/>
                <w:szCs w:val="22"/>
              </w:rPr>
              <w:t>Module</w:t>
            </w:r>
            <w:proofErr w:type="spellEnd"/>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rPr>
          <w:cantSplit/>
        </w:trPr>
        <w:tc>
          <w:tcPr>
            <w:tcW w:w="656" w:type="dxa"/>
            <w:vMerge/>
            <w:vAlign w:val="center"/>
          </w:tcPr>
          <w:p w:rsidR="00DC5E83" w:rsidRPr="00E62CBC" w:rsidRDefault="00DC5E83" w:rsidP="00D41E41">
            <w:pPr>
              <w:pStyle w:val="afffd"/>
              <w:tabs>
                <w:tab w:val="left" w:pos="1134"/>
              </w:tabs>
              <w:spacing w:after="0" w:line="240" w:lineRule="auto"/>
              <w:rPr>
                <w:b w:val="0"/>
                <w:bCs/>
                <w:sz w:val="22"/>
                <w:szCs w:val="22"/>
              </w:rPr>
            </w:pPr>
          </w:p>
        </w:tc>
        <w:tc>
          <w:tcPr>
            <w:tcW w:w="1993" w:type="dxa"/>
            <w:vMerge/>
            <w:vAlign w:val="center"/>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vAlign w:val="center"/>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Блок питания PSU для ETERNUS DX80/90 S2</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rPr>
          <w:cantSplit/>
        </w:trPr>
        <w:tc>
          <w:tcPr>
            <w:tcW w:w="656" w:type="dxa"/>
            <w:vMerge/>
            <w:vAlign w:val="center"/>
          </w:tcPr>
          <w:p w:rsidR="00DC5E83" w:rsidRPr="00E62CBC" w:rsidRDefault="00DC5E83" w:rsidP="00D41E41">
            <w:pPr>
              <w:pStyle w:val="afffd"/>
              <w:tabs>
                <w:tab w:val="left" w:pos="1134"/>
              </w:tabs>
              <w:spacing w:after="0" w:line="240" w:lineRule="auto"/>
              <w:rPr>
                <w:b w:val="0"/>
                <w:bCs/>
                <w:sz w:val="22"/>
                <w:szCs w:val="22"/>
              </w:rPr>
            </w:pPr>
          </w:p>
        </w:tc>
        <w:tc>
          <w:tcPr>
            <w:tcW w:w="1993" w:type="dxa"/>
            <w:vMerge/>
            <w:vAlign w:val="center"/>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vAlign w:val="center"/>
          </w:tcPr>
          <w:p w:rsidR="00DC5E83" w:rsidRPr="00E62CBC" w:rsidRDefault="00DC5E83" w:rsidP="005D092F">
            <w:pPr>
              <w:ind w:firstLine="0"/>
              <w:jc w:val="left"/>
              <w:rPr>
                <w:sz w:val="22"/>
                <w:szCs w:val="22"/>
              </w:rPr>
            </w:pPr>
            <w:r w:rsidRPr="00E62CBC">
              <w:rPr>
                <w:sz w:val="22"/>
                <w:szCs w:val="22"/>
              </w:rPr>
              <w:t>Жесткий диск 3,5" 1000GB NL-SAS 7,2KRPM</w:t>
            </w:r>
          </w:p>
        </w:tc>
        <w:tc>
          <w:tcPr>
            <w:tcW w:w="1669" w:type="dxa"/>
          </w:tcPr>
          <w:p w:rsidR="00DC5E83" w:rsidRPr="00E62CBC" w:rsidRDefault="00DC5E83" w:rsidP="00D41E41">
            <w:pPr>
              <w:rPr>
                <w:sz w:val="22"/>
                <w:szCs w:val="22"/>
              </w:rPr>
            </w:pPr>
          </w:p>
        </w:tc>
      </w:tr>
      <w:tr w:rsidR="00DC5E83" w:rsidRPr="00AE2A00" w:rsidTr="00AB5345">
        <w:trPr>
          <w:cantSplit/>
        </w:trPr>
        <w:tc>
          <w:tcPr>
            <w:tcW w:w="656" w:type="dxa"/>
            <w:vMerge/>
            <w:vAlign w:val="center"/>
          </w:tcPr>
          <w:p w:rsidR="00DC5E83" w:rsidRPr="00E62CBC" w:rsidRDefault="00DC5E83" w:rsidP="00D41E41">
            <w:pPr>
              <w:pStyle w:val="afffd"/>
              <w:tabs>
                <w:tab w:val="left" w:pos="1134"/>
              </w:tabs>
              <w:spacing w:after="0" w:line="240" w:lineRule="auto"/>
              <w:rPr>
                <w:b w:val="0"/>
                <w:bCs/>
                <w:sz w:val="22"/>
                <w:szCs w:val="22"/>
              </w:rPr>
            </w:pPr>
          </w:p>
        </w:tc>
        <w:tc>
          <w:tcPr>
            <w:tcW w:w="1993" w:type="dxa"/>
            <w:vMerge/>
            <w:vAlign w:val="center"/>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vAlign w:val="center"/>
          </w:tcPr>
          <w:p w:rsidR="00DC5E83" w:rsidRPr="00E62CBC" w:rsidRDefault="00DC5E83" w:rsidP="005D092F">
            <w:pPr>
              <w:ind w:firstLine="0"/>
              <w:jc w:val="left"/>
              <w:rPr>
                <w:sz w:val="22"/>
                <w:szCs w:val="22"/>
              </w:rPr>
            </w:pPr>
            <w:r w:rsidRPr="00E62CBC">
              <w:rPr>
                <w:sz w:val="22"/>
                <w:szCs w:val="22"/>
              </w:rPr>
              <w:t>Жесткий диск 3,5" 2000GB NL-SAS 7,2KRPM</w:t>
            </w:r>
          </w:p>
        </w:tc>
        <w:tc>
          <w:tcPr>
            <w:tcW w:w="1669" w:type="dxa"/>
          </w:tcPr>
          <w:p w:rsidR="00DC5E83" w:rsidRPr="00E62CBC" w:rsidRDefault="00DC5E83" w:rsidP="00D41E41">
            <w:pPr>
              <w:rPr>
                <w:sz w:val="22"/>
                <w:szCs w:val="22"/>
              </w:rPr>
            </w:pPr>
          </w:p>
        </w:tc>
      </w:tr>
      <w:tr w:rsidR="00DC5E83" w:rsidRPr="00AE2A00"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2</w:t>
            </w:r>
          </w:p>
        </w:tc>
        <w:tc>
          <w:tcPr>
            <w:tcW w:w="1993" w:type="dxa"/>
            <w:vMerge w:val="restart"/>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sz w:val="22"/>
                <w:szCs w:val="22"/>
              </w:rPr>
              <w:t>Дисковая система ET DX90 S2</w:t>
            </w: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Жесткий диск 2,5" 900GB SAS 10KRPM</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Загрузочный диск BUD</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Модуль кэш памяти 4GB 1X DIMM</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color w:val="000000"/>
                <w:sz w:val="22"/>
                <w:szCs w:val="22"/>
              </w:rPr>
              <w:t>Контроллер</w:t>
            </w:r>
            <w:r w:rsidRPr="00E62CBC">
              <w:rPr>
                <w:b w:val="0"/>
                <w:bCs/>
                <w:color w:val="000000"/>
                <w:sz w:val="22"/>
                <w:szCs w:val="22"/>
                <w:lang w:val="en-US"/>
              </w:rPr>
              <w:t xml:space="preserve"> DX80/90 S2 CONTR. MOD. </w:t>
            </w:r>
            <w:proofErr w:type="spellStart"/>
            <w:r w:rsidRPr="00E62CBC">
              <w:rPr>
                <w:b w:val="0"/>
                <w:bCs/>
                <w:color w:val="000000"/>
                <w:sz w:val="22"/>
                <w:szCs w:val="22"/>
                <w:lang w:val="en-US"/>
              </w:rPr>
              <w:t>wSCU,woDIMM</w:t>
            </w:r>
            <w:proofErr w:type="spellEnd"/>
            <w:r w:rsidRPr="00E62CBC">
              <w:rPr>
                <w:b w:val="0"/>
                <w:bCs/>
                <w:color w:val="000000"/>
                <w:sz w:val="22"/>
                <w:szCs w:val="22"/>
                <w:lang w:val="en-US"/>
              </w:rPr>
              <w:t>/</w:t>
            </w:r>
            <w:proofErr w:type="spellStart"/>
            <w:r w:rsidRPr="00E62CBC">
              <w:rPr>
                <w:b w:val="0"/>
                <w:bCs/>
                <w:color w:val="000000"/>
                <w:sz w:val="22"/>
                <w:szCs w:val="22"/>
                <w:lang w:val="en-US"/>
              </w:rPr>
              <w:t>woBUD</w:t>
            </w:r>
            <w:proofErr w:type="spellEnd"/>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Интерфейсный модуль S2 FC 2P 8G</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Блок питания PSU для ETERNUS DX80/90 S2</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Модуль DX SFP-8G</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Жесткий диск 3,5" 4000GB NL-SAS 7,2KRPM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3</w:t>
            </w:r>
          </w:p>
        </w:tc>
        <w:tc>
          <w:tcPr>
            <w:tcW w:w="1993" w:type="dxa"/>
            <w:vMerge w:val="restart"/>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sz w:val="22"/>
                <w:szCs w:val="22"/>
              </w:rPr>
              <w:t>Дисковая система ETERNUS DX200 S3</w:t>
            </w: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Блок питания AC PSU для 2,5/3,5 CE/DE</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Модуль DX SFP-8G</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Контроллер 16G_2PORT_FC</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Загрузочный диск BUD</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Модуль кэш памяти 4GB 1X DIMM</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Интерфейсный модуль S3 CA FC 2P 16G</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Жесткий диск 2,5" 1200GB SAS 10KRPM</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Блок питания AC PSU для 2,5/3,5 CE/DE</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Модуль ввода-вывода S3 DE IOMODULE 12G</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Жесткий диск 3,5" 4000GB NL-SAS 7,2KRPM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4</w:t>
            </w:r>
          </w:p>
        </w:tc>
        <w:tc>
          <w:tcPr>
            <w:tcW w:w="1993" w:type="dxa"/>
            <w:vMerge w:val="restart"/>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sz w:val="22"/>
                <w:szCs w:val="22"/>
              </w:rPr>
              <w:t>Дисковая система ETERNUS DX200 S4</w:t>
            </w: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Блок питания AC PSU для 2,5/3,5 CE/DE</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proofErr w:type="spellStart"/>
            <w:r w:rsidRPr="00E62CBC">
              <w:rPr>
                <w:b w:val="0"/>
                <w:bCs/>
                <w:sz w:val="22"/>
                <w:szCs w:val="22"/>
              </w:rPr>
              <w:t>Бэкплейн</w:t>
            </w:r>
            <w:proofErr w:type="spellEnd"/>
            <w:r w:rsidRPr="00E62CBC">
              <w:rPr>
                <w:b w:val="0"/>
                <w:bCs/>
                <w:sz w:val="22"/>
                <w:szCs w:val="22"/>
                <w:lang w:val="en-US"/>
              </w:rPr>
              <w:t xml:space="preserve"> DX S3 DISK DONGLE CARD 2.5"</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sz w:val="22"/>
                <w:szCs w:val="22"/>
              </w:rPr>
              <w:t>Контроллер</w:t>
            </w:r>
            <w:r w:rsidRPr="00E62CBC">
              <w:rPr>
                <w:b w:val="0"/>
                <w:bCs/>
                <w:sz w:val="22"/>
                <w:szCs w:val="22"/>
                <w:lang w:val="en-US"/>
              </w:rPr>
              <w:t xml:space="preserve"> DX200 S4 SPARE CONTROLLER MODULE (CM T2)</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Жесткий диск 2,5" 2,4TB SAS 10KRPM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sz w:val="22"/>
                <w:szCs w:val="22"/>
              </w:rPr>
              <w:t>Загрузочный</w:t>
            </w:r>
            <w:r w:rsidRPr="00E62CBC">
              <w:rPr>
                <w:b w:val="0"/>
                <w:bCs/>
                <w:sz w:val="22"/>
                <w:szCs w:val="22"/>
                <w:lang w:val="en-US"/>
              </w:rPr>
              <w:t xml:space="preserve"> </w:t>
            </w:r>
            <w:r w:rsidRPr="00E62CBC">
              <w:rPr>
                <w:b w:val="0"/>
                <w:bCs/>
                <w:sz w:val="22"/>
                <w:szCs w:val="22"/>
              </w:rPr>
              <w:t>флэш</w:t>
            </w:r>
            <w:r w:rsidRPr="00E62CBC">
              <w:rPr>
                <w:b w:val="0"/>
                <w:bCs/>
                <w:sz w:val="22"/>
                <w:szCs w:val="22"/>
                <w:lang w:val="en-US"/>
              </w:rPr>
              <w:t>-</w:t>
            </w:r>
            <w:r w:rsidRPr="00E62CBC">
              <w:rPr>
                <w:b w:val="0"/>
                <w:bCs/>
                <w:sz w:val="22"/>
                <w:szCs w:val="22"/>
              </w:rPr>
              <w:t>диск</w:t>
            </w:r>
            <w:r w:rsidRPr="00E62CBC">
              <w:rPr>
                <w:b w:val="0"/>
                <w:bCs/>
                <w:sz w:val="22"/>
                <w:szCs w:val="22"/>
                <w:lang w:val="en-US"/>
              </w:rPr>
              <w:t xml:space="preserve"> AF250 S2 SPARE BUD </w:t>
            </w:r>
            <w:r w:rsidRPr="00E62CBC">
              <w:rPr>
                <w:b w:val="0"/>
                <w:bCs/>
                <w:sz w:val="22"/>
                <w:szCs w:val="22"/>
                <w:lang w:val="en-US"/>
              </w:rPr>
              <w:lastRenderedPageBreak/>
              <w:t>(M.2,128GB)</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Интерфейсный модуль S4 CA FC-2P-32G</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Модуль кэш памяти 8GB 1X DIMM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Диск 2,5" 3,9TB SSD 7,2KRPM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Жесткий диск 3,5" 4TB NL-SAS 7,2KRPM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Модуль ввода-вывода S3 DE IOMODULE 12G</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Жесткий диск 2,5" 1200GB SAS 10KRPM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5</w:t>
            </w:r>
          </w:p>
        </w:tc>
        <w:tc>
          <w:tcPr>
            <w:tcW w:w="1993" w:type="dxa"/>
            <w:vMerge w:val="restart"/>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sz w:val="22"/>
                <w:szCs w:val="22"/>
              </w:rPr>
              <w:t>Дисковая система ET DX440 S2</w:t>
            </w: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Корпус контроллера DX440 S2 с PSU</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Модуль кэш памяти 8GB DD3 (SET 3X 8GB)</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Блок управления аккумуляторами BCU</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Блок питания DX4X0</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sz w:val="22"/>
                <w:szCs w:val="22"/>
              </w:rPr>
              <w:t>Контроллер</w:t>
            </w:r>
            <w:r w:rsidRPr="00E62CBC">
              <w:rPr>
                <w:b w:val="0"/>
                <w:bCs/>
                <w:sz w:val="22"/>
                <w:szCs w:val="22"/>
                <w:lang w:val="en-US"/>
              </w:rPr>
              <w:t xml:space="preserve"> DX440 S2 CONTROLLER MODULE T2 w/o BUD</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sz w:val="22"/>
                <w:szCs w:val="22"/>
              </w:rPr>
              <w:t>Интерфейсный</w:t>
            </w:r>
            <w:r w:rsidRPr="00E62CBC">
              <w:rPr>
                <w:b w:val="0"/>
                <w:bCs/>
                <w:sz w:val="22"/>
                <w:szCs w:val="22"/>
                <w:lang w:val="en-US"/>
              </w:rPr>
              <w:t xml:space="preserve"> </w:t>
            </w:r>
            <w:r w:rsidRPr="00E62CBC">
              <w:rPr>
                <w:b w:val="0"/>
                <w:bCs/>
                <w:sz w:val="22"/>
                <w:szCs w:val="22"/>
              </w:rPr>
              <w:t>модуль</w:t>
            </w:r>
            <w:r w:rsidRPr="00E62CBC">
              <w:rPr>
                <w:b w:val="0"/>
                <w:bCs/>
                <w:sz w:val="22"/>
                <w:szCs w:val="22"/>
                <w:lang w:val="en-US"/>
              </w:rPr>
              <w:t xml:space="preserve"> S2 FC 4PORT 8G WSFP</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Жесткий диск 2,5" 600GB SAS 10KRPM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pacing w:val="-14"/>
                <w:sz w:val="22"/>
                <w:szCs w:val="22"/>
              </w:rPr>
            </w:pPr>
            <w:r w:rsidRPr="00E62CBC">
              <w:rPr>
                <w:b w:val="0"/>
                <w:bCs/>
                <w:spacing w:val="-14"/>
                <w:sz w:val="22"/>
                <w:szCs w:val="22"/>
              </w:rPr>
              <w:t>Модуль ввода-вывода S2 IO MOD. FOR 2.5 &amp; 3.5 DE, 6G ROHS2</w:t>
            </w:r>
          </w:p>
        </w:tc>
        <w:tc>
          <w:tcPr>
            <w:tcW w:w="1669" w:type="dxa"/>
          </w:tcPr>
          <w:p w:rsidR="00DC5E83" w:rsidRPr="00E62CBC" w:rsidRDefault="00DC5E83" w:rsidP="00D41E41">
            <w:pPr>
              <w:pStyle w:val="afffd"/>
              <w:tabs>
                <w:tab w:val="left" w:pos="1134"/>
              </w:tabs>
              <w:spacing w:after="0" w:line="240" w:lineRule="auto"/>
              <w:rPr>
                <w:b w:val="0"/>
                <w:bCs/>
                <w:spacing w:val="-14"/>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Жесткий диск 3,5" 600GB SAS 15KRPM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Жесткий диск 2,5" 900GB SAS 10KRPM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Жесткий диск 3,5" 3TB SATA 7,2KRPM</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6</w:t>
            </w:r>
          </w:p>
        </w:tc>
        <w:tc>
          <w:tcPr>
            <w:tcW w:w="1993" w:type="dxa"/>
            <w:vMerge w:val="restart"/>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sz w:val="22"/>
                <w:szCs w:val="22"/>
              </w:rPr>
              <w:t xml:space="preserve">Шасси серверное BX900-S2, в составе </w:t>
            </w:r>
          </w:p>
        </w:tc>
        <w:tc>
          <w:tcPr>
            <w:tcW w:w="5175" w:type="dxa"/>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color w:val="000000"/>
                <w:sz w:val="22"/>
                <w:szCs w:val="22"/>
              </w:rPr>
              <w:t>Модуль управления MMB BX900</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color w:val="000000"/>
                <w:sz w:val="22"/>
                <w:szCs w:val="22"/>
              </w:rPr>
              <w:t>Блок питания BX900 100-240V AC</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color w:val="000000"/>
                <w:sz w:val="22"/>
                <w:szCs w:val="22"/>
              </w:rPr>
              <w:t>Интерфейсный модуль FC MEZZ CARD 8GB 2 PORT (MC-FC82E)</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color w:val="000000"/>
                <w:sz w:val="22"/>
                <w:szCs w:val="22"/>
              </w:rPr>
              <w:t>Соединительная плата PUMA LINK.BD.CONNEC.KIT</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AE2A00"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7</w:t>
            </w:r>
          </w:p>
        </w:tc>
        <w:tc>
          <w:tcPr>
            <w:tcW w:w="1993" w:type="dxa"/>
            <w:vMerge w:val="restart"/>
          </w:tcPr>
          <w:p w:rsidR="00DC5E83" w:rsidRPr="00E62CBC" w:rsidRDefault="00DC5E83" w:rsidP="00D41E41">
            <w:pPr>
              <w:pStyle w:val="afffd"/>
              <w:tabs>
                <w:tab w:val="left" w:pos="1134"/>
              </w:tabs>
              <w:spacing w:after="0" w:line="240" w:lineRule="auto"/>
              <w:jc w:val="left"/>
              <w:rPr>
                <w:b w:val="0"/>
                <w:bCs/>
                <w:sz w:val="22"/>
                <w:szCs w:val="22"/>
              </w:rPr>
            </w:pPr>
            <w:proofErr w:type="spellStart"/>
            <w:r w:rsidRPr="00E62CBC">
              <w:rPr>
                <w:b w:val="0"/>
                <w:bCs/>
                <w:sz w:val="22"/>
                <w:szCs w:val="22"/>
              </w:rPr>
              <w:t>Блейд</w:t>
            </w:r>
            <w:proofErr w:type="spellEnd"/>
            <w:r w:rsidRPr="00E62CBC">
              <w:rPr>
                <w:b w:val="0"/>
                <w:bCs/>
                <w:sz w:val="22"/>
                <w:szCs w:val="22"/>
              </w:rPr>
              <w:t>-сервер BX2560 M2</w:t>
            </w:r>
          </w:p>
        </w:tc>
        <w:tc>
          <w:tcPr>
            <w:tcW w:w="5175" w:type="dxa"/>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color w:val="000000"/>
                <w:sz w:val="22"/>
                <w:szCs w:val="22"/>
              </w:rPr>
              <w:t>Контроллер RAID EM400I BP</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color w:val="000000"/>
                <w:sz w:val="22"/>
                <w:szCs w:val="22"/>
              </w:rPr>
              <w:t>Контроллер RAID CM400i</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sz w:val="22"/>
                <w:szCs w:val="22"/>
              </w:rPr>
              <w:t>Жесткий диск 2,5" 300GB SAS 12G 15KRPM HOT PL</w:t>
            </w:r>
          </w:p>
        </w:tc>
        <w:tc>
          <w:tcPr>
            <w:tcW w:w="1669" w:type="dxa"/>
          </w:tcPr>
          <w:p w:rsidR="00DC5E83" w:rsidRPr="00E62CBC" w:rsidRDefault="00DC5E83" w:rsidP="00D41E41">
            <w:pPr>
              <w:pStyle w:val="afffd"/>
              <w:tabs>
                <w:tab w:val="left" w:pos="1134"/>
              </w:tabs>
              <w:spacing w:after="0" w:line="240" w:lineRule="auto"/>
              <w:jc w:val="left"/>
              <w:rPr>
                <w:b w:val="0"/>
                <w:bCs/>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color w:val="000000"/>
                <w:sz w:val="22"/>
                <w:szCs w:val="22"/>
              </w:rPr>
              <w:t>Процессор E5-2680V4 2,4GHZ</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color w:val="000000"/>
                <w:sz w:val="22"/>
                <w:szCs w:val="22"/>
              </w:rPr>
              <w:t>Модуль памяти 32GB (1X32GB) 2RX4 DDR4-2400 R ECC</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proofErr w:type="spellStart"/>
            <w:r w:rsidRPr="00E62CBC">
              <w:rPr>
                <w:b w:val="0"/>
                <w:bCs/>
                <w:color w:val="000000"/>
                <w:sz w:val="22"/>
                <w:szCs w:val="22"/>
              </w:rPr>
              <w:t>Блейд</w:t>
            </w:r>
            <w:proofErr w:type="spellEnd"/>
            <w:r w:rsidRPr="00E62CBC">
              <w:rPr>
                <w:b w:val="0"/>
                <w:bCs/>
                <w:color w:val="000000"/>
                <w:sz w:val="22"/>
                <w:szCs w:val="22"/>
                <w:lang w:val="en-US"/>
              </w:rPr>
              <w:t xml:space="preserve"> </w:t>
            </w:r>
            <w:r w:rsidRPr="00E62CBC">
              <w:rPr>
                <w:b w:val="0"/>
                <w:bCs/>
                <w:color w:val="000000"/>
                <w:sz w:val="22"/>
                <w:szCs w:val="22"/>
              </w:rPr>
              <w:t>сервер</w:t>
            </w:r>
            <w:r w:rsidRPr="00E62CBC">
              <w:rPr>
                <w:b w:val="0"/>
                <w:bCs/>
                <w:color w:val="000000"/>
                <w:sz w:val="22"/>
                <w:szCs w:val="22"/>
                <w:lang w:val="en-US"/>
              </w:rPr>
              <w:t xml:space="preserve"> PY BX2560 M2  SPARE CPU BLADE</w:t>
            </w:r>
          </w:p>
        </w:tc>
        <w:tc>
          <w:tcPr>
            <w:tcW w:w="1669" w:type="dxa"/>
          </w:tcPr>
          <w:p w:rsidR="00DC5E83" w:rsidRPr="00DC5E83" w:rsidRDefault="00DC5E83" w:rsidP="00D41E41">
            <w:pPr>
              <w:pStyle w:val="afffd"/>
              <w:tabs>
                <w:tab w:val="left" w:pos="1134"/>
              </w:tabs>
              <w:spacing w:after="0" w:line="240" w:lineRule="auto"/>
              <w:jc w:val="left"/>
              <w:rPr>
                <w:b w:val="0"/>
                <w:bCs/>
                <w:color w:val="000000"/>
                <w:sz w:val="22"/>
                <w:szCs w:val="22"/>
                <w:lang w:val="en-US"/>
              </w:rPr>
            </w:pPr>
          </w:p>
        </w:tc>
      </w:tr>
      <w:tr w:rsidR="00DC5E83" w:rsidRPr="00D54AD1"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8</w:t>
            </w:r>
          </w:p>
        </w:tc>
        <w:tc>
          <w:tcPr>
            <w:tcW w:w="1993" w:type="dxa"/>
            <w:vMerge w:val="restart"/>
          </w:tcPr>
          <w:p w:rsidR="00DC5E83" w:rsidRPr="00E62CBC" w:rsidRDefault="00DC5E83" w:rsidP="00D41E41">
            <w:pPr>
              <w:pStyle w:val="afffd"/>
              <w:tabs>
                <w:tab w:val="left" w:pos="1134"/>
              </w:tabs>
              <w:spacing w:after="0" w:line="240" w:lineRule="auto"/>
              <w:jc w:val="left"/>
              <w:rPr>
                <w:b w:val="0"/>
                <w:bCs/>
                <w:sz w:val="22"/>
                <w:szCs w:val="22"/>
                <w:lang w:val="en-US"/>
              </w:rPr>
            </w:pPr>
            <w:proofErr w:type="spellStart"/>
            <w:r w:rsidRPr="00E62CBC">
              <w:rPr>
                <w:b w:val="0"/>
                <w:bCs/>
                <w:sz w:val="22"/>
                <w:szCs w:val="22"/>
              </w:rPr>
              <w:t>Блейд</w:t>
            </w:r>
            <w:proofErr w:type="spellEnd"/>
            <w:r w:rsidRPr="00E62CBC">
              <w:rPr>
                <w:b w:val="0"/>
                <w:bCs/>
                <w:sz w:val="22"/>
                <w:szCs w:val="22"/>
              </w:rPr>
              <w:t>-сервер BX2560 M1</w:t>
            </w: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sz w:val="22"/>
                <w:szCs w:val="22"/>
              </w:rPr>
              <w:t>Жесткий</w:t>
            </w:r>
            <w:r w:rsidRPr="00E62CBC">
              <w:rPr>
                <w:b w:val="0"/>
                <w:bCs/>
                <w:sz w:val="22"/>
                <w:szCs w:val="22"/>
                <w:lang w:val="en-US"/>
              </w:rPr>
              <w:t xml:space="preserve"> </w:t>
            </w:r>
            <w:r w:rsidRPr="00E62CBC">
              <w:rPr>
                <w:b w:val="0"/>
                <w:bCs/>
                <w:sz w:val="22"/>
                <w:szCs w:val="22"/>
              </w:rPr>
              <w:t>диск</w:t>
            </w:r>
            <w:r w:rsidRPr="00E62CBC">
              <w:rPr>
                <w:b w:val="0"/>
                <w:bCs/>
                <w:sz w:val="22"/>
                <w:szCs w:val="22"/>
                <w:lang w:val="en-US"/>
              </w:rPr>
              <w:t xml:space="preserve"> 2,5" 300GB SAS 6G 10KRPM HOT PL</w:t>
            </w:r>
          </w:p>
        </w:tc>
        <w:tc>
          <w:tcPr>
            <w:tcW w:w="1669" w:type="dxa"/>
          </w:tcPr>
          <w:p w:rsidR="00DC5E83" w:rsidRPr="00DC5E83" w:rsidRDefault="00DC5E83" w:rsidP="00D41E41">
            <w:pPr>
              <w:pStyle w:val="afffd"/>
              <w:tabs>
                <w:tab w:val="left" w:pos="1134"/>
              </w:tabs>
              <w:spacing w:after="0" w:line="240" w:lineRule="auto"/>
              <w:jc w:val="left"/>
              <w:rPr>
                <w:b w:val="0"/>
                <w:bCs/>
                <w:sz w:val="22"/>
                <w:szCs w:val="22"/>
                <w:lang w:val="en-US"/>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Процессор E5-2690V3 2,6GHZ</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Контроллер RAID EM400I BP</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Модуль</w:t>
            </w:r>
            <w:r w:rsidRPr="00E62CBC">
              <w:rPr>
                <w:b w:val="0"/>
                <w:bCs/>
                <w:color w:val="000000"/>
                <w:sz w:val="22"/>
                <w:szCs w:val="22"/>
                <w:lang w:val="en-US"/>
              </w:rPr>
              <w:t xml:space="preserve"> </w:t>
            </w:r>
            <w:r w:rsidRPr="00E62CBC">
              <w:rPr>
                <w:b w:val="0"/>
                <w:bCs/>
                <w:color w:val="000000"/>
                <w:sz w:val="22"/>
                <w:szCs w:val="22"/>
              </w:rPr>
              <w:t>памяти</w:t>
            </w:r>
            <w:r w:rsidRPr="00E62CBC">
              <w:rPr>
                <w:b w:val="0"/>
                <w:bCs/>
                <w:color w:val="000000"/>
                <w:sz w:val="22"/>
                <w:szCs w:val="22"/>
                <w:lang w:val="en-US"/>
              </w:rPr>
              <w:t xml:space="preserve"> 8GB (1X8GB) 2RX8 DDR4-2133 R ECC</w:t>
            </w:r>
          </w:p>
        </w:tc>
        <w:tc>
          <w:tcPr>
            <w:tcW w:w="1669" w:type="dxa"/>
          </w:tcPr>
          <w:p w:rsidR="00DC5E83" w:rsidRPr="00DC5E83" w:rsidRDefault="00DC5E83" w:rsidP="00D41E41">
            <w:pPr>
              <w:pStyle w:val="afffd"/>
              <w:tabs>
                <w:tab w:val="left" w:pos="1134"/>
              </w:tabs>
              <w:spacing w:after="0" w:line="240" w:lineRule="auto"/>
              <w:jc w:val="left"/>
              <w:rPr>
                <w:b w:val="0"/>
                <w:bCs/>
                <w:color w:val="000000"/>
                <w:sz w:val="22"/>
                <w:szCs w:val="22"/>
                <w:lang w:val="en-US"/>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Контроллер RAID CM400i</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proofErr w:type="spellStart"/>
            <w:r w:rsidRPr="00E62CBC">
              <w:rPr>
                <w:b w:val="0"/>
                <w:bCs/>
                <w:color w:val="000000"/>
                <w:sz w:val="22"/>
                <w:szCs w:val="22"/>
              </w:rPr>
              <w:t>Блейд</w:t>
            </w:r>
            <w:proofErr w:type="spellEnd"/>
            <w:r w:rsidRPr="00E62CBC">
              <w:rPr>
                <w:b w:val="0"/>
                <w:bCs/>
                <w:color w:val="000000"/>
                <w:sz w:val="22"/>
                <w:szCs w:val="22"/>
                <w:lang w:val="en-US"/>
              </w:rPr>
              <w:t xml:space="preserve"> </w:t>
            </w:r>
            <w:r w:rsidRPr="00E62CBC">
              <w:rPr>
                <w:b w:val="0"/>
                <w:bCs/>
                <w:color w:val="000000"/>
                <w:sz w:val="22"/>
                <w:szCs w:val="22"/>
              </w:rPr>
              <w:t>сервер</w:t>
            </w:r>
            <w:r w:rsidRPr="00E62CBC">
              <w:rPr>
                <w:b w:val="0"/>
                <w:bCs/>
                <w:color w:val="000000"/>
                <w:sz w:val="22"/>
                <w:szCs w:val="22"/>
                <w:lang w:val="en-US"/>
              </w:rPr>
              <w:t xml:space="preserve"> PY BX2560 M1  SPARE CPU BLADE</w:t>
            </w:r>
          </w:p>
        </w:tc>
        <w:tc>
          <w:tcPr>
            <w:tcW w:w="1669" w:type="dxa"/>
          </w:tcPr>
          <w:p w:rsidR="00DC5E83" w:rsidRPr="00DC5E83" w:rsidRDefault="00DC5E83" w:rsidP="00D41E41">
            <w:pPr>
              <w:pStyle w:val="afffd"/>
              <w:tabs>
                <w:tab w:val="left" w:pos="1134"/>
              </w:tabs>
              <w:spacing w:after="0" w:line="240" w:lineRule="auto"/>
              <w:jc w:val="left"/>
              <w:rPr>
                <w:b w:val="0"/>
                <w:bCs/>
                <w:color w:val="000000"/>
                <w:sz w:val="22"/>
                <w:szCs w:val="22"/>
                <w:lang w:val="en-US"/>
              </w:rPr>
            </w:pPr>
          </w:p>
        </w:tc>
      </w:tr>
      <w:tr w:rsidR="00DC5E83" w:rsidRPr="00AE2A00"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9</w:t>
            </w:r>
          </w:p>
        </w:tc>
        <w:tc>
          <w:tcPr>
            <w:tcW w:w="1993" w:type="dxa"/>
            <w:vMerge w:val="restart"/>
          </w:tcPr>
          <w:p w:rsidR="00DC5E83" w:rsidRPr="00E62CBC" w:rsidRDefault="00DC5E83" w:rsidP="00D41E41">
            <w:pPr>
              <w:pStyle w:val="afffd"/>
              <w:tabs>
                <w:tab w:val="left" w:pos="1134"/>
              </w:tabs>
              <w:spacing w:after="0" w:line="240" w:lineRule="auto"/>
              <w:jc w:val="left"/>
              <w:rPr>
                <w:b w:val="0"/>
                <w:bCs/>
                <w:sz w:val="22"/>
                <w:szCs w:val="22"/>
                <w:lang w:val="en-US"/>
              </w:rPr>
            </w:pPr>
            <w:proofErr w:type="spellStart"/>
            <w:r w:rsidRPr="00E62CBC">
              <w:rPr>
                <w:b w:val="0"/>
                <w:bCs/>
                <w:sz w:val="22"/>
                <w:szCs w:val="22"/>
                <w:lang w:val="en-US"/>
              </w:rPr>
              <w:t>Шасси</w:t>
            </w:r>
            <w:proofErr w:type="spellEnd"/>
            <w:r w:rsidRPr="00E62CBC">
              <w:rPr>
                <w:b w:val="0"/>
                <w:bCs/>
                <w:sz w:val="22"/>
                <w:szCs w:val="22"/>
                <w:lang w:val="en-US"/>
              </w:rPr>
              <w:t xml:space="preserve"> </w:t>
            </w:r>
            <w:proofErr w:type="spellStart"/>
            <w:r w:rsidRPr="00E62CBC">
              <w:rPr>
                <w:b w:val="0"/>
                <w:bCs/>
                <w:sz w:val="22"/>
                <w:szCs w:val="22"/>
                <w:lang w:val="en-US"/>
              </w:rPr>
              <w:t>серверное</w:t>
            </w:r>
            <w:proofErr w:type="spellEnd"/>
            <w:r w:rsidRPr="00E62CBC">
              <w:rPr>
                <w:b w:val="0"/>
                <w:bCs/>
                <w:sz w:val="22"/>
                <w:szCs w:val="22"/>
                <w:lang w:val="en-US"/>
              </w:rPr>
              <w:t xml:space="preserve"> BX400-S1</w:t>
            </w: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Модуль управления MMB BX900</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Блок питания BX400 1600W</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Привод</w:t>
            </w:r>
            <w:r w:rsidRPr="00E62CBC">
              <w:rPr>
                <w:b w:val="0"/>
                <w:bCs/>
                <w:color w:val="000000"/>
                <w:sz w:val="22"/>
                <w:szCs w:val="22"/>
                <w:lang w:val="en-US"/>
              </w:rPr>
              <w:t xml:space="preserve"> DVD SM SL SATA</w:t>
            </w:r>
          </w:p>
        </w:tc>
        <w:tc>
          <w:tcPr>
            <w:tcW w:w="1669" w:type="dxa"/>
          </w:tcPr>
          <w:p w:rsidR="00DC5E83" w:rsidRPr="00DC5E83" w:rsidRDefault="00DC5E83" w:rsidP="00D41E41">
            <w:pPr>
              <w:pStyle w:val="afffd"/>
              <w:tabs>
                <w:tab w:val="left" w:pos="1134"/>
              </w:tabs>
              <w:spacing w:after="0" w:line="240" w:lineRule="auto"/>
              <w:jc w:val="left"/>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Интерфейсный</w:t>
            </w:r>
            <w:r w:rsidRPr="00E62CBC">
              <w:rPr>
                <w:b w:val="0"/>
                <w:bCs/>
                <w:color w:val="000000"/>
                <w:sz w:val="22"/>
                <w:szCs w:val="22"/>
                <w:lang w:val="en-US"/>
              </w:rPr>
              <w:t xml:space="preserve"> </w:t>
            </w:r>
            <w:r w:rsidRPr="00E62CBC">
              <w:rPr>
                <w:b w:val="0"/>
                <w:bCs/>
                <w:color w:val="000000"/>
                <w:sz w:val="22"/>
                <w:szCs w:val="22"/>
              </w:rPr>
              <w:t>модуль</w:t>
            </w:r>
            <w:r w:rsidRPr="00E62CBC">
              <w:rPr>
                <w:b w:val="0"/>
                <w:bCs/>
                <w:color w:val="000000"/>
                <w:sz w:val="22"/>
                <w:szCs w:val="22"/>
                <w:lang w:val="en-US"/>
              </w:rPr>
              <w:t xml:space="preserve"> ETH MEZZ CARD 1GB 4 PORT</w:t>
            </w:r>
          </w:p>
        </w:tc>
        <w:tc>
          <w:tcPr>
            <w:tcW w:w="1669" w:type="dxa"/>
          </w:tcPr>
          <w:p w:rsidR="00DC5E83" w:rsidRPr="00DC5E83" w:rsidRDefault="00DC5E83" w:rsidP="00D41E41">
            <w:pPr>
              <w:pStyle w:val="afffd"/>
              <w:tabs>
                <w:tab w:val="left" w:pos="1134"/>
              </w:tabs>
              <w:spacing w:after="0" w:line="240" w:lineRule="auto"/>
              <w:jc w:val="left"/>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Интерфейсный</w:t>
            </w:r>
            <w:r w:rsidRPr="00E62CBC">
              <w:rPr>
                <w:b w:val="0"/>
                <w:bCs/>
                <w:color w:val="000000"/>
                <w:sz w:val="22"/>
                <w:szCs w:val="22"/>
                <w:lang w:val="en-US"/>
              </w:rPr>
              <w:t xml:space="preserve"> </w:t>
            </w:r>
            <w:r w:rsidRPr="00E62CBC">
              <w:rPr>
                <w:b w:val="0"/>
                <w:bCs/>
                <w:color w:val="000000"/>
                <w:sz w:val="22"/>
                <w:szCs w:val="22"/>
              </w:rPr>
              <w:t>модуль</w:t>
            </w:r>
            <w:r w:rsidRPr="00E62CBC">
              <w:rPr>
                <w:b w:val="0"/>
                <w:bCs/>
                <w:color w:val="000000"/>
                <w:sz w:val="22"/>
                <w:szCs w:val="22"/>
                <w:lang w:val="en-US"/>
              </w:rPr>
              <w:t xml:space="preserve"> FC MEZZ CARD 8GB 2 PORT (MC-FC82E)</w:t>
            </w:r>
          </w:p>
        </w:tc>
        <w:tc>
          <w:tcPr>
            <w:tcW w:w="1669" w:type="dxa"/>
          </w:tcPr>
          <w:p w:rsidR="00DC5E83" w:rsidRPr="00DC5E83" w:rsidRDefault="00DC5E83" w:rsidP="00D41E41">
            <w:pPr>
              <w:pStyle w:val="afffd"/>
              <w:tabs>
                <w:tab w:val="left" w:pos="1134"/>
              </w:tabs>
              <w:spacing w:after="0" w:line="240" w:lineRule="auto"/>
              <w:jc w:val="left"/>
              <w:rPr>
                <w:b w:val="0"/>
                <w:bCs/>
                <w:color w:val="000000"/>
                <w:sz w:val="22"/>
                <w:szCs w:val="22"/>
                <w:lang w:val="en-US"/>
              </w:rPr>
            </w:pPr>
          </w:p>
        </w:tc>
      </w:tr>
      <w:tr w:rsidR="00DC5E83" w:rsidRPr="00AE2A00"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10</w:t>
            </w:r>
          </w:p>
        </w:tc>
        <w:tc>
          <w:tcPr>
            <w:tcW w:w="1993" w:type="dxa"/>
            <w:vMerge w:val="restart"/>
          </w:tcPr>
          <w:p w:rsidR="00DC5E83" w:rsidRPr="00E62CBC" w:rsidRDefault="00DC5E83" w:rsidP="00D41E41">
            <w:pPr>
              <w:pStyle w:val="afffd"/>
              <w:tabs>
                <w:tab w:val="left" w:pos="1134"/>
              </w:tabs>
              <w:spacing w:after="0" w:line="240" w:lineRule="auto"/>
              <w:jc w:val="left"/>
              <w:rPr>
                <w:b w:val="0"/>
                <w:bCs/>
                <w:sz w:val="22"/>
                <w:szCs w:val="22"/>
              </w:rPr>
            </w:pPr>
            <w:proofErr w:type="spellStart"/>
            <w:r w:rsidRPr="00E62CBC">
              <w:rPr>
                <w:b w:val="0"/>
                <w:bCs/>
                <w:sz w:val="22"/>
                <w:szCs w:val="22"/>
              </w:rPr>
              <w:t>Блейд</w:t>
            </w:r>
            <w:proofErr w:type="spellEnd"/>
            <w:r w:rsidRPr="00E62CBC">
              <w:rPr>
                <w:b w:val="0"/>
                <w:bCs/>
                <w:sz w:val="22"/>
                <w:szCs w:val="22"/>
              </w:rPr>
              <w:t xml:space="preserve">-сервер </w:t>
            </w:r>
            <w:r w:rsidRPr="00E62CBC">
              <w:rPr>
                <w:b w:val="0"/>
                <w:bCs/>
                <w:sz w:val="22"/>
                <w:szCs w:val="22"/>
                <w:lang w:val="en-US"/>
              </w:rPr>
              <w:t>Fujitsu</w:t>
            </w:r>
            <w:r w:rsidRPr="00E62CBC">
              <w:rPr>
                <w:b w:val="0"/>
                <w:bCs/>
                <w:sz w:val="22"/>
                <w:szCs w:val="22"/>
              </w:rPr>
              <w:t xml:space="preserve"> </w:t>
            </w:r>
            <w:r w:rsidRPr="00E62CBC">
              <w:rPr>
                <w:b w:val="0"/>
                <w:bCs/>
                <w:sz w:val="22"/>
                <w:szCs w:val="22"/>
                <w:lang w:val="en-US"/>
              </w:rPr>
              <w:t>BX</w:t>
            </w:r>
            <w:r w:rsidRPr="00E62CBC">
              <w:rPr>
                <w:b w:val="0"/>
                <w:bCs/>
                <w:sz w:val="22"/>
                <w:szCs w:val="22"/>
              </w:rPr>
              <w:t xml:space="preserve">920 </w:t>
            </w:r>
            <w:r w:rsidRPr="00E62CBC">
              <w:rPr>
                <w:b w:val="0"/>
                <w:bCs/>
                <w:sz w:val="22"/>
                <w:szCs w:val="22"/>
                <w:lang w:val="en-US"/>
              </w:rPr>
              <w:t>S</w:t>
            </w:r>
            <w:r w:rsidRPr="00E62CBC">
              <w:rPr>
                <w:b w:val="0"/>
                <w:bCs/>
                <w:sz w:val="22"/>
                <w:szCs w:val="22"/>
              </w:rPr>
              <w:t>4</w:t>
            </w:r>
          </w:p>
        </w:tc>
        <w:tc>
          <w:tcPr>
            <w:tcW w:w="5175" w:type="dxa"/>
          </w:tcPr>
          <w:p w:rsidR="00DC5E83" w:rsidRPr="00E62CBC" w:rsidRDefault="00DC5E83" w:rsidP="00D41E41">
            <w:pPr>
              <w:pStyle w:val="afffd"/>
              <w:tabs>
                <w:tab w:val="left" w:pos="1134"/>
              </w:tabs>
              <w:spacing w:after="0" w:line="240" w:lineRule="auto"/>
              <w:jc w:val="left"/>
              <w:rPr>
                <w:b w:val="0"/>
                <w:bCs/>
                <w:sz w:val="22"/>
                <w:szCs w:val="22"/>
              </w:rPr>
            </w:pPr>
            <w:r w:rsidRPr="00E62CBC">
              <w:rPr>
                <w:b w:val="0"/>
                <w:bCs/>
                <w:sz w:val="22"/>
                <w:szCs w:val="22"/>
              </w:rPr>
              <w:t>Жесткий диск 2,5" 146</w:t>
            </w:r>
            <w:r w:rsidRPr="00E62CBC">
              <w:rPr>
                <w:b w:val="0"/>
                <w:bCs/>
                <w:sz w:val="22"/>
                <w:szCs w:val="22"/>
                <w:lang w:val="en-US"/>
              </w:rPr>
              <w:t>GB</w:t>
            </w:r>
            <w:r w:rsidRPr="00E62CBC">
              <w:rPr>
                <w:b w:val="0"/>
                <w:bCs/>
                <w:sz w:val="22"/>
                <w:szCs w:val="22"/>
              </w:rPr>
              <w:t xml:space="preserve"> </w:t>
            </w:r>
            <w:r w:rsidRPr="00E62CBC">
              <w:rPr>
                <w:b w:val="0"/>
                <w:bCs/>
                <w:sz w:val="22"/>
                <w:szCs w:val="22"/>
                <w:lang w:val="en-US"/>
              </w:rPr>
              <w:t>SAS</w:t>
            </w:r>
            <w:r w:rsidRPr="00E62CBC">
              <w:rPr>
                <w:b w:val="0"/>
                <w:bCs/>
                <w:sz w:val="22"/>
                <w:szCs w:val="22"/>
              </w:rPr>
              <w:t xml:space="preserve"> 6</w:t>
            </w:r>
            <w:r w:rsidRPr="00E62CBC">
              <w:rPr>
                <w:b w:val="0"/>
                <w:bCs/>
                <w:sz w:val="22"/>
                <w:szCs w:val="22"/>
                <w:lang w:val="en-US"/>
              </w:rPr>
              <w:t>G</w:t>
            </w:r>
            <w:r w:rsidRPr="00E62CBC">
              <w:rPr>
                <w:b w:val="0"/>
                <w:bCs/>
                <w:sz w:val="22"/>
                <w:szCs w:val="22"/>
              </w:rPr>
              <w:t xml:space="preserve"> 15</w:t>
            </w:r>
            <w:r w:rsidRPr="00E62CBC">
              <w:rPr>
                <w:b w:val="0"/>
                <w:bCs/>
                <w:sz w:val="22"/>
                <w:szCs w:val="22"/>
                <w:lang w:val="en-US"/>
              </w:rPr>
              <w:t>KRPM</w:t>
            </w:r>
            <w:r w:rsidRPr="00E62CBC">
              <w:rPr>
                <w:b w:val="0"/>
                <w:bCs/>
                <w:sz w:val="22"/>
                <w:szCs w:val="22"/>
              </w:rPr>
              <w:t xml:space="preserve"> </w:t>
            </w:r>
            <w:r w:rsidRPr="00E62CBC">
              <w:rPr>
                <w:b w:val="0"/>
                <w:bCs/>
                <w:sz w:val="22"/>
                <w:szCs w:val="22"/>
                <w:lang w:val="en-US"/>
              </w:rPr>
              <w:t>HOT</w:t>
            </w:r>
            <w:r w:rsidRPr="00E62CBC">
              <w:rPr>
                <w:b w:val="0"/>
                <w:bCs/>
                <w:sz w:val="22"/>
                <w:szCs w:val="22"/>
              </w:rPr>
              <w:t xml:space="preserve"> </w:t>
            </w:r>
            <w:r w:rsidRPr="00E62CBC">
              <w:rPr>
                <w:b w:val="0"/>
                <w:bCs/>
                <w:sz w:val="22"/>
                <w:szCs w:val="22"/>
                <w:lang w:val="en-US"/>
              </w:rPr>
              <w:t>PL</w:t>
            </w:r>
          </w:p>
        </w:tc>
        <w:tc>
          <w:tcPr>
            <w:tcW w:w="1669" w:type="dxa"/>
          </w:tcPr>
          <w:p w:rsidR="00DC5E83" w:rsidRPr="00E62CBC" w:rsidRDefault="00DC5E83" w:rsidP="00D41E41">
            <w:pPr>
              <w:pStyle w:val="afffd"/>
              <w:tabs>
                <w:tab w:val="left" w:pos="1134"/>
              </w:tabs>
              <w:spacing w:after="0" w:line="240" w:lineRule="auto"/>
              <w:jc w:val="left"/>
              <w:rPr>
                <w:b w:val="0"/>
                <w:bCs/>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proofErr w:type="spellStart"/>
            <w:r w:rsidRPr="00E62CBC">
              <w:rPr>
                <w:b w:val="0"/>
                <w:bCs/>
                <w:color w:val="000000"/>
                <w:sz w:val="22"/>
                <w:szCs w:val="22"/>
              </w:rPr>
              <w:t>Райзер</w:t>
            </w:r>
            <w:proofErr w:type="spellEnd"/>
            <w:r w:rsidRPr="00E62CBC">
              <w:rPr>
                <w:b w:val="0"/>
                <w:bCs/>
                <w:color w:val="000000"/>
                <w:sz w:val="22"/>
                <w:szCs w:val="22"/>
                <w:lang w:val="en-US"/>
              </w:rPr>
              <w:t xml:space="preserve"> SAS_RISER_BD_KIT</w:t>
            </w:r>
          </w:p>
        </w:tc>
        <w:tc>
          <w:tcPr>
            <w:tcW w:w="1669" w:type="dxa"/>
          </w:tcPr>
          <w:p w:rsidR="00DC5E83" w:rsidRPr="00DC5E83" w:rsidRDefault="00DC5E83" w:rsidP="00D41E41">
            <w:pPr>
              <w:pStyle w:val="afffd"/>
              <w:tabs>
                <w:tab w:val="left" w:pos="1134"/>
              </w:tabs>
              <w:spacing w:after="0" w:line="240" w:lineRule="auto"/>
              <w:jc w:val="left"/>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proofErr w:type="spellStart"/>
            <w:r w:rsidRPr="00E62CBC">
              <w:rPr>
                <w:b w:val="0"/>
                <w:bCs/>
                <w:color w:val="000000"/>
                <w:sz w:val="22"/>
                <w:szCs w:val="22"/>
              </w:rPr>
              <w:t>Бэкплейн</w:t>
            </w:r>
            <w:proofErr w:type="spellEnd"/>
            <w:r w:rsidRPr="00E62CBC">
              <w:rPr>
                <w:b w:val="0"/>
                <w:bCs/>
                <w:color w:val="000000"/>
                <w:sz w:val="22"/>
                <w:szCs w:val="22"/>
                <w:lang w:val="en-US"/>
              </w:rPr>
              <w:t xml:space="preserve"> SAS_HD_BPL_BD</w:t>
            </w:r>
          </w:p>
        </w:tc>
        <w:tc>
          <w:tcPr>
            <w:tcW w:w="1669" w:type="dxa"/>
          </w:tcPr>
          <w:p w:rsidR="00DC5E83" w:rsidRPr="00DC5E83" w:rsidRDefault="00DC5E83" w:rsidP="00D41E41">
            <w:pPr>
              <w:pStyle w:val="afffd"/>
              <w:tabs>
                <w:tab w:val="left" w:pos="1134"/>
              </w:tabs>
              <w:spacing w:after="0" w:line="240" w:lineRule="auto"/>
              <w:jc w:val="left"/>
              <w:rPr>
                <w:b w:val="0"/>
                <w:bCs/>
                <w:color w:val="000000"/>
                <w:sz w:val="22"/>
                <w:szCs w:val="22"/>
                <w:lang w:val="en-US"/>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Контроллер</w:t>
            </w:r>
            <w:r w:rsidRPr="00E62CBC">
              <w:rPr>
                <w:b w:val="0"/>
                <w:bCs/>
                <w:color w:val="000000"/>
                <w:sz w:val="22"/>
                <w:szCs w:val="22"/>
                <w:lang w:val="en-US"/>
              </w:rPr>
              <w:t xml:space="preserve"> SAS RAID HDD MOD. </w:t>
            </w:r>
            <w:r w:rsidRPr="00E62CBC">
              <w:rPr>
                <w:b w:val="0"/>
                <w:bCs/>
                <w:color w:val="000000"/>
                <w:sz w:val="22"/>
                <w:szCs w:val="22"/>
              </w:rPr>
              <w:t>W/O CACHE</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Модуль</w:t>
            </w:r>
            <w:r w:rsidRPr="00E62CBC">
              <w:rPr>
                <w:b w:val="0"/>
                <w:bCs/>
                <w:color w:val="000000"/>
                <w:sz w:val="22"/>
                <w:szCs w:val="22"/>
                <w:lang w:val="en-US"/>
              </w:rPr>
              <w:t xml:space="preserve"> </w:t>
            </w:r>
            <w:r w:rsidRPr="00E62CBC">
              <w:rPr>
                <w:b w:val="0"/>
                <w:bCs/>
                <w:color w:val="000000"/>
                <w:sz w:val="22"/>
                <w:szCs w:val="22"/>
              </w:rPr>
              <w:t>памяти</w:t>
            </w:r>
            <w:r w:rsidRPr="00E62CBC">
              <w:rPr>
                <w:b w:val="0"/>
                <w:bCs/>
                <w:color w:val="000000"/>
                <w:sz w:val="22"/>
                <w:szCs w:val="22"/>
                <w:lang w:val="en-US"/>
              </w:rPr>
              <w:t xml:space="preserve"> 16GB (1X16GB) 2R DDR3-1600 RG LV</w:t>
            </w:r>
          </w:p>
        </w:tc>
        <w:tc>
          <w:tcPr>
            <w:tcW w:w="1669" w:type="dxa"/>
          </w:tcPr>
          <w:p w:rsidR="00DC5E83" w:rsidRPr="00DC5E83" w:rsidRDefault="00DC5E83" w:rsidP="00D41E41">
            <w:pPr>
              <w:pStyle w:val="afffd"/>
              <w:tabs>
                <w:tab w:val="left" w:pos="1134"/>
              </w:tabs>
              <w:spacing w:after="0" w:line="240" w:lineRule="auto"/>
              <w:jc w:val="left"/>
              <w:rPr>
                <w:b w:val="0"/>
                <w:bCs/>
                <w:color w:val="000000"/>
                <w:sz w:val="22"/>
                <w:szCs w:val="22"/>
                <w:lang w:val="en-US"/>
              </w:rPr>
            </w:pPr>
          </w:p>
        </w:tc>
      </w:tr>
      <w:tr w:rsidR="00DC5E83" w:rsidRPr="00AE2A00"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r w:rsidRPr="00E62CBC">
              <w:rPr>
                <w:b w:val="0"/>
                <w:bCs/>
                <w:color w:val="000000"/>
                <w:sz w:val="22"/>
                <w:szCs w:val="22"/>
              </w:rPr>
              <w:t>Процессор E5-2470V2 2,4GHZ</w:t>
            </w:r>
          </w:p>
        </w:tc>
        <w:tc>
          <w:tcPr>
            <w:tcW w:w="1669" w:type="dxa"/>
          </w:tcPr>
          <w:p w:rsidR="00DC5E83" w:rsidRPr="00E62CBC" w:rsidRDefault="00DC5E83" w:rsidP="00D41E41">
            <w:pPr>
              <w:pStyle w:val="afffd"/>
              <w:tabs>
                <w:tab w:val="left" w:pos="1134"/>
              </w:tabs>
              <w:spacing w:after="0" w:line="240" w:lineRule="auto"/>
              <w:jc w:val="left"/>
              <w:rPr>
                <w:b w:val="0"/>
                <w:bCs/>
                <w:color w:val="000000"/>
                <w:sz w:val="22"/>
                <w:szCs w:val="22"/>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jc w:val="left"/>
              <w:rPr>
                <w:b w:val="0"/>
                <w:bCs/>
                <w:sz w:val="22"/>
                <w:szCs w:val="22"/>
                <w:lang w:val="en-US"/>
              </w:rPr>
            </w:pPr>
            <w:proofErr w:type="spellStart"/>
            <w:r w:rsidRPr="00E62CBC">
              <w:rPr>
                <w:b w:val="0"/>
                <w:bCs/>
                <w:color w:val="000000"/>
                <w:sz w:val="22"/>
                <w:szCs w:val="22"/>
              </w:rPr>
              <w:t>Блейд</w:t>
            </w:r>
            <w:proofErr w:type="spellEnd"/>
            <w:r w:rsidRPr="00E62CBC">
              <w:rPr>
                <w:b w:val="0"/>
                <w:bCs/>
                <w:color w:val="000000"/>
                <w:sz w:val="22"/>
                <w:szCs w:val="22"/>
                <w:lang w:val="en-US"/>
              </w:rPr>
              <w:t xml:space="preserve"> </w:t>
            </w:r>
            <w:r w:rsidRPr="00E62CBC">
              <w:rPr>
                <w:b w:val="0"/>
                <w:bCs/>
                <w:color w:val="000000"/>
                <w:sz w:val="22"/>
                <w:szCs w:val="22"/>
              </w:rPr>
              <w:t>сервер</w:t>
            </w:r>
            <w:r w:rsidRPr="00E62CBC">
              <w:rPr>
                <w:b w:val="0"/>
                <w:bCs/>
                <w:color w:val="000000"/>
                <w:sz w:val="22"/>
                <w:szCs w:val="22"/>
                <w:lang w:val="en-US"/>
              </w:rPr>
              <w:t xml:space="preserve">  BX920 S4 DUAL SERVER</w:t>
            </w:r>
          </w:p>
        </w:tc>
        <w:tc>
          <w:tcPr>
            <w:tcW w:w="1669" w:type="dxa"/>
          </w:tcPr>
          <w:p w:rsidR="00DC5E83" w:rsidRPr="00DC5E83" w:rsidRDefault="00DC5E83" w:rsidP="00D41E41">
            <w:pPr>
              <w:pStyle w:val="afffd"/>
              <w:tabs>
                <w:tab w:val="left" w:pos="1134"/>
              </w:tabs>
              <w:spacing w:after="0" w:line="240" w:lineRule="auto"/>
              <w:jc w:val="left"/>
              <w:rPr>
                <w:b w:val="0"/>
                <w:bCs/>
                <w:color w:val="000000"/>
                <w:sz w:val="22"/>
                <w:szCs w:val="22"/>
                <w:lang w:val="en-US"/>
              </w:rPr>
            </w:pPr>
          </w:p>
        </w:tc>
      </w:tr>
      <w:tr w:rsidR="00DC5E83" w:rsidRPr="00AE2A00"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11</w:t>
            </w:r>
          </w:p>
        </w:tc>
        <w:tc>
          <w:tcPr>
            <w:tcW w:w="1993" w:type="dxa"/>
            <w:vMerge w:val="restart"/>
          </w:tcPr>
          <w:p w:rsidR="00DC5E83" w:rsidRPr="00E62CBC" w:rsidRDefault="00DC5E83" w:rsidP="00D41E41">
            <w:pPr>
              <w:pStyle w:val="afffd"/>
              <w:tabs>
                <w:tab w:val="left" w:pos="1134"/>
              </w:tabs>
              <w:spacing w:after="0" w:line="240" w:lineRule="auto"/>
              <w:jc w:val="left"/>
              <w:rPr>
                <w:b w:val="0"/>
                <w:bCs/>
                <w:sz w:val="22"/>
                <w:szCs w:val="22"/>
                <w:lang w:val="en-US"/>
              </w:rPr>
            </w:pPr>
            <w:proofErr w:type="spellStart"/>
            <w:r w:rsidRPr="00E62CBC">
              <w:rPr>
                <w:b w:val="0"/>
                <w:bCs/>
                <w:sz w:val="22"/>
                <w:szCs w:val="22"/>
                <w:lang w:val="en-US"/>
              </w:rPr>
              <w:t>Сервер</w:t>
            </w:r>
            <w:proofErr w:type="spellEnd"/>
            <w:r w:rsidRPr="00E62CBC">
              <w:rPr>
                <w:b w:val="0"/>
                <w:bCs/>
                <w:sz w:val="22"/>
                <w:szCs w:val="22"/>
                <w:lang w:val="en-US"/>
              </w:rPr>
              <w:t xml:space="preserve"> Fujitsu PRIMERGY RX2530M4R1</w:t>
            </w:r>
          </w:p>
        </w:tc>
        <w:tc>
          <w:tcPr>
            <w:tcW w:w="5175" w:type="dxa"/>
          </w:tcPr>
          <w:p w:rsidR="00DC5E83" w:rsidRPr="00E62CBC" w:rsidRDefault="00DC5E83" w:rsidP="00D41E41">
            <w:pPr>
              <w:pStyle w:val="afffd"/>
              <w:tabs>
                <w:tab w:val="left" w:pos="1134"/>
              </w:tabs>
              <w:spacing w:after="0" w:line="240" w:lineRule="auto"/>
              <w:rPr>
                <w:b w:val="0"/>
                <w:bCs/>
                <w:sz w:val="22"/>
                <w:szCs w:val="22"/>
              </w:rPr>
            </w:pPr>
            <w:r w:rsidRPr="00E62CBC">
              <w:rPr>
                <w:b w:val="0"/>
                <w:bCs/>
                <w:color w:val="000000"/>
                <w:sz w:val="22"/>
                <w:szCs w:val="22"/>
              </w:rPr>
              <w:t>Интерфейсный модуль ETH I357-T4 4X1GB</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Контроллер RAID EM400I BP</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proofErr w:type="spellStart"/>
            <w:r w:rsidRPr="00A763CF">
              <w:rPr>
                <w:b w:val="0"/>
                <w:bCs/>
                <w:color w:val="000000"/>
                <w:sz w:val="22"/>
                <w:szCs w:val="22"/>
              </w:rPr>
              <w:t>Райзер</w:t>
            </w:r>
            <w:proofErr w:type="spellEnd"/>
            <w:r w:rsidRPr="00A763CF">
              <w:rPr>
                <w:b w:val="0"/>
                <w:bCs/>
                <w:color w:val="000000"/>
                <w:sz w:val="22"/>
                <w:szCs w:val="22"/>
              </w:rPr>
              <w:t xml:space="preserve"> PCIE_1URM4_24_16_8</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proofErr w:type="spellStart"/>
            <w:r w:rsidRPr="00A763CF">
              <w:rPr>
                <w:b w:val="0"/>
                <w:bCs/>
                <w:color w:val="000000"/>
                <w:sz w:val="22"/>
                <w:szCs w:val="22"/>
              </w:rPr>
              <w:t>Райзер</w:t>
            </w:r>
            <w:proofErr w:type="spellEnd"/>
            <w:r w:rsidRPr="00A763CF">
              <w:rPr>
                <w:b w:val="0"/>
                <w:bCs/>
                <w:color w:val="000000"/>
                <w:sz w:val="22"/>
                <w:szCs w:val="22"/>
              </w:rPr>
              <w:t xml:space="preserve"> PCIE 1URM4_X16RIGH</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proofErr w:type="spellStart"/>
            <w:r w:rsidRPr="00A763CF">
              <w:rPr>
                <w:b w:val="0"/>
                <w:bCs/>
                <w:color w:val="000000"/>
                <w:sz w:val="22"/>
                <w:szCs w:val="22"/>
              </w:rPr>
              <w:t>Райзер</w:t>
            </w:r>
            <w:proofErr w:type="spellEnd"/>
            <w:r w:rsidRPr="00A763CF">
              <w:rPr>
                <w:b w:val="0"/>
                <w:bCs/>
                <w:color w:val="000000"/>
                <w:sz w:val="22"/>
                <w:szCs w:val="22"/>
              </w:rPr>
              <w:t xml:space="preserve"> PCIE 1URM4_X16LEFT</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Блок питания 450W PLATINUM</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D54AD1"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jc w:val="left"/>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Привод</w:t>
            </w:r>
            <w:r w:rsidRPr="00A763CF">
              <w:rPr>
                <w:b w:val="0"/>
                <w:bCs/>
                <w:color w:val="000000"/>
                <w:sz w:val="22"/>
                <w:szCs w:val="22"/>
                <w:lang w:val="en-US"/>
              </w:rPr>
              <w:t xml:space="preserve"> DVD SM SL SATA 9.5MM</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Модуль</w:t>
            </w:r>
            <w:r w:rsidRPr="00A763CF">
              <w:rPr>
                <w:b w:val="0"/>
                <w:bCs/>
                <w:color w:val="000000"/>
                <w:sz w:val="22"/>
                <w:szCs w:val="22"/>
                <w:lang w:val="en-US"/>
              </w:rPr>
              <w:t xml:space="preserve"> </w:t>
            </w:r>
            <w:r w:rsidRPr="00A763CF">
              <w:rPr>
                <w:b w:val="0"/>
                <w:bCs/>
                <w:color w:val="000000"/>
                <w:sz w:val="22"/>
                <w:szCs w:val="22"/>
              </w:rPr>
              <w:t>памяти</w:t>
            </w:r>
            <w:r w:rsidRPr="00A763CF">
              <w:rPr>
                <w:b w:val="0"/>
                <w:bCs/>
                <w:color w:val="000000"/>
                <w:sz w:val="22"/>
                <w:szCs w:val="22"/>
                <w:lang w:val="en-US"/>
              </w:rPr>
              <w:t xml:space="preserve"> 16GB (1X16GB) 1RX4 DDR4-2666 R ECC</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Панель OP_ASSY_NEXP</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proofErr w:type="spellStart"/>
            <w:r w:rsidRPr="00A763CF">
              <w:rPr>
                <w:b w:val="0"/>
                <w:bCs/>
                <w:sz w:val="22"/>
                <w:szCs w:val="22"/>
              </w:rPr>
              <w:t>Бэкплейн</w:t>
            </w:r>
            <w:proofErr w:type="spellEnd"/>
            <w:r w:rsidRPr="00A763CF">
              <w:rPr>
                <w:b w:val="0"/>
                <w:bCs/>
                <w:sz w:val="22"/>
                <w:szCs w:val="22"/>
              </w:rPr>
              <w:t xml:space="preserve"> SASBPL_1U_4_35HDD</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D54AD1"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sz w:val="22"/>
                <w:szCs w:val="22"/>
              </w:rPr>
              <w:t>Жесткий</w:t>
            </w:r>
            <w:r w:rsidRPr="00A763CF">
              <w:rPr>
                <w:b w:val="0"/>
                <w:bCs/>
                <w:sz w:val="22"/>
                <w:szCs w:val="22"/>
                <w:lang w:val="en-US"/>
              </w:rPr>
              <w:t xml:space="preserve"> </w:t>
            </w:r>
            <w:r w:rsidRPr="00A763CF">
              <w:rPr>
                <w:b w:val="0"/>
                <w:bCs/>
                <w:sz w:val="22"/>
                <w:szCs w:val="22"/>
              </w:rPr>
              <w:t>диск</w:t>
            </w:r>
            <w:r w:rsidRPr="00A763CF">
              <w:rPr>
                <w:b w:val="0"/>
                <w:bCs/>
                <w:sz w:val="22"/>
                <w:szCs w:val="22"/>
                <w:lang w:val="en-US"/>
              </w:rPr>
              <w:t xml:space="preserve"> 3,5" 300GB SAS 12G 10KRPM HOT PL</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proofErr w:type="spellStart"/>
            <w:r w:rsidRPr="00A763CF">
              <w:rPr>
                <w:b w:val="0"/>
                <w:bCs/>
                <w:color w:val="000000"/>
                <w:sz w:val="22"/>
                <w:szCs w:val="22"/>
              </w:rPr>
              <w:t>Симтемный</w:t>
            </w:r>
            <w:proofErr w:type="spellEnd"/>
            <w:r w:rsidRPr="00A763CF">
              <w:rPr>
                <w:b w:val="0"/>
                <w:bCs/>
                <w:color w:val="000000"/>
                <w:sz w:val="22"/>
                <w:szCs w:val="22"/>
              </w:rPr>
              <w:t xml:space="preserve"> вентилятор (одиночный)</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Процессор XEON SILVER 4114 2,2GHZ</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rPr>
            </w:pPr>
            <w:r w:rsidRPr="00A763CF">
              <w:rPr>
                <w:b w:val="0"/>
                <w:bCs/>
                <w:color w:val="000000"/>
                <w:sz w:val="22"/>
                <w:szCs w:val="22"/>
              </w:rPr>
              <w:t>Система охлаждения 1U LOW C. RX2510M4</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rPr>
                <w:b w:val="0"/>
                <w:bCs/>
                <w:sz w:val="22"/>
                <w:szCs w:val="22"/>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sz w:val="22"/>
                <w:szCs w:val="22"/>
              </w:rPr>
              <w:t>Материнская плата RX2530 M4</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763CF">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12</w:t>
            </w:r>
          </w:p>
        </w:tc>
        <w:tc>
          <w:tcPr>
            <w:tcW w:w="1993" w:type="dxa"/>
            <w:vMerge w:val="restart"/>
          </w:tcPr>
          <w:p w:rsidR="00DC5E83" w:rsidRPr="00E62CBC" w:rsidRDefault="00DC5E83" w:rsidP="00D41E41">
            <w:pPr>
              <w:pStyle w:val="afffd"/>
              <w:tabs>
                <w:tab w:val="left" w:pos="1134"/>
              </w:tabs>
              <w:spacing w:after="0" w:line="240" w:lineRule="auto"/>
              <w:rPr>
                <w:b w:val="0"/>
                <w:bCs/>
                <w:sz w:val="22"/>
                <w:szCs w:val="22"/>
                <w:lang w:val="en-US"/>
              </w:rPr>
            </w:pPr>
            <w:proofErr w:type="spellStart"/>
            <w:r w:rsidRPr="00E62CBC">
              <w:rPr>
                <w:b w:val="0"/>
                <w:bCs/>
                <w:sz w:val="22"/>
                <w:szCs w:val="22"/>
                <w:lang w:val="en-US"/>
              </w:rPr>
              <w:t>Сервер</w:t>
            </w:r>
            <w:proofErr w:type="spellEnd"/>
            <w:r w:rsidRPr="00E62CBC">
              <w:rPr>
                <w:b w:val="0"/>
                <w:bCs/>
                <w:sz w:val="22"/>
                <w:szCs w:val="22"/>
                <w:lang w:val="en-US"/>
              </w:rPr>
              <w:t xml:space="preserve"> Fujitsu PRIMERGY RX2540M4R4</w:t>
            </w: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proofErr w:type="spellStart"/>
            <w:r w:rsidRPr="00A763CF">
              <w:rPr>
                <w:b w:val="0"/>
                <w:bCs/>
                <w:sz w:val="22"/>
                <w:szCs w:val="22"/>
              </w:rPr>
              <w:t>Бэкплейн</w:t>
            </w:r>
            <w:proofErr w:type="spellEnd"/>
            <w:r w:rsidRPr="00A763CF">
              <w:rPr>
                <w:b w:val="0"/>
                <w:bCs/>
                <w:sz w:val="22"/>
                <w:szCs w:val="22"/>
              </w:rPr>
              <w:t xml:space="preserve"> S30BPL_2U_8_25_HDD</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Система охлаждения HS STANDARD PERF.</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sz w:val="22"/>
                <w:szCs w:val="22"/>
              </w:rPr>
              <w:t>Материнская плата RX2540 M4</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rPr>
            </w:pPr>
            <w:r w:rsidRPr="00A763CF">
              <w:rPr>
                <w:b w:val="0"/>
                <w:bCs/>
                <w:color w:val="000000"/>
                <w:sz w:val="22"/>
                <w:szCs w:val="22"/>
              </w:rPr>
              <w:t>Интерфейсный модуль ETH I357-T4 4X1GB</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rPr>
                <w:b w:val="0"/>
                <w:bCs/>
                <w:sz w:val="22"/>
                <w:szCs w:val="22"/>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Контроллер RAID EP400I</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D54AD1"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sz w:val="22"/>
                <w:szCs w:val="22"/>
              </w:rPr>
              <w:t>Жесткий</w:t>
            </w:r>
            <w:r w:rsidRPr="00A763CF">
              <w:rPr>
                <w:b w:val="0"/>
                <w:bCs/>
                <w:sz w:val="22"/>
                <w:szCs w:val="22"/>
                <w:lang w:val="en-US"/>
              </w:rPr>
              <w:t xml:space="preserve"> </w:t>
            </w:r>
            <w:r w:rsidRPr="00A763CF">
              <w:rPr>
                <w:b w:val="0"/>
                <w:bCs/>
                <w:sz w:val="22"/>
                <w:szCs w:val="22"/>
              </w:rPr>
              <w:t>диск</w:t>
            </w:r>
            <w:r w:rsidRPr="00A763CF">
              <w:rPr>
                <w:b w:val="0"/>
                <w:bCs/>
                <w:sz w:val="22"/>
                <w:szCs w:val="22"/>
                <w:lang w:val="en-US"/>
              </w:rPr>
              <w:t xml:space="preserve"> 2,5" 600GB SAS 12G 15KRPM HOT PL</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Блок питания 450W PLATINUM</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D54AD1"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Привод</w:t>
            </w:r>
            <w:r w:rsidRPr="00A763CF">
              <w:rPr>
                <w:b w:val="0"/>
                <w:bCs/>
                <w:color w:val="000000"/>
                <w:sz w:val="22"/>
                <w:szCs w:val="22"/>
                <w:lang w:val="en-US"/>
              </w:rPr>
              <w:t xml:space="preserve"> DVD SM SL SATA 9.5MM</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Модуль</w:t>
            </w:r>
            <w:r w:rsidRPr="00A763CF">
              <w:rPr>
                <w:b w:val="0"/>
                <w:bCs/>
                <w:color w:val="000000"/>
                <w:sz w:val="22"/>
                <w:szCs w:val="22"/>
                <w:lang w:val="en-US"/>
              </w:rPr>
              <w:t xml:space="preserve"> </w:t>
            </w:r>
            <w:r w:rsidRPr="00A763CF">
              <w:rPr>
                <w:b w:val="0"/>
                <w:bCs/>
                <w:color w:val="000000"/>
                <w:sz w:val="22"/>
                <w:szCs w:val="22"/>
              </w:rPr>
              <w:t>памяти</w:t>
            </w:r>
            <w:r w:rsidRPr="00A763CF">
              <w:rPr>
                <w:b w:val="0"/>
                <w:bCs/>
                <w:color w:val="000000"/>
                <w:sz w:val="22"/>
                <w:szCs w:val="22"/>
                <w:lang w:val="en-US"/>
              </w:rPr>
              <w:t xml:space="preserve"> 16GB (1X16GB) 1RX4 DDR4-2666 R ECC</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AE2A00"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Процессор XEON GOLD 5115 2,4GHZ</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D54AD1" w:rsidTr="00A763CF">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13</w:t>
            </w:r>
          </w:p>
        </w:tc>
        <w:tc>
          <w:tcPr>
            <w:tcW w:w="1993" w:type="dxa"/>
            <w:vMerge w:val="restart"/>
          </w:tcPr>
          <w:p w:rsidR="00DC5E83" w:rsidRPr="00E62CBC" w:rsidRDefault="00DC5E83" w:rsidP="00D41E41">
            <w:pPr>
              <w:pStyle w:val="afffd"/>
              <w:tabs>
                <w:tab w:val="left" w:pos="1134"/>
              </w:tabs>
              <w:spacing w:after="0" w:line="240" w:lineRule="auto"/>
              <w:rPr>
                <w:b w:val="0"/>
                <w:bCs/>
                <w:sz w:val="22"/>
                <w:szCs w:val="22"/>
                <w:lang w:val="en-US"/>
              </w:rPr>
            </w:pPr>
            <w:proofErr w:type="spellStart"/>
            <w:r w:rsidRPr="00E62CBC">
              <w:rPr>
                <w:b w:val="0"/>
                <w:bCs/>
                <w:sz w:val="22"/>
                <w:szCs w:val="22"/>
                <w:lang w:val="en-US"/>
              </w:rPr>
              <w:t>Сервер</w:t>
            </w:r>
            <w:proofErr w:type="spellEnd"/>
            <w:r w:rsidRPr="00E62CBC">
              <w:rPr>
                <w:b w:val="0"/>
                <w:bCs/>
                <w:sz w:val="22"/>
                <w:szCs w:val="22"/>
                <w:lang w:val="en-US"/>
              </w:rPr>
              <w:t xml:space="preserve"> Fujitsu PRIMERGY RX2520 M1</w:t>
            </w: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lang w:val="en-US"/>
              </w:rPr>
            </w:pPr>
            <w:r w:rsidRPr="00A763CF">
              <w:rPr>
                <w:b w:val="0"/>
                <w:bCs/>
                <w:sz w:val="22"/>
                <w:szCs w:val="22"/>
              </w:rPr>
              <w:t>Контроллер</w:t>
            </w:r>
            <w:r w:rsidRPr="00A763CF">
              <w:rPr>
                <w:b w:val="0"/>
                <w:bCs/>
                <w:sz w:val="22"/>
                <w:szCs w:val="22"/>
                <w:lang w:val="en-US"/>
              </w:rPr>
              <w:t xml:space="preserve"> RAID Card Cougar 2 LSI SAS2108</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FC35A4"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lang w:val="en-US"/>
              </w:rPr>
            </w:pPr>
            <w:r w:rsidRPr="00A763CF">
              <w:rPr>
                <w:b w:val="0"/>
                <w:bCs/>
                <w:sz w:val="22"/>
                <w:szCs w:val="22"/>
              </w:rPr>
              <w:t>Кулер 70х70</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FC35A4"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lang w:val="en-US"/>
              </w:rPr>
            </w:pPr>
            <w:proofErr w:type="spellStart"/>
            <w:r w:rsidRPr="00A763CF">
              <w:rPr>
                <w:b w:val="0"/>
                <w:bCs/>
                <w:color w:val="000000"/>
                <w:sz w:val="22"/>
                <w:szCs w:val="22"/>
              </w:rPr>
              <w:t>Бэкплейн</w:t>
            </w:r>
            <w:proofErr w:type="spellEnd"/>
            <w:r w:rsidRPr="00A763CF">
              <w:rPr>
                <w:b w:val="0"/>
                <w:bCs/>
                <w:color w:val="000000"/>
                <w:sz w:val="22"/>
                <w:szCs w:val="22"/>
              </w:rPr>
              <w:t xml:space="preserve"> POWER-BACKPL D2939</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D54AD1"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lang w:val="en-US"/>
              </w:rPr>
            </w:pPr>
            <w:r w:rsidRPr="00A763CF">
              <w:rPr>
                <w:b w:val="0"/>
                <w:bCs/>
                <w:color w:val="000000"/>
                <w:sz w:val="22"/>
                <w:szCs w:val="22"/>
              </w:rPr>
              <w:t>Модуль</w:t>
            </w:r>
            <w:r w:rsidRPr="00A763CF">
              <w:rPr>
                <w:b w:val="0"/>
                <w:bCs/>
                <w:color w:val="000000"/>
                <w:sz w:val="22"/>
                <w:szCs w:val="22"/>
                <w:lang w:val="en-US"/>
              </w:rPr>
              <w:t xml:space="preserve"> </w:t>
            </w:r>
            <w:r w:rsidRPr="00A763CF">
              <w:rPr>
                <w:b w:val="0"/>
                <w:bCs/>
                <w:color w:val="000000"/>
                <w:sz w:val="22"/>
                <w:szCs w:val="22"/>
              </w:rPr>
              <w:t>памяти</w:t>
            </w:r>
            <w:r w:rsidRPr="00A763CF">
              <w:rPr>
                <w:b w:val="0"/>
                <w:bCs/>
                <w:color w:val="000000"/>
                <w:sz w:val="22"/>
                <w:szCs w:val="22"/>
                <w:lang w:val="en-US"/>
              </w:rPr>
              <w:t xml:space="preserve"> 8GB (1X8GB) DDR3-1600 R</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FC35A4"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lang w:val="en-US"/>
              </w:rPr>
            </w:pPr>
            <w:r w:rsidRPr="00A763CF">
              <w:rPr>
                <w:b w:val="0"/>
                <w:bCs/>
                <w:sz w:val="22"/>
                <w:szCs w:val="22"/>
              </w:rPr>
              <w:t>Материнская плата RX2520 M1</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FC35A4"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lang w:val="en-US"/>
              </w:rPr>
            </w:pPr>
            <w:proofErr w:type="spellStart"/>
            <w:r w:rsidRPr="00A763CF">
              <w:rPr>
                <w:b w:val="0"/>
                <w:bCs/>
                <w:sz w:val="22"/>
                <w:szCs w:val="22"/>
              </w:rPr>
              <w:t>Бэкплейн</w:t>
            </w:r>
            <w:proofErr w:type="spellEnd"/>
            <w:r w:rsidRPr="00A763CF">
              <w:rPr>
                <w:b w:val="0"/>
                <w:bCs/>
                <w:sz w:val="22"/>
                <w:szCs w:val="22"/>
              </w:rPr>
              <w:t xml:space="preserve"> S30BPL_2U12X35HDD</w:t>
            </w:r>
          </w:p>
        </w:tc>
        <w:tc>
          <w:tcPr>
            <w:tcW w:w="1669" w:type="dxa"/>
          </w:tcPr>
          <w:p w:rsidR="00DC5E83" w:rsidRPr="00E62CBC" w:rsidRDefault="00DC5E83" w:rsidP="00D41E41">
            <w:pPr>
              <w:pStyle w:val="afffd"/>
              <w:tabs>
                <w:tab w:val="left" w:pos="1134"/>
              </w:tabs>
              <w:spacing w:after="0" w:line="240" w:lineRule="auto"/>
              <w:rPr>
                <w:b w:val="0"/>
                <w:bCs/>
                <w:sz w:val="22"/>
                <w:szCs w:val="22"/>
              </w:rPr>
            </w:pPr>
          </w:p>
        </w:tc>
      </w:tr>
      <w:tr w:rsidR="00DC5E83" w:rsidRPr="00FC35A4"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rPr>
            </w:pPr>
            <w:r w:rsidRPr="00A763CF">
              <w:rPr>
                <w:b w:val="0"/>
                <w:bCs/>
                <w:color w:val="000000"/>
                <w:sz w:val="22"/>
                <w:szCs w:val="22"/>
              </w:rPr>
              <w:t>Процессор XEON E5-2420V2 2,2GHZ</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FC35A4" w:rsidTr="00A763CF">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rPr>
                <w:b w:val="0"/>
                <w:bCs/>
                <w:sz w:val="22"/>
                <w:szCs w:val="22"/>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lang w:val="en-US"/>
              </w:rPr>
            </w:pPr>
            <w:r w:rsidRPr="00A763CF">
              <w:rPr>
                <w:b w:val="0"/>
                <w:bCs/>
                <w:color w:val="000000"/>
                <w:sz w:val="22"/>
                <w:szCs w:val="22"/>
              </w:rPr>
              <w:t>Блок питания 450W PLATINUM</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D54AD1"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lang w:val="en-US"/>
              </w:rPr>
            </w:pPr>
            <w:r w:rsidRPr="00A763CF">
              <w:rPr>
                <w:b w:val="0"/>
                <w:bCs/>
                <w:sz w:val="22"/>
                <w:szCs w:val="22"/>
              </w:rPr>
              <w:t>Жесткий</w:t>
            </w:r>
            <w:r w:rsidRPr="00A763CF">
              <w:rPr>
                <w:b w:val="0"/>
                <w:bCs/>
                <w:sz w:val="22"/>
                <w:szCs w:val="22"/>
                <w:lang w:val="en-US"/>
              </w:rPr>
              <w:t xml:space="preserve"> </w:t>
            </w:r>
            <w:r w:rsidRPr="00A763CF">
              <w:rPr>
                <w:b w:val="0"/>
                <w:bCs/>
                <w:sz w:val="22"/>
                <w:szCs w:val="22"/>
              </w:rPr>
              <w:t>диск</w:t>
            </w:r>
            <w:r w:rsidRPr="00A763CF">
              <w:rPr>
                <w:b w:val="0"/>
                <w:bCs/>
                <w:sz w:val="22"/>
                <w:szCs w:val="22"/>
                <w:lang w:val="en-US"/>
              </w:rPr>
              <w:t xml:space="preserve"> 3,5" 500GB SATA 6G 7.2KRPM HOT PL</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FC35A4"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rPr>
            </w:pPr>
            <w:r w:rsidRPr="00A763CF">
              <w:rPr>
                <w:b w:val="0"/>
                <w:bCs/>
                <w:color w:val="000000"/>
                <w:sz w:val="22"/>
                <w:szCs w:val="22"/>
              </w:rPr>
              <w:t>Интерфейсный модуль ETH I350-T4 4X1GB</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FC35A4" w:rsidTr="00A763CF">
        <w:tc>
          <w:tcPr>
            <w:tcW w:w="656" w:type="dxa"/>
            <w:vMerge/>
          </w:tcPr>
          <w:p w:rsidR="00DC5E83" w:rsidRPr="00E62CBC" w:rsidRDefault="00DC5E83" w:rsidP="00D41E41">
            <w:pPr>
              <w:pStyle w:val="afffd"/>
              <w:tabs>
                <w:tab w:val="left" w:pos="1134"/>
              </w:tabs>
              <w:spacing w:after="0" w:line="240" w:lineRule="auto"/>
              <w:rPr>
                <w:b w:val="0"/>
                <w:bCs/>
                <w:sz w:val="22"/>
                <w:szCs w:val="22"/>
              </w:rPr>
            </w:pPr>
          </w:p>
        </w:tc>
        <w:tc>
          <w:tcPr>
            <w:tcW w:w="1993" w:type="dxa"/>
            <w:vMerge/>
          </w:tcPr>
          <w:p w:rsidR="00DC5E83" w:rsidRPr="00E62CBC" w:rsidRDefault="00DC5E83" w:rsidP="00D41E41">
            <w:pPr>
              <w:pStyle w:val="afffd"/>
              <w:tabs>
                <w:tab w:val="left" w:pos="1134"/>
              </w:tabs>
              <w:spacing w:after="0" w:line="240" w:lineRule="auto"/>
              <w:rPr>
                <w:b w:val="0"/>
                <w:bCs/>
                <w:sz w:val="22"/>
                <w:szCs w:val="22"/>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lang w:val="en-US"/>
              </w:rPr>
            </w:pPr>
            <w:r w:rsidRPr="00A763CF">
              <w:rPr>
                <w:b w:val="0"/>
                <w:bCs/>
                <w:color w:val="000000"/>
                <w:sz w:val="22"/>
                <w:szCs w:val="22"/>
              </w:rPr>
              <w:t>Контроллер SAS30_PASSTHRU_SUB</w:t>
            </w:r>
          </w:p>
        </w:tc>
        <w:tc>
          <w:tcPr>
            <w:tcW w:w="1669" w:type="dxa"/>
          </w:tcPr>
          <w:p w:rsidR="00DC5E83" w:rsidRPr="00E62CBC" w:rsidRDefault="00DC5E83" w:rsidP="00D41E41">
            <w:pPr>
              <w:pStyle w:val="afffd"/>
              <w:tabs>
                <w:tab w:val="left" w:pos="1134"/>
              </w:tabs>
              <w:spacing w:after="0" w:line="240" w:lineRule="auto"/>
              <w:rPr>
                <w:b w:val="0"/>
                <w:bCs/>
                <w:color w:val="000000"/>
                <w:sz w:val="22"/>
                <w:szCs w:val="22"/>
              </w:rPr>
            </w:pPr>
          </w:p>
        </w:tc>
      </w:tr>
      <w:tr w:rsidR="00DC5E83" w:rsidRPr="00D54AD1"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color w:val="000000"/>
                <w:sz w:val="22"/>
                <w:szCs w:val="22"/>
                <w:lang w:val="en-US"/>
              </w:rPr>
            </w:pPr>
            <w:r w:rsidRPr="00A763CF">
              <w:rPr>
                <w:b w:val="0"/>
                <w:bCs/>
                <w:sz w:val="22"/>
                <w:szCs w:val="22"/>
              </w:rPr>
              <w:t>Жесткий</w:t>
            </w:r>
            <w:r w:rsidRPr="00A763CF">
              <w:rPr>
                <w:b w:val="0"/>
                <w:bCs/>
                <w:sz w:val="22"/>
                <w:szCs w:val="22"/>
                <w:lang w:val="en-US"/>
              </w:rPr>
              <w:t xml:space="preserve"> </w:t>
            </w:r>
            <w:r w:rsidRPr="00A763CF">
              <w:rPr>
                <w:b w:val="0"/>
                <w:bCs/>
                <w:sz w:val="22"/>
                <w:szCs w:val="22"/>
              </w:rPr>
              <w:t>диск</w:t>
            </w:r>
            <w:r w:rsidRPr="00A763CF">
              <w:rPr>
                <w:b w:val="0"/>
                <w:bCs/>
                <w:sz w:val="22"/>
                <w:szCs w:val="22"/>
                <w:lang w:val="en-US"/>
              </w:rPr>
              <w:t xml:space="preserve"> 2,5" 300GB SAS 12G 10KRPM HOT PL</w:t>
            </w:r>
          </w:p>
        </w:tc>
        <w:tc>
          <w:tcPr>
            <w:tcW w:w="1669" w:type="dxa"/>
          </w:tcPr>
          <w:p w:rsidR="00DC5E83" w:rsidRPr="00DC5E83" w:rsidRDefault="00DC5E83" w:rsidP="00D41E41">
            <w:pPr>
              <w:pStyle w:val="afffd"/>
              <w:tabs>
                <w:tab w:val="left" w:pos="1134"/>
              </w:tabs>
              <w:spacing w:after="0" w:line="240" w:lineRule="auto"/>
              <w:rPr>
                <w:b w:val="0"/>
                <w:bCs/>
                <w:sz w:val="22"/>
                <w:szCs w:val="22"/>
                <w:lang w:val="en-US"/>
              </w:rPr>
            </w:pPr>
          </w:p>
        </w:tc>
      </w:tr>
      <w:tr w:rsidR="00DC5E83" w:rsidRPr="00D54AD1" w:rsidTr="00A763CF">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14</w:t>
            </w:r>
          </w:p>
        </w:tc>
        <w:tc>
          <w:tcPr>
            <w:tcW w:w="1993"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Коммутаторы сети хранения данных (</w:t>
            </w:r>
            <w:r w:rsidRPr="00E62CBC">
              <w:rPr>
                <w:b w:val="0"/>
                <w:bCs/>
                <w:sz w:val="22"/>
                <w:szCs w:val="22"/>
                <w:lang w:val="en-US"/>
              </w:rPr>
              <w:t>SAN</w:t>
            </w:r>
            <w:r w:rsidRPr="00E62CBC">
              <w:rPr>
                <w:b w:val="0"/>
                <w:bCs/>
                <w:sz w:val="22"/>
                <w:szCs w:val="22"/>
              </w:rPr>
              <w:t>)</w:t>
            </w: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Коммутатор</w:t>
            </w:r>
            <w:r w:rsidRPr="00A763CF">
              <w:rPr>
                <w:b w:val="0"/>
                <w:bCs/>
                <w:color w:val="000000"/>
                <w:sz w:val="22"/>
                <w:szCs w:val="22"/>
                <w:lang w:val="en-US"/>
              </w:rPr>
              <w:t xml:space="preserve"> SAN CB FC SWITCH 8GB 18/8 14 (BROCADE 5450)</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763CF">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Коммутатор</w:t>
            </w:r>
            <w:r w:rsidRPr="00A763CF">
              <w:rPr>
                <w:b w:val="0"/>
                <w:bCs/>
                <w:color w:val="000000"/>
                <w:sz w:val="22"/>
                <w:szCs w:val="22"/>
                <w:lang w:val="en-US"/>
              </w:rPr>
              <w:t xml:space="preserve"> SAN PY CB ETH SWITCH/IBP 1GB 18/6</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763CF">
        <w:tc>
          <w:tcPr>
            <w:tcW w:w="656" w:type="dxa"/>
            <w:vMerge/>
          </w:tcPr>
          <w:p w:rsidR="00DC5E83" w:rsidRPr="00AE2A00" w:rsidRDefault="00DC5E83" w:rsidP="00D41E41">
            <w:pPr>
              <w:pStyle w:val="afffd"/>
              <w:tabs>
                <w:tab w:val="left" w:pos="1134"/>
              </w:tabs>
              <w:spacing w:after="0" w:line="240" w:lineRule="auto"/>
              <w:rPr>
                <w:b w:val="0"/>
                <w:bCs/>
                <w:sz w:val="20"/>
                <w:lang w:val="en-US"/>
              </w:rPr>
            </w:pPr>
          </w:p>
        </w:tc>
        <w:tc>
          <w:tcPr>
            <w:tcW w:w="1993" w:type="dxa"/>
            <w:vMerge/>
          </w:tcPr>
          <w:p w:rsidR="00DC5E83" w:rsidRPr="00AE2A00" w:rsidRDefault="00DC5E83" w:rsidP="00D41E41">
            <w:pPr>
              <w:pStyle w:val="afffd"/>
              <w:tabs>
                <w:tab w:val="left" w:pos="1134"/>
              </w:tabs>
              <w:spacing w:after="0" w:line="240" w:lineRule="auto"/>
              <w:rPr>
                <w:b w:val="0"/>
                <w:bCs/>
                <w:sz w:val="20"/>
                <w:lang w:val="en-US"/>
              </w:rPr>
            </w:pPr>
          </w:p>
        </w:tc>
        <w:tc>
          <w:tcPr>
            <w:tcW w:w="5175" w:type="dxa"/>
            <w:shd w:val="clear" w:color="auto" w:fill="auto"/>
          </w:tcPr>
          <w:p w:rsidR="00DC5E83" w:rsidRPr="00A763CF" w:rsidRDefault="00DC5E83" w:rsidP="00D41E41">
            <w:pPr>
              <w:pStyle w:val="afffd"/>
              <w:tabs>
                <w:tab w:val="left" w:pos="1134"/>
              </w:tabs>
              <w:spacing w:after="0" w:line="240" w:lineRule="auto"/>
              <w:rPr>
                <w:b w:val="0"/>
                <w:bCs/>
                <w:sz w:val="22"/>
                <w:szCs w:val="22"/>
                <w:lang w:val="en-US"/>
              </w:rPr>
            </w:pPr>
            <w:r w:rsidRPr="00A763CF">
              <w:rPr>
                <w:b w:val="0"/>
                <w:bCs/>
                <w:color w:val="000000"/>
                <w:sz w:val="22"/>
                <w:szCs w:val="22"/>
              </w:rPr>
              <w:t>Коммутатор</w:t>
            </w:r>
            <w:r w:rsidRPr="00A763CF">
              <w:rPr>
                <w:b w:val="0"/>
                <w:bCs/>
                <w:color w:val="000000"/>
                <w:sz w:val="22"/>
                <w:szCs w:val="22"/>
                <w:lang w:val="en-US"/>
              </w:rPr>
              <w:t xml:space="preserve"> SAN PY CB FC SW 16GB 18/8 (BROCADE 6545)</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rPr>
            </w:pPr>
            <w:r w:rsidRPr="00E62CBC">
              <w:rPr>
                <w:b w:val="0"/>
                <w:bCs/>
                <w:sz w:val="22"/>
                <w:szCs w:val="22"/>
              </w:rPr>
              <w:t>15</w:t>
            </w:r>
          </w:p>
        </w:tc>
        <w:tc>
          <w:tcPr>
            <w:tcW w:w="1993" w:type="dxa"/>
            <w:vMerge w:val="restart"/>
          </w:tcPr>
          <w:p w:rsidR="00DC5E83" w:rsidRPr="00E62CBC" w:rsidRDefault="00DC5E83" w:rsidP="00D41E41">
            <w:pPr>
              <w:pStyle w:val="afffd"/>
              <w:tabs>
                <w:tab w:val="left" w:pos="1134"/>
              </w:tabs>
              <w:spacing w:after="0" w:line="240" w:lineRule="auto"/>
              <w:rPr>
                <w:b w:val="0"/>
                <w:bCs/>
                <w:sz w:val="22"/>
                <w:szCs w:val="22"/>
                <w:lang w:val="en-US"/>
              </w:rPr>
            </w:pPr>
            <w:proofErr w:type="spellStart"/>
            <w:r w:rsidRPr="00E62CBC">
              <w:rPr>
                <w:b w:val="0"/>
                <w:bCs/>
                <w:sz w:val="22"/>
                <w:szCs w:val="22"/>
                <w:lang w:val="en-US"/>
              </w:rPr>
              <w:t>Сервер</w:t>
            </w:r>
            <w:proofErr w:type="spellEnd"/>
            <w:r w:rsidRPr="00E62CBC">
              <w:rPr>
                <w:b w:val="0"/>
                <w:bCs/>
                <w:sz w:val="22"/>
                <w:szCs w:val="22"/>
                <w:lang w:val="en-US"/>
              </w:rPr>
              <w:t xml:space="preserve"> HPE ProLiant DL360 Gen10</w:t>
            </w: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color w:val="000000"/>
                <w:sz w:val="22"/>
                <w:szCs w:val="22"/>
              </w:rPr>
              <w:t>Сервер</w:t>
            </w:r>
            <w:r w:rsidRPr="00E62CBC">
              <w:rPr>
                <w:b w:val="0"/>
                <w:bCs/>
                <w:color w:val="000000"/>
                <w:sz w:val="22"/>
                <w:szCs w:val="22"/>
                <w:lang w:val="en-US"/>
              </w:rPr>
              <w:t xml:space="preserve"> HPE ProLiant DL360 Gen10 8SFF</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color w:val="000000"/>
                <w:sz w:val="22"/>
                <w:szCs w:val="22"/>
              </w:rPr>
              <w:t>Процессор</w:t>
            </w:r>
            <w:r w:rsidRPr="00E62CBC">
              <w:rPr>
                <w:b w:val="0"/>
                <w:bCs/>
                <w:color w:val="000000"/>
                <w:sz w:val="22"/>
                <w:szCs w:val="22"/>
                <w:lang w:val="en-US"/>
              </w:rPr>
              <w:t xml:space="preserve"> HPE Xeon-Gold 6248R (3.0GHz/24-core/205W)</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color w:val="000000"/>
                <w:sz w:val="22"/>
                <w:szCs w:val="22"/>
                <w:lang w:val="en-US"/>
              </w:rPr>
            </w:pPr>
            <w:r w:rsidRPr="00E62CBC">
              <w:rPr>
                <w:b w:val="0"/>
                <w:bCs/>
                <w:color w:val="000000"/>
                <w:sz w:val="22"/>
                <w:szCs w:val="22"/>
              </w:rPr>
              <w:t>Процессор</w:t>
            </w:r>
            <w:r w:rsidRPr="00E62CBC">
              <w:rPr>
                <w:b w:val="0"/>
                <w:bCs/>
                <w:color w:val="000000"/>
                <w:sz w:val="22"/>
                <w:szCs w:val="22"/>
                <w:lang w:val="en-US"/>
              </w:rPr>
              <w:t xml:space="preserve"> HPE Xeon-Gold 6242R (3.1GHz/20-core/205W)</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color w:val="000000"/>
                <w:sz w:val="22"/>
                <w:szCs w:val="22"/>
              </w:rPr>
              <w:t>Диск</w:t>
            </w:r>
            <w:r w:rsidRPr="00E62CBC">
              <w:rPr>
                <w:b w:val="0"/>
                <w:bCs/>
                <w:color w:val="000000"/>
                <w:sz w:val="22"/>
                <w:szCs w:val="22"/>
                <w:lang w:val="en-US"/>
              </w:rPr>
              <w:t xml:space="preserve"> SSD HPE 240GB SATA 6G Read Intensive SFF</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color w:val="000000"/>
                <w:sz w:val="22"/>
                <w:szCs w:val="22"/>
              </w:rPr>
              <w:t>Модуль</w:t>
            </w:r>
            <w:r w:rsidRPr="00E62CBC">
              <w:rPr>
                <w:b w:val="0"/>
                <w:bCs/>
                <w:color w:val="000000"/>
                <w:sz w:val="22"/>
                <w:szCs w:val="22"/>
                <w:lang w:val="en-US"/>
              </w:rPr>
              <w:t xml:space="preserve"> </w:t>
            </w:r>
            <w:r w:rsidRPr="00E62CBC">
              <w:rPr>
                <w:b w:val="0"/>
                <w:bCs/>
                <w:color w:val="000000"/>
                <w:sz w:val="22"/>
                <w:szCs w:val="22"/>
              </w:rPr>
              <w:t>памяти</w:t>
            </w:r>
            <w:r w:rsidRPr="00E62CBC">
              <w:rPr>
                <w:b w:val="0"/>
                <w:bCs/>
                <w:color w:val="000000"/>
                <w:sz w:val="22"/>
                <w:szCs w:val="22"/>
                <w:lang w:val="en-US"/>
              </w:rPr>
              <w:t xml:space="preserve"> HPE 32GB (1x32GB) Dual Rank x4 DDR4-2933 CAS-21-21-21 Registered</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2853FF" w:rsidRDefault="00DC5E83" w:rsidP="00D41E41">
            <w:pPr>
              <w:pStyle w:val="afffd"/>
              <w:tabs>
                <w:tab w:val="left" w:pos="1134"/>
              </w:tabs>
              <w:spacing w:after="0" w:line="240" w:lineRule="auto"/>
              <w:rPr>
                <w:b w:val="0"/>
                <w:bCs/>
                <w:spacing w:val="-10"/>
                <w:sz w:val="22"/>
                <w:szCs w:val="22"/>
                <w:lang w:val="en-US"/>
              </w:rPr>
            </w:pPr>
            <w:r w:rsidRPr="002853FF">
              <w:rPr>
                <w:b w:val="0"/>
                <w:bCs/>
                <w:color w:val="000000"/>
                <w:spacing w:val="-10"/>
                <w:sz w:val="22"/>
                <w:szCs w:val="22"/>
              </w:rPr>
              <w:t>Контроллер</w:t>
            </w:r>
            <w:r w:rsidRPr="002853FF">
              <w:rPr>
                <w:b w:val="0"/>
                <w:bCs/>
                <w:color w:val="000000"/>
                <w:spacing w:val="-10"/>
                <w:sz w:val="22"/>
                <w:szCs w:val="22"/>
                <w:lang w:val="en-US"/>
              </w:rPr>
              <w:t xml:space="preserve"> RAID HPE Smart Array E208i-a SR 12G SAS</w:t>
            </w:r>
          </w:p>
        </w:tc>
        <w:tc>
          <w:tcPr>
            <w:tcW w:w="1669" w:type="dxa"/>
          </w:tcPr>
          <w:p w:rsidR="00DC5E83" w:rsidRPr="00DC5E83" w:rsidRDefault="00DC5E83" w:rsidP="00D41E41">
            <w:pPr>
              <w:pStyle w:val="afffd"/>
              <w:tabs>
                <w:tab w:val="left" w:pos="1134"/>
              </w:tabs>
              <w:spacing w:after="0" w:line="240" w:lineRule="auto"/>
              <w:rPr>
                <w:b w:val="0"/>
                <w:bCs/>
                <w:color w:val="000000"/>
                <w:spacing w:val="-1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color w:val="000000"/>
                <w:sz w:val="22"/>
                <w:szCs w:val="22"/>
              </w:rPr>
              <w:t>Модуль</w:t>
            </w:r>
            <w:r w:rsidRPr="00E62CBC">
              <w:rPr>
                <w:b w:val="0"/>
                <w:bCs/>
                <w:color w:val="000000"/>
                <w:sz w:val="22"/>
                <w:szCs w:val="22"/>
                <w:lang w:val="en-US"/>
              </w:rPr>
              <w:t xml:space="preserve"> SD HPE 32GB </w:t>
            </w:r>
            <w:proofErr w:type="spellStart"/>
            <w:r w:rsidRPr="00E62CBC">
              <w:rPr>
                <w:b w:val="0"/>
                <w:bCs/>
                <w:color w:val="000000"/>
                <w:sz w:val="22"/>
                <w:szCs w:val="22"/>
                <w:lang w:val="en-US"/>
              </w:rPr>
              <w:t>microSD</w:t>
            </w:r>
            <w:proofErr w:type="spellEnd"/>
            <w:r w:rsidRPr="00E62CBC">
              <w:rPr>
                <w:b w:val="0"/>
                <w:bCs/>
                <w:color w:val="000000"/>
                <w:sz w:val="22"/>
                <w:szCs w:val="22"/>
                <w:lang w:val="en-US"/>
              </w:rPr>
              <w:t xml:space="preserve"> RAID 1 USB Boot Drive</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color w:val="000000"/>
                <w:sz w:val="22"/>
                <w:szCs w:val="22"/>
              </w:rPr>
              <w:t>Интерфейсный</w:t>
            </w:r>
            <w:r w:rsidRPr="00E62CBC">
              <w:rPr>
                <w:b w:val="0"/>
                <w:bCs/>
                <w:color w:val="000000"/>
                <w:sz w:val="22"/>
                <w:szCs w:val="22"/>
                <w:lang w:val="en-US"/>
              </w:rPr>
              <w:t xml:space="preserve"> </w:t>
            </w:r>
            <w:r w:rsidRPr="00E62CBC">
              <w:rPr>
                <w:b w:val="0"/>
                <w:bCs/>
                <w:color w:val="000000"/>
                <w:sz w:val="22"/>
                <w:szCs w:val="22"/>
              </w:rPr>
              <w:t>модуль</w:t>
            </w:r>
            <w:r w:rsidRPr="00E62CBC">
              <w:rPr>
                <w:b w:val="0"/>
                <w:bCs/>
                <w:color w:val="000000"/>
                <w:sz w:val="22"/>
                <w:szCs w:val="22"/>
                <w:lang w:val="en-US"/>
              </w:rPr>
              <w:t xml:space="preserve"> HPE SN1100Q 16Gb Dual Port FC</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color w:val="000000"/>
                <w:sz w:val="22"/>
                <w:szCs w:val="22"/>
              </w:rPr>
              <w:t>Интерфейсный</w:t>
            </w:r>
            <w:r w:rsidRPr="00E62CBC">
              <w:rPr>
                <w:b w:val="0"/>
                <w:bCs/>
                <w:color w:val="000000"/>
                <w:sz w:val="22"/>
                <w:szCs w:val="22"/>
                <w:lang w:val="en-US"/>
              </w:rPr>
              <w:t xml:space="preserve"> </w:t>
            </w:r>
            <w:r w:rsidRPr="00E62CBC">
              <w:rPr>
                <w:b w:val="0"/>
                <w:bCs/>
                <w:color w:val="000000"/>
                <w:sz w:val="22"/>
                <w:szCs w:val="22"/>
              </w:rPr>
              <w:t>модуль</w:t>
            </w:r>
            <w:r w:rsidRPr="00E62CBC">
              <w:rPr>
                <w:b w:val="0"/>
                <w:bCs/>
                <w:color w:val="000000"/>
                <w:sz w:val="22"/>
                <w:szCs w:val="22"/>
                <w:lang w:val="en-US"/>
              </w:rPr>
              <w:t xml:space="preserve"> HPE </w:t>
            </w:r>
            <w:proofErr w:type="spellStart"/>
            <w:r w:rsidRPr="00E62CBC">
              <w:rPr>
                <w:b w:val="0"/>
                <w:bCs/>
                <w:color w:val="000000"/>
                <w:sz w:val="22"/>
                <w:szCs w:val="22"/>
                <w:lang w:val="en-US"/>
              </w:rPr>
              <w:t>FlexFabric</w:t>
            </w:r>
            <w:proofErr w:type="spellEnd"/>
            <w:r w:rsidRPr="00E62CBC">
              <w:rPr>
                <w:b w:val="0"/>
                <w:bCs/>
                <w:color w:val="000000"/>
                <w:sz w:val="22"/>
                <w:szCs w:val="22"/>
                <w:lang w:val="en-US"/>
              </w:rPr>
              <w:t xml:space="preserve"> 10Gb 4-port FLR-T 57840S</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color w:val="000000"/>
                <w:sz w:val="22"/>
                <w:szCs w:val="22"/>
              </w:rPr>
              <w:t>Блок</w:t>
            </w:r>
            <w:r w:rsidRPr="00E62CBC">
              <w:rPr>
                <w:b w:val="0"/>
                <w:bCs/>
                <w:color w:val="000000"/>
                <w:sz w:val="22"/>
                <w:szCs w:val="22"/>
                <w:lang w:val="en-US"/>
              </w:rPr>
              <w:t xml:space="preserve"> </w:t>
            </w:r>
            <w:r w:rsidRPr="00E62CBC">
              <w:rPr>
                <w:b w:val="0"/>
                <w:bCs/>
                <w:color w:val="000000"/>
                <w:sz w:val="22"/>
                <w:szCs w:val="22"/>
              </w:rPr>
              <w:t>питания</w:t>
            </w:r>
            <w:r w:rsidRPr="00E62CBC">
              <w:rPr>
                <w:b w:val="0"/>
                <w:bCs/>
                <w:color w:val="000000"/>
                <w:sz w:val="22"/>
                <w:szCs w:val="22"/>
                <w:lang w:val="en-US"/>
              </w:rPr>
              <w:t xml:space="preserve"> HPE 500W Flex Slot Platinum Hot Plug</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E62CBC" w:rsidRDefault="00DC5E83" w:rsidP="00D41E41">
            <w:pPr>
              <w:pStyle w:val="afffd"/>
              <w:tabs>
                <w:tab w:val="left" w:pos="1134"/>
              </w:tabs>
              <w:spacing w:after="0" w:line="240" w:lineRule="auto"/>
              <w:rPr>
                <w:b w:val="0"/>
                <w:bCs/>
                <w:sz w:val="22"/>
                <w:szCs w:val="22"/>
                <w:lang w:val="en-US"/>
              </w:rPr>
            </w:pPr>
            <w:r w:rsidRPr="00E62CBC">
              <w:rPr>
                <w:b w:val="0"/>
                <w:bCs/>
                <w:color w:val="000000"/>
                <w:sz w:val="22"/>
                <w:szCs w:val="22"/>
              </w:rPr>
              <w:t>Блок</w:t>
            </w:r>
            <w:r w:rsidRPr="00E62CBC">
              <w:rPr>
                <w:b w:val="0"/>
                <w:bCs/>
                <w:color w:val="000000"/>
                <w:sz w:val="22"/>
                <w:szCs w:val="22"/>
                <w:lang w:val="en-US"/>
              </w:rPr>
              <w:t xml:space="preserve"> </w:t>
            </w:r>
            <w:r w:rsidRPr="00E62CBC">
              <w:rPr>
                <w:b w:val="0"/>
                <w:bCs/>
                <w:color w:val="000000"/>
                <w:sz w:val="22"/>
                <w:szCs w:val="22"/>
              </w:rPr>
              <w:t>питания</w:t>
            </w:r>
            <w:r w:rsidRPr="00E62CBC">
              <w:rPr>
                <w:b w:val="0"/>
                <w:bCs/>
                <w:color w:val="000000"/>
                <w:sz w:val="22"/>
                <w:szCs w:val="22"/>
                <w:lang w:val="en-US"/>
              </w:rPr>
              <w:t xml:space="preserve"> HPE 800W Flex Slot Platinum Hot Plug</w:t>
            </w:r>
          </w:p>
        </w:tc>
        <w:tc>
          <w:tcPr>
            <w:tcW w:w="1669" w:type="dxa"/>
          </w:tcPr>
          <w:p w:rsidR="00DC5E83" w:rsidRPr="00DC5E83"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lang w:val="en-US"/>
              </w:rPr>
            </w:pPr>
            <w:r>
              <w:rPr>
                <w:b w:val="0"/>
                <w:bCs/>
                <w:sz w:val="22"/>
                <w:szCs w:val="22"/>
                <w:lang w:val="en-US"/>
              </w:rPr>
              <w:t>16</w:t>
            </w:r>
          </w:p>
        </w:tc>
        <w:tc>
          <w:tcPr>
            <w:tcW w:w="1993" w:type="dxa"/>
            <w:vMerge w:val="restart"/>
          </w:tcPr>
          <w:p w:rsidR="00DC5E83" w:rsidRPr="004B19CB" w:rsidRDefault="00DC5E83" w:rsidP="00D41E41">
            <w:pPr>
              <w:pStyle w:val="afffd"/>
              <w:tabs>
                <w:tab w:val="left" w:pos="1134"/>
              </w:tabs>
              <w:spacing w:after="0" w:line="240" w:lineRule="auto"/>
              <w:rPr>
                <w:b w:val="0"/>
                <w:bCs/>
                <w:sz w:val="22"/>
                <w:szCs w:val="22"/>
              </w:rPr>
            </w:pPr>
            <w:r w:rsidRPr="004B19CB">
              <w:rPr>
                <w:b w:val="0"/>
                <w:bCs/>
                <w:sz w:val="22"/>
                <w:szCs w:val="22"/>
              </w:rPr>
              <w:t xml:space="preserve">Дисковая система </w:t>
            </w:r>
            <w:r w:rsidRPr="00F31699">
              <w:rPr>
                <w:b w:val="0"/>
                <w:bCs/>
                <w:sz w:val="22"/>
                <w:szCs w:val="22"/>
                <w:lang w:val="en-US"/>
              </w:rPr>
              <w:t>ET</w:t>
            </w:r>
            <w:r w:rsidRPr="004B19CB">
              <w:rPr>
                <w:b w:val="0"/>
                <w:bCs/>
                <w:sz w:val="22"/>
                <w:szCs w:val="22"/>
              </w:rPr>
              <w:t xml:space="preserve"> </w:t>
            </w:r>
            <w:r w:rsidRPr="00F31699">
              <w:rPr>
                <w:b w:val="0"/>
                <w:bCs/>
                <w:sz w:val="22"/>
                <w:szCs w:val="22"/>
                <w:lang w:val="en-US"/>
              </w:rPr>
              <w:t>DX</w:t>
            </w:r>
            <w:r w:rsidRPr="004B19CB">
              <w:rPr>
                <w:b w:val="0"/>
                <w:bCs/>
                <w:sz w:val="22"/>
                <w:szCs w:val="22"/>
              </w:rPr>
              <w:t>200</w:t>
            </w:r>
            <w:r w:rsidRPr="00F31699">
              <w:rPr>
                <w:b w:val="0"/>
                <w:bCs/>
                <w:sz w:val="22"/>
                <w:szCs w:val="22"/>
                <w:lang w:val="en-US"/>
              </w:rPr>
              <w:t>S</w:t>
            </w:r>
            <w:r w:rsidRPr="004B19CB">
              <w:rPr>
                <w:b w:val="0"/>
                <w:bCs/>
                <w:sz w:val="22"/>
                <w:szCs w:val="22"/>
              </w:rPr>
              <w:t xml:space="preserve">5 </w:t>
            </w:r>
            <w:r>
              <w:rPr>
                <w:b w:val="0"/>
                <w:bCs/>
                <w:sz w:val="22"/>
                <w:szCs w:val="22"/>
                <w:lang w:val="en-US"/>
              </w:rPr>
              <w:t>Base</w:t>
            </w:r>
            <w:r w:rsidRPr="004B19CB">
              <w:rPr>
                <w:b w:val="0"/>
                <w:bCs/>
                <w:sz w:val="22"/>
                <w:szCs w:val="22"/>
              </w:rPr>
              <w:t xml:space="preserve"> 2.5</w:t>
            </w:r>
          </w:p>
        </w:tc>
        <w:tc>
          <w:tcPr>
            <w:tcW w:w="5175" w:type="dxa"/>
          </w:tcPr>
          <w:p w:rsidR="00DC5E83" w:rsidRPr="00F31699" w:rsidRDefault="00DC5E83" w:rsidP="00D41E41">
            <w:pPr>
              <w:pStyle w:val="afffd"/>
              <w:tabs>
                <w:tab w:val="left" w:pos="1134"/>
              </w:tabs>
              <w:spacing w:after="0" w:line="240" w:lineRule="auto"/>
              <w:rPr>
                <w:b w:val="0"/>
                <w:bCs/>
                <w:color w:val="000000"/>
                <w:sz w:val="22"/>
                <w:szCs w:val="22"/>
                <w:lang w:val="en-US"/>
              </w:rPr>
            </w:pPr>
            <w:r w:rsidRPr="00F31699">
              <w:rPr>
                <w:b w:val="0"/>
                <w:bCs/>
                <w:color w:val="000000"/>
                <w:sz w:val="22"/>
                <w:szCs w:val="22"/>
                <w:lang w:val="en-US"/>
              </w:rPr>
              <w:t>ET205SAF / ET DX200S5 Base 2.5 Standard</w:t>
            </w:r>
          </w:p>
        </w:tc>
        <w:tc>
          <w:tcPr>
            <w:tcW w:w="1669" w:type="dxa"/>
          </w:tcPr>
          <w:p w:rsidR="00DC5E83" w:rsidRPr="00F31699"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F31699" w:rsidRDefault="00DC5E83" w:rsidP="00D41E41">
            <w:pPr>
              <w:pStyle w:val="afffd"/>
              <w:tabs>
                <w:tab w:val="left" w:pos="1134"/>
              </w:tabs>
              <w:spacing w:after="0" w:line="240" w:lineRule="auto"/>
              <w:rPr>
                <w:b w:val="0"/>
                <w:bCs/>
                <w:color w:val="000000"/>
                <w:sz w:val="22"/>
                <w:szCs w:val="22"/>
                <w:lang w:val="en-US"/>
              </w:rPr>
            </w:pPr>
            <w:r w:rsidRPr="00F31699">
              <w:rPr>
                <w:b w:val="0"/>
                <w:bCs/>
                <w:sz w:val="22"/>
                <w:szCs w:val="22"/>
                <w:lang w:val="en-US"/>
              </w:rPr>
              <w:t xml:space="preserve">ETAM21F / DX200S5 32G </w:t>
            </w:r>
            <w:proofErr w:type="spellStart"/>
            <w:r w:rsidRPr="00F31699">
              <w:rPr>
                <w:b w:val="0"/>
                <w:bCs/>
                <w:sz w:val="22"/>
                <w:szCs w:val="22"/>
                <w:lang w:val="en-US"/>
              </w:rPr>
              <w:t>Mem.set</w:t>
            </w:r>
            <w:proofErr w:type="spellEnd"/>
            <w:r w:rsidRPr="00F31699">
              <w:rPr>
                <w:b w:val="0"/>
                <w:bCs/>
                <w:sz w:val="22"/>
                <w:szCs w:val="22"/>
                <w:lang w:val="en-US"/>
              </w:rPr>
              <w:t xml:space="preserve"> 1Contr16x2DIM</w:t>
            </w:r>
          </w:p>
        </w:tc>
        <w:tc>
          <w:tcPr>
            <w:tcW w:w="1669" w:type="dxa"/>
          </w:tcPr>
          <w:p w:rsidR="00DC5E83" w:rsidRPr="00F31699"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F31699" w:rsidRDefault="00DC5E83" w:rsidP="00D41E41">
            <w:pPr>
              <w:pStyle w:val="afffd"/>
              <w:tabs>
                <w:tab w:val="left" w:pos="1134"/>
              </w:tabs>
              <w:spacing w:after="0" w:line="240" w:lineRule="auto"/>
              <w:rPr>
                <w:b w:val="0"/>
                <w:bCs/>
                <w:color w:val="000000"/>
                <w:sz w:val="22"/>
                <w:szCs w:val="22"/>
                <w:lang w:val="en-US"/>
              </w:rPr>
            </w:pPr>
            <w:r w:rsidRPr="00F31699">
              <w:rPr>
                <w:b w:val="0"/>
                <w:bCs/>
                <w:sz w:val="22"/>
                <w:szCs w:val="22"/>
                <w:lang w:val="en-US"/>
              </w:rPr>
              <w:t>ETADB8F / DX1/200S5 HD SAS 1.8TB 10k 2.5 AF x1</w:t>
            </w:r>
          </w:p>
        </w:tc>
        <w:tc>
          <w:tcPr>
            <w:tcW w:w="1669" w:type="dxa"/>
          </w:tcPr>
          <w:p w:rsidR="00DC5E83" w:rsidRPr="00F31699"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F31699" w:rsidRDefault="00DC5E83" w:rsidP="00D41E41">
            <w:pPr>
              <w:pStyle w:val="afffd"/>
              <w:tabs>
                <w:tab w:val="left" w:pos="1134"/>
              </w:tabs>
              <w:spacing w:after="0" w:line="240" w:lineRule="auto"/>
              <w:rPr>
                <w:b w:val="0"/>
                <w:bCs/>
                <w:color w:val="000000"/>
                <w:sz w:val="22"/>
                <w:szCs w:val="22"/>
                <w:lang w:val="en-US"/>
              </w:rPr>
            </w:pPr>
            <w:r w:rsidRPr="00F31699">
              <w:rPr>
                <w:b w:val="0"/>
                <w:bCs/>
                <w:sz w:val="22"/>
                <w:szCs w:val="22"/>
                <w:lang w:val="en-US"/>
              </w:rPr>
              <w:t>ETACH4FF / DX200S5 Contr.x1 FC 4Port 16Gx1</w:t>
            </w:r>
          </w:p>
        </w:tc>
        <w:tc>
          <w:tcPr>
            <w:tcW w:w="1669" w:type="dxa"/>
          </w:tcPr>
          <w:p w:rsidR="00DC5E83" w:rsidRPr="00F31699"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62CBC" w:rsidRDefault="00DC5E83" w:rsidP="00D41E41">
            <w:pPr>
              <w:pStyle w:val="afffd"/>
              <w:tabs>
                <w:tab w:val="left" w:pos="1134"/>
              </w:tabs>
              <w:spacing w:after="0" w:line="240" w:lineRule="auto"/>
              <w:rPr>
                <w:b w:val="0"/>
                <w:bCs/>
                <w:sz w:val="22"/>
                <w:szCs w:val="22"/>
                <w:lang w:val="en-US"/>
              </w:rPr>
            </w:pPr>
          </w:p>
        </w:tc>
        <w:tc>
          <w:tcPr>
            <w:tcW w:w="5175" w:type="dxa"/>
          </w:tcPr>
          <w:p w:rsidR="00DC5E83" w:rsidRPr="004B19CB" w:rsidRDefault="00DC5E83" w:rsidP="00D41E41">
            <w:pPr>
              <w:pStyle w:val="afffd"/>
              <w:tabs>
                <w:tab w:val="left" w:pos="1134"/>
              </w:tabs>
              <w:spacing w:after="0" w:line="240" w:lineRule="auto"/>
              <w:rPr>
                <w:b w:val="0"/>
                <w:bCs/>
                <w:color w:val="000000"/>
                <w:sz w:val="22"/>
                <w:szCs w:val="22"/>
                <w:lang w:val="en-US"/>
              </w:rPr>
            </w:pPr>
            <w:r w:rsidRPr="004B19CB">
              <w:rPr>
                <w:b w:val="0"/>
                <w:bCs/>
                <w:sz w:val="22"/>
                <w:szCs w:val="22"/>
                <w:lang w:val="en-US"/>
              </w:rPr>
              <w:t>FTS:D01916H81H / ETSF16 SC STANDARD TIER1 16.9-</w:t>
            </w:r>
          </w:p>
        </w:tc>
        <w:tc>
          <w:tcPr>
            <w:tcW w:w="1669" w:type="dxa"/>
          </w:tcPr>
          <w:p w:rsidR="00DC5E83" w:rsidRPr="004B19CB"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val="restart"/>
          </w:tcPr>
          <w:p w:rsidR="00DC5E83" w:rsidRPr="00E62CBC" w:rsidRDefault="00DC5E83" w:rsidP="00D41E41">
            <w:pPr>
              <w:pStyle w:val="afffd"/>
              <w:tabs>
                <w:tab w:val="left" w:pos="1134"/>
              </w:tabs>
              <w:spacing w:after="0" w:line="240" w:lineRule="auto"/>
              <w:rPr>
                <w:b w:val="0"/>
                <w:bCs/>
                <w:sz w:val="22"/>
                <w:szCs w:val="22"/>
                <w:lang w:val="en-US"/>
              </w:rPr>
            </w:pPr>
            <w:r>
              <w:rPr>
                <w:b w:val="0"/>
                <w:bCs/>
                <w:sz w:val="22"/>
                <w:szCs w:val="22"/>
                <w:lang w:val="en-US"/>
              </w:rPr>
              <w:t>17</w:t>
            </w:r>
          </w:p>
        </w:tc>
        <w:tc>
          <w:tcPr>
            <w:tcW w:w="1993" w:type="dxa"/>
            <w:vMerge w:val="restart"/>
          </w:tcPr>
          <w:p w:rsidR="00DC5E83" w:rsidRPr="004B19CB" w:rsidRDefault="00DC5E83" w:rsidP="00D41E41">
            <w:pPr>
              <w:pStyle w:val="afffd"/>
              <w:tabs>
                <w:tab w:val="left" w:pos="1134"/>
              </w:tabs>
              <w:spacing w:after="0" w:line="240" w:lineRule="auto"/>
              <w:rPr>
                <w:b w:val="0"/>
                <w:bCs/>
                <w:sz w:val="22"/>
                <w:szCs w:val="22"/>
              </w:rPr>
            </w:pPr>
            <w:r w:rsidRPr="004B19CB">
              <w:rPr>
                <w:b w:val="0"/>
                <w:bCs/>
                <w:sz w:val="22"/>
                <w:szCs w:val="22"/>
              </w:rPr>
              <w:t xml:space="preserve">Дисковая система </w:t>
            </w:r>
            <w:r w:rsidRPr="00F31699">
              <w:rPr>
                <w:b w:val="0"/>
                <w:bCs/>
                <w:sz w:val="22"/>
                <w:szCs w:val="22"/>
                <w:lang w:val="en-US"/>
              </w:rPr>
              <w:t>ET</w:t>
            </w:r>
            <w:r w:rsidRPr="004B19CB">
              <w:rPr>
                <w:b w:val="0"/>
                <w:bCs/>
                <w:sz w:val="22"/>
                <w:szCs w:val="22"/>
              </w:rPr>
              <w:t xml:space="preserve"> </w:t>
            </w:r>
            <w:r w:rsidRPr="00F31699">
              <w:rPr>
                <w:b w:val="0"/>
                <w:bCs/>
                <w:sz w:val="22"/>
                <w:szCs w:val="22"/>
                <w:lang w:val="en-US"/>
              </w:rPr>
              <w:t>DX</w:t>
            </w:r>
            <w:r w:rsidRPr="004B19CB">
              <w:rPr>
                <w:b w:val="0"/>
                <w:bCs/>
                <w:sz w:val="22"/>
                <w:szCs w:val="22"/>
              </w:rPr>
              <w:t>200</w:t>
            </w:r>
            <w:r w:rsidRPr="00F31699">
              <w:rPr>
                <w:b w:val="0"/>
                <w:bCs/>
                <w:sz w:val="22"/>
                <w:szCs w:val="22"/>
                <w:lang w:val="en-US"/>
              </w:rPr>
              <w:t>S</w:t>
            </w:r>
            <w:r w:rsidRPr="004B19CB">
              <w:rPr>
                <w:b w:val="0"/>
                <w:bCs/>
                <w:sz w:val="22"/>
                <w:szCs w:val="22"/>
              </w:rPr>
              <w:t xml:space="preserve">5 </w:t>
            </w:r>
            <w:r>
              <w:rPr>
                <w:b w:val="0"/>
                <w:bCs/>
                <w:sz w:val="22"/>
                <w:szCs w:val="22"/>
                <w:lang w:val="en-US"/>
              </w:rPr>
              <w:t>Base</w:t>
            </w:r>
            <w:r w:rsidRPr="004B19CB">
              <w:rPr>
                <w:b w:val="0"/>
                <w:bCs/>
                <w:sz w:val="22"/>
                <w:szCs w:val="22"/>
              </w:rPr>
              <w:t xml:space="preserve"> 3.5</w:t>
            </w:r>
          </w:p>
        </w:tc>
        <w:tc>
          <w:tcPr>
            <w:tcW w:w="5175" w:type="dxa"/>
          </w:tcPr>
          <w:p w:rsidR="00DC5E83" w:rsidRPr="009C1490" w:rsidRDefault="00DC5E83" w:rsidP="00D41E41">
            <w:pPr>
              <w:pStyle w:val="afffd"/>
              <w:tabs>
                <w:tab w:val="left" w:pos="1134"/>
              </w:tabs>
              <w:spacing w:after="0" w:line="240" w:lineRule="auto"/>
              <w:rPr>
                <w:b w:val="0"/>
                <w:bCs/>
                <w:color w:val="000000"/>
                <w:sz w:val="22"/>
                <w:szCs w:val="22"/>
                <w:lang w:val="en-US"/>
              </w:rPr>
            </w:pPr>
            <w:r w:rsidRPr="00EF22BB">
              <w:rPr>
                <w:b w:val="0"/>
                <w:bCs/>
                <w:color w:val="000000"/>
                <w:sz w:val="22"/>
                <w:szCs w:val="22"/>
                <w:lang w:val="en-US"/>
              </w:rPr>
              <w:t>ET205SBF / ET DX200S5 Base 3.5 Standard</w:t>
            </w:r>
          </w:p>
        </w:tc>
        <w:tc>
          <w:tcPr>
            <w:tcW w:w="1669" w:type="dxa"/>
          </w:tcPr>
          <w:p w:rsidR="00DC5E83" w:rsidRPr="00EF22BB" w:rsidRDefault="00DC5E83" w:rsidP="00D41E41">
            <w:pPr>
              <w:pStyle w:val="afffd"/>
              <w:tabs>
                <w:tab w:val="left" w:pos="1134"/>
              </w:tabs>
              <w:spacing w:after="0" w:line="240" w:lineRule="auto"/>
              <w:rPr>
                <w:b w:val="0"/>
                <w:bCs/>
                <w:color w:val="000000"/>
                <w:sz w:val="22"/>
                <w:szCs w:val="22"/>
                <w:lang w:val="en-US"/>
              </w:rPr>
            </w:pPr>
          </w:p>
        </w:tc>
      </w:tr>
      <w:tr w:rsidR="00DC5E83" w:rsidRPr="00D54AD1" w:rsidTr="00AB5345">
        <w:tc>
          <w:tcPr>
            <w:tcW w:w="656" w:type="dxa"/>
            <w:vMerge/>
          </w:tcPr>
          <w:p w:rsidR="00DC5E83" w:rsidRPr="00507BB8"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507BB8" w:rsidRDefault="00DC5E83" w:rsidP="00D41E41">
            <w:pPr>
              <w:pStyle w:val="afffd"/>
              <w:tabs>
                <w:tab w:val="left" w:pos="1134"/>
              </w:tabs>
              <w:spacing w:after="0" w:line="240" w:lineRule="auto"/>
              <w:rPr>
                <w:b w:val="0"/>
                <w:bCs/>
                <w:sz w:val="22"/>
                <w:szCs w:val="22"/>
                <w:lang w:val="en-US"/>
              </w:rPr>
            </w:pPr>
          </w:p>
        </w:tc>
        <w:tc>
          <w:tcPr>
            <w:tcW w:w="5175" w:type="dxa"/>
          </w:tcPr>
          <w:p w:rsidR="00DC5E83" w:rsidRPr="009C1490" w:rsidRDefault="00DC5E83" w:rsidP="00D41E41">
            <w:pPr>
              <w:pStyle w:val="afffd"/>
              <w:tabs>
                <w:tab w:val="left" w:pos="1134"/>
              </w:tabs>
              <w:spacing w:after="0" w:line="240" w:lineRule="auto"/>
              <w:rPr>
                <w:b w:val="0"/>
                <w:bCs/>
                <w:color w:val="000000"/>
                <w:sz w:val="22"/>
                <w:szCs w:val="22"/>
                <w:lang w:val="en-US"/>
              </w:rPr>
            </w:pPr>
            <w:r w:rsidRPr="009C1490">
              <w:rPr>
                <w:b w:val="0"/>
                <w:bCs/>
                <w:sz w:val="22"/>
                <w:szCs w:val="22"/>
                <w:lang w:val="en-US"/>
              </w:rPr>
              <w:t xml:space="preserve">ETAM21F / DX200S5 32G </w:t>
            </w:r>
            <w:proofErr w:type="spellStart"/>
            <w:r w:rsidRPr="009C1490">
              <w:rPr>
                <w:b w:val="0"/>
                <w:bCs/>
                <w:sz w:val="22"/>
                <w:szCs w:val="22"/>
                <w:lang w:val="en-US"/>
              </w:rPr>
              <w:t>Mem.set</w:t>
            </w:r>
            <w:proofErr w:type="spellEnd"/>
            <w:r w:rsidRPr="009C1490">
              <w:rPr>
                <w:b w:val="0"/>
                <w:bCs/>
                <w:sz w:val="22"/>
                <w:szCs w:val="22"/>
                <w:lang w:val="en-US"/>
              </w:rPr>
              <w:t xml:space="preserve"> 1Contr16x2DIM</w:t>
            </w:r>
          </w:p>
        </w:tc>
        <w:tc>
          <w:tcPr>
            <w:tcW w:w="1669" w:type="dxa"/>
          </w:tcPr>
          <w:p w:rsidR="00DC5E83" w:rsidRPr="009C1490"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9C1490" w:rsidRDefault="00DC5E83" w:rsidP="00D41E41">
            <w:pPr>
              <w:pStyle w:val="afffd"/>
              <w:tabs>
                <w:tab w:val="left" w:pos="1134"/>
              </w:tabs>
              <w:spacing w:after="0" w:line="240" w:lineRule="auto"/>
              <w:rPr>
                <w:b w:val="0"/>
                <w:bCs/>
                <w:color w:val="000000"/>
                <w:sz w:val="22"/>
                <w:szCs w:val="22"/>
                <w:lang w:val="en-US"/>
              </w:rPr>
            </w:pPr>
            <w:r w:rsidRPr="009C1490">
              <w:rPr>
                <w:b w:val="0"/>
                <w:bCs/>
                <w:sz w:val="22"/>
                <w:szCs w:val="22"/>
                <w:lang w:val="en-US"/>
              </w:rPr>
              <w:t>ETANBXF / DX1/200S5 HD NL 10TB 7.2k 3.5 AF x1</w:t>
            </w:r>
          </w:p>
        </w:tc>
        <w:tc>
          <w:tcPr>
            <w:tcW w:w="1669" w:type="dxa"/>
          </w:tcPr>
          <w:p w:rsidR="00DC5E83" w:rsidRPr="009C1490"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9C1490" w:rsidRDefault="00DC5E83" w:rsidP="00D41E41">
            <w:pPr>
              <w:pStyle w:val="afffd"/>
              <w:tabs>
                <w:tab w:val="left" w:pos="1134"/>
              </w:tabs>
              <w:spacing w:after="0" w:line="240" w:lineRule="auto"/>
              <w:rPr>
                <w:b w:val="0"/>
                <w:bCs/>
                <w:color w:val="000000"/>
                <w:sz w:val="22"/>
                <w:szCs w:val="22"/>
                <w:lang w:val="en-US"/>
              </w:rPr>
            </w:pPr>
            <w:r w:rsidRPr="009C1490">
              <w:rPr>
                <w:b w:val="0"/>
                <w:bCs/>
                <w:sz w:val="22"/>
                <w:szCs w:val="22"/>
                <w:lang w:val="en-US"/>
              </w:rPr>
              <w:t>ETACH2FF / DX200S5 Contr.x1 FC 2Port 16Gx1</w:t>
            </w:r>
          </w:p>
        </w:tc>
        <w:tc>
          <w:tcPr>
            <w:tcW w:w="1669" w:type="dxa"/>
          </w:tcPr>
          <w:p w:rsidR="00DC5E83" w:rsidRPr="009C1490"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9C1490" w:rsidRDefault="00DC5E83" w:rsidP="00D41E41">
            <w:pPr>
              <w:pStyle w:val="afffd"/>
              <w:tabs>
                <w:tab w:val="left" w:pos="1134"/>
              </w:tabs>
              <w:spacing w:after="0" w:line="240" w:lineRule="auto"/>
              <w:rPr>
                <w:b w:val="0"/>
                <w:bCs/>
                <w:color w:val="000000"/>
                <w:sz w:val="22"/>
                <w:szCs w:val="22"/>
                <w:lang w:val="en-US"/>
              </w:rPr>
            </w:pPr>
            <w:r w:rsidRPr="009C1490">
              <w:rPr>
                <w:b w:val="0"/>
                <w:bCs/>
                <w:sz w:val="22"/>
                <w:szCs w:val="22"/>
                <w:lang w:val="en-US"/>
              </w:rPr>
              <w:t>FTS:D01916H81H / ETSF16 SC STANDARD TIER1 16.9-</w:t>
            </w:r>
          </w:p>
        </w:tc>
        <w:tc>
          <w:tcPr>
            <w:tcW w:w="1669" w:type="dxa"/>
          </w:tcPr>
          <w:p w:rsidR="00DC5E83" w:rsidRPr="009C1490"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val="restart"/>
          </w:tcPr>
          <w:p w:rsidR="00DC5E83" w:rsidRPr="00EF22BB" w:rsidRDefault="00DC5E83" w:rsidP="00D41E41">
            <w:pPr>
              <w:pStyle w:val="afffd"/>
              <w:tabs>
                <w:tab w:val="left" w:pos="1134"/>
              </w:tabs>
              <w:spacing w:after="0" w:line="240" w:lineRule="auto"/>
              <w:rPr>
                <w:b w:val="0"/>
                <w:bCs/>
                <w:sz w:val="22"/>
                <w:szCs w:val="22"/>
                <w:lang w:val="en-US"/>
              </w:rPr>
            </w:pPr>
            <w:r>
              <w:rPr>
                <w:b w:val="0"/>
                <w:bCs/>
                <w:sz w:val="22"/>
                <w:szCs w:val="22"/>
                <w:lang w:val="en-US"/>
              </w:rPr>
              <w:t>18</w:t>
            </w:r>
          </w:p>
        </w:tc>
        <w:tc>
          <w:tcPr>
            <w:tcW w:w="1993" w:type="dxa"/>
            <w:vMerge w:val="restart"/>
          </w:tcPr>
          <w:p w:rsidR="00DC5E83" w:rsidRPr="00D913F1" w:rsidRDefault="00DC5E83" w:rsidP="00D41E41">
            <w:pPr>
              <w:pStyle w:val="afffd"/>
              <w:tabs>
                <w:tab w:val="left" w:pos="1134"/>
              </w:tabs>
              <w:spacing w:after="0" w:line="240" w:lineRule="auto"/>
              <w:rPr>
                <w:b w:val="0"/>
                <w:sz w:val="22"/>
                <w:szCs w:val="22"/>
                <w:lang w:val="en-US"/>
              </w:rPr>
            </w:pPr>
            <w:r w:rsidRPr="00D913F1">
              <w:rPr>
                <w:b w:val="0"/>
                <w:sz w:val="22"/>
                <w:szCs w:val="18"/>
              </w:rPr>
              <w:t>Сервер PY RX2540 M6</w:t>
            </w: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PYR2546REN / PY RX2540 M6 16x 2.5' PFR w/ Expander</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EF22BB"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rPr>
              <w:t>PYBETL2</w:t>
            </w:r>
            <w:r w:rsidRPr="00D913F1">
              <w:rPr>
                <w:b w:val="0"/>
                <w:bCs/>
                <w:sz w:val="22"/>
                <w:szCs w:val="22"/>
                <w:lang w:val="en-US"/>
              </w:rPr>
              <w:t xml:space="preserve"> / </w:t>
            </w:r>
            <w:proofErr w:type="spellStart"/>
            <w:r w:rsidRPr="00D913F1">
              <w:rPr>
                <w:b w:val="0"/>
                <w:bCs/>
                <w:sz w:val="22"/>
                <w:szCs w:val="22"/>
              </w:rPr>
              <w:t>ErP</w:t>
            </w:r>
            <w:proofErr w:type="spellEnd"/>
            <w:r w:rsidRPr="00D913F1">
              <w:rPr>
                <w:b w:val="0"/>
                <w:bCs/>
                <w:sz w:val="22"/>
                <w:szCs w:val="22"/>
              </w:rPr>
              <w:t xml:space="preserve"> Lot9 </w:t>
            </w:r>
            <w:proofErr w:type="spellStart"/>
            <w:r w:rsidRPr="00D913F1">
              <w:rPr>
                <w:b w:val="0"/>
                <w:bCs/>
                <w:sz w:val="22"/>
                <w:szCs w:val="22"/>
              </w:rPr>
              <w:t>configuration</w:t>
            </w:r>
            <w:proofErr w:type="spellEnd"/>
            <w:r w:rsidRPr="00D913F1">
              <w:rPr>
                <w:b w:val="0"/>
                <w:bCs/>
                <w:sz w:val="22"/>
                <w:szCs w:val="22"/>
              </w:rPr>
              <w:t xml:space="preserve"> 2</w:t>
            </w:r>
          </w:p>
        </w:tc>
        <w:tc>
          <w:tcPr>
            <w:tcW w:w="1669" w:type="dxa"/>
          </w:tcPr>
          <w:p w:rsidR="00DC5E83" w:rsidRPr="00D913F1" w:rsidRDefault="00DC5E83" w:rsidP="00D41E41">
            <w:pPr>
              <w:pStyle w:val="afffd"/>
              <w:tabs>
                <w:tab w:val="left" w:pos="1134"/>
              </w:tabs>
              <w:spacing w:after="0" w:line="240" w:lineRule="auto"/>
              <w:rPr>
                <w:b w:val="0"/>
                <w:bCs/>
                <w:sz w:val="22"/>
                <w:szCs w:val="22"/>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PYBCP62XM / Intel Xeon Gold 5317 12C 3.0 GHz</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S26361-F3849-E100 / Cooler Kit 2nd CPU</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EF22BB"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rPr>
              <w:t>PYBMMD2</w:t>
            </w:r>
            <w:r w:rsidRPr="00D913F1">
              <w:rPr>
                <w:b w:val="0"/>
                <w:bCs/>
                <w:sz w:val="22"/>
                <w:szCs w:val="22"/>
                <w:lang w:val="en-US"/>
              </w:rPr>
              <w:t xml:space="preserve"> / </w:t>
            </w:r>
            <w:proofErr w:type="spellStart"/>
            <w:r w:rsidRPr="00D913F1">
              <w:rPr>
                <w:b w:val="0"/>
                <w:bCs/>
                <w:sz w:val="22"/>
                <w:szCs w:val="22"/>
              </w:rPr>
              <w:t>Independent</w:t>
            </w:r>
            <w:proofErr w:type="spellEnd"/>
            <w:r w:rsidRPr="00D913F1">
              <w:rPr>
                <w:b w:val="0"/>
                <w:bCs/>
                <w:sz w:val="22"/>
                <w:szCs w:val="22"/>
              </w:rPr>
              <w:t xml:space="preserve"> </w:t>
            </w:r>
            <w:proofErr w:type="spellStart"/>
            <w:r w:rsidRPr="00D913F1">
              <w:rPr>
                <w:b w:val="0"/>
                <w:bCs/>
                <w:sz w:val="22"/>
                <w:szCs w:val="22"/>
              </w:rPr>
              <w:t>Mode</w:t>
            </w:r>
            <w:proofErr w:type="spellEnd"/>
            <w:r w:rsidRPr="00D913F1">
              <w:rPr>
                <w:b w:val="0"/>
                <w:bCs/>
                <w:sz w:val="22"/>
                <w:szCs w:val="22"/>
              </w:rPr>
              <w:t xml:space="preserve"> </w:t>
            </w:r>
            <w:proofErr w:type="spellStart"/>
            <w:r w:rsidRPr="00D913F1">
              <w:rPr>
                <w:b w:val="0"/>
                <w:bCs/>
                <w:sz w:val="22"/>
                <w:szCs w:val="22"/>
              </w:rPr>
              <w:t>Installation</w:t>
            </w:r>
            <w:proofErr w:type="spellEnd"/>
          </w:p>
        </w:tc>
        <w:tc>
          <w:tcPr>
            <w:tcW w:w="1669" w:type="dxa"/>
          </w:tcPr>
          <w:p w:rsidR="00DC5E83" w:rsidRPr="00D913F1" w:rsidRDefault="00DC5E83" w:rsidP="00D41E41">
            <w:pPr>
              <w:pStyle w:val="afffd"/>
              <w:tabs>
                <w:tab w:val="left" w:pos="1134"/>
              </w:tabs>
              <w:spacing w:after="0" w:line="240" w:lineRule="auto"/>
              <w:rPr>
                <w:b w:val="0"/>
                <w:bCs/>
                <w:sz w:val="22"/>
                <w:szCs w:val="22"/>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PYBME32SJ / 32GB (1x32GB) 2Rx4 DDR4-3200 R ECC</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PYBSH121EB / HD SAS 12G 1.2TB 10K 512n HOT PL 2.5' EP</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EF22BB"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rPr>
              <w:t xml:space="preserve">PYBDMCP24L </w:t>
            </w:r>
            <w:r w:rsidRPr="00D913F1">
              <w:rPr>
                <w:b w:val="0"/>
                <w:bCs/>
                <w:sz w:val="22"/>
                <w:szCs w:val="22"/>
                <w:lang w:val="en-US"/>
              </w:rPr>
              <w:t xml:space="preserve">/ </w:t>
            </w:r>
            <w:r w:rsidRPr="00D913F1">
              <w:rPr>
                <w:b w:val="0"/>
                <w:bCs/>
                <w:sz w:val="22"/>
                <w:szCs w:val="22"/>
              </w:rPr>
              <w:t>PDUAL CP100 LP</w:t>
            </w:r>
          </w:p>
        </w:tc>
        <w:tc>
          <w:tcPr>
            <w:tcW w:w="1669" w:type="dxa"/>
          </w:tcPr>
          <w:p w:rsidR="00DC5E83" w:rsidRPr="00D913F1" w:rsidRDefault="00DC5E83" w:rsidP="00D41E41">
            <w:pPr>
              <w:pStyle w:val="afffd"/>
              <w:tabs>
                <w:tab w:val="left" w:pos="1134"/>
              </w:tabs>
              <w:spacing w:after="0" w:line="240" w:lineRule="auto"/>
              <w:rPr>
                <w:b w:val="0"/>
                <w:bCs/>
                <w:sz w:val="22"/>
                <w:szCs w:val="22"/>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S26361-F5816-E240 / SSD SATA 6G 240GB M.2 N H-P for VMware</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S26361-F4042-E202 / PRAID EP520i LP</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S26361-F4042-E155 / FBU option for PRAID EP5xx</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S26361-F5596-E202 / PFC EP LPe31002 2x 16Gb Emulex LP</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PYBLA344L / PLAN EP X710-T4L 4x10GBASE-T PCIE LP</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PYBLA274U / PLAN CP 4x1Gbit Cu Intel I350-T4 OCPV3</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S26361-F3640-E202 / PLAN EP X710-DA2 2x10Gb SFP+ LP</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S26361-F3986-E3 / SFP+ Module Multi Mode Fiber 10GbE LC</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PYBRR0B / Rack Mount Kit QRL for M6</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PYBRA05 / Rack Cable  Management Arm 2U</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S26361-F1452-E140 / Region-kit Europe</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 xml:space="preserve">S26361-F1790-E243 / </w:t>
            </w:r>
            <w:proofErr w:type="spellStart"/>
            <w:r w:rsidRPr="00D913F1">
              <w:rPr>
                <w:b w:val="0"/>
                <w:bCs/>
                <w:sz w:val="22"/>
                <w:szCs w:val="22"/>
                <w:lang w:val="en-US"/>
              </w:rPr>
              <w:t>iRMC</w:t>
            </w:r>
            <w:proofErr w:type="spellEnd"/>
            <w:r w:rsidRPr="00D913F1">
              <w:rPr>
                <w:b w:val="0"/>
                <w:bCs/>
                <w:sz w:val="22"/>
                <w:szCs w:val="22"/>
                <w:lang w:val="en-US"/>
              </w:rPr>
              <w:t xml:space="preserve"> advanced pack</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 xml:space="preserve">PYBPU902 / Modular PSU 900W platinum </w:t>
            </w:r>
            <w:proofErr w:type="spellStart"/>
            <w:r w:rsidRPr="00D913F1">
              <w:rPr>
                <w:b w:val="0"/>
                <w:bCs/>
                <w:sz w:val="22"/>
                <w:szCs w:val="22"/>
                <w:lang w:val="en-US"/>
              </w:rPr>
              <w:t>hp</w:t>
            </w:r>
            <w:proofErr w:type="spellEnd"/>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5175" w:type="dxa"/>
          </w:tcPr>
          <w:p w:rsidR="00DC5E83" w:rsidRPr="00D913F1" w:rsidRDefault="00DC5E83" w:rsidP="00D41E41">
            <w:pPr>
              <w:pStyle w:val="afffd"/>
              <w:tabs>
                <w:tab w:val="left" w:pos="1134"/>
              </w:tabs>
              <w:spacing w:after="0" w:line="240" w:lineRule="auto"/>
              <w:rPr>
                <w:b w:val="0"/>
                <w:bCs/>
                <w:color w:val="000000"/>
                <w:sz w:val="22"/>
                <w:szCs w:val="22"/>
                <w:lang w:val="en-US"/>
              </w:rPr>
            </w:pPr>
            <w:r w:rsidRPr="00D913F1">
              <w:rPr>
                <w:b w:val="0"/>
                <w:bCs/>
                <w:sz w:val="22"/>
                <w:szCs w:val="22"/>
                <w:lang w:val="en-US"/>
              </w:rPr>
              <w:t xml:space="preserve">T26139-Y1968-E250 / Cable </w:t>
            </w:r>
            <w:proofErr w:type="spellStart"/>
            <w:r w:rsidRPr="00D913F1">
              <w:rPr>
                <w:b w:val="0"/>
                <w:bCs/>
                <w:sz w:val="22"/>
                <w:szCs w:val="22"/>
                <w:lang w:val="en-US"/>
              </w:rPr>
              <w:t>powercord</w:t>
            </w:r>
            <w:proofErr w:type="spellEnd"/>
            <w:r w:rsidRPr="00D913F1">
              <w:rPr>
                <w:b w:val="0"/>
                <w:bCs/>
                <w:sz w:val="22"/>
                <w:szCs w:val="22"/>
                <w:lang w:val="en-US"/>
              </w:rPr>
              <w:t xml:space="preserve"> rack, 2.5m, black</w:t>
            </w:r>
          </w:p>
        </w:tc>
        <w:tc>
          <w:tcPr>
            <w:tcW w:w="1669" w:type="dxa"/>
          </w:tcPr>
          <w:p w:rsidR="00DC5E83" w:rsidRPr="00D913F1" w:rsidRDefault="00DC5E83" w:rsidP="00D41E41">
            <w:pPr>
              <w:pStyle w:val="afffd"/>
              <w:tabs>
                <w:tab w:val="left" w:pos="1134"/>
              </w:tabs>
              <w:spacing w:after="0" w:line="240" w:lineRule="auto"/>
              <w:rPr>
                <w:b w:val="0"/>
                <w:bCs/>
                <w:sz w:val="22"/>
                <w:szCs w:val="22"/>
                <w:lang w:val="en-US"/>
              </w:rPr>
            </w:pPr>
          </w:p>
        </w:tc>
      </w:tr>
      <w:tr w:rsidR="00DC5E83" w:rsidRPr="00D54AD1" w:rsidTr="00AB5345">
        <w:tc>
          <w:tcPr>
            <w:tcW w:w="656" w:type="dxa"/>
            <w:vMerge w:val="restart"/>
          </w:tcPr>
          <w:p w:rsidR="00DC5E83" w:rsidRPr="00EF22BB" w:rsidRDefault="00DC5E83" w:rsidP="00D41E41">
            <w:pPr>
              <w:pStyle w:val="afffd"/>
              <w:tabs>
                <w:tab w:val="left" w:pos="1134"/>
              </w:tabs>
              <w:spacing w:after="0" w:line="240" w:lineRule="auto"/>
              <w:rPr>
                <w:b w:val="0"/>
                <w:bCs/>
                <w:sz w:val="22"/>
                <w:szCs w:val="22"/>
                <w:lang w:val="en-US"/>
              </w:rPr>
            </w:pPr>
            <w:r>
              <w:rPr>
                <w:b w:val="0"/>
                <w:bCs/>
                <w:sz w:val="22"/>
                <w:szCs w:val="22"/>
                <w:lang w:val="en-US"/>
              </w:rPr>
              <w:t>19</w:t>
            </w:r>
          </w:p>
        </w:tc>
        <w:tc>
          <w:tcPr>
            <w:tcW w:w="1993" w:type="dxa"/>
            <w:vMerge w:val="restart"/>
          </w:tcPr>
          <w:p w:rsidR="00DC5E83" w:rsidRPr="004F48CE" w:rsidRDefault="00DC5E83" w:rsidP="00D41E41">
            <w:pPr>
              <w:pStyle w:val="afffd"/>
              <w:tabs>
                <w:tab w:val="left" w:pos="1134"/>
              </w:tabs>
              <w:spacing w:after="0" w:line="240" w:lineRule="auto"/>
              <w:rPr>
                <w:b w:val="0"/>
                <w:sz w:val="22"/>
                <w:szCs w:val="22"/>
                <w:lang w:val="en-US"/>
              </w:rPr>
            </w:pPr>
            <w:r w:rsidRPr="004F48CE">
              <w:rPr>
                <w:b w:val="0"/>
                <w:sz w:val="22"/>
                <w:szCs w:val="22"/>
              </w:rPr>
              <w:t>Сервер</w:t>
            </w:r>
            <w:r w:rsidRPr="004F48CE">
              <w:rPr>
                <w:b w:val="0"/>
                <w:sz w:val="22"/>
                <w:szCs w:val="22"/>
                <w:lang w:val="en-US"/>
              </w:rPr>
              <w:t xml:space="preserve"> HPE ProLiant DL360 Gen10 / Gen10 +</w:t>
            </w: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HPE ProLiant DL360 Gen10 8SFF NC Configure-to-order Server</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 xml:space="preserve">Intel Xeon-Gold 6242R (3.1GHz/20-core/205W) </w:t>
            </w:r>
            <w:r w:rsidRPr="004F48CE">
              <w:rPr>
                <w:b w:val="0"/>
                <w:sz w:val="22"/>
                <w:szCs w:val="22"/>
                <w:lang w:val="en-US"/>
              </w:rPr>
              <w:lastRenderedPageBreak/>
              <w:t>Processor Kit for HPE ProLiant DL360 Gen10</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sz w:val="22"/>
                <w:szCs w:val="22"/>
                <w:lang w:val="en-US"/>
              </w:rPr>
            </w:pPr>
            <w:r w:rsidRPr="004F48CE">
              <w:rPr>
                <w:b w:val="0"/>
                <w:sz w:val="22"/>
                <w:szCs w:val="22"/>
                <w:lang w:val="en-US"/>
              </w:rPr>
              <w:t>Intel Xeon-Gold 6248R (3.0GHz/24-core/205W) Processor Kit for HPE ProLiant DL360 Gen10</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HPE 64GB (1x64GB) Dual Rank x4 DDR4-2933 CAS-21-21-21 Registered Smart Memory Kit</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sz w:val="22"/>
                <w:szCs w:val="22"/>
                <w:lang w:val="en-US"/>
              </w:rPr>
            </w:pPr>
            <w:r w:rsidRPr="004F48CE">
              <w:rPr>
                <w:b w:val="0"/>
                <w:sz w:val="22"/>
                <w:szCs w:val="22"/>
                <w:lang w:val="en-US"/>
              </w:rPr>
              <w:t>HPE 32GB (1x32GB) Dual Rank x4 DDR4-2933 CAS-21-21-21 Registered Smart Memory Kit</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HPE 240GB SATA 6G Read Intensive SFF SC PM883 SSD</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 xml:space="preserve">HPE SN1100Q 16Gb Dual Port </w:t>
            </w:r>
            <w:proofErr w:type="spellStart"/>
            <w:r w:rsidRPr="004F48CE">
              <w:rPr>
                <w:b w:val="0"/>
                <w:sz w:val="22"/>
                <w:szCs w:val="22"/>
                <w:lang w:val="en-US"/>
              </w:rPr>
              <w:t>Fibre</w:t>
            </w:r>
            <w:proofErr w:type="spellEnd"/>
            <w:r w:rsidRPr="004F48CE">
              <w:rPr>
                <w:b w:val="0"/>
                <w:sz w:val="22"/>
                <w:szCs w:val="22"/>
                <w:lang w:val="en-US"/>
              </w:rPr>
              <w:t xml:space="preserve"> Channel Host Bus Adapter</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HPE Smart Array E208i-a SR Gen10 (8 Internal Lanes/No Cache) 12G SAS Modular Controller</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 xml:space="preserve">HPE </w:t>
            </w:r>
            <w:proofErr w:type="spellStart"/>
            <w:r w:rsidRPr="004F48CE">
              <w:rPr>
                <w:b w:val="0"/>
                <w:sz w:val="22"/>
                <w:szCs w:val="22"/>
                <w:lang w:val="en-US"/>
              </w:rPr>
              <w:t>FlexFabric</w:t>
            </w:r>
            <w:proofErr w:type="spellEnd"/>
            <w:r w:rsidRPr="004F48CE">
              <w:rPr>
                <w:b w:val="0"/>
                <w:sz w:val="22"/>
                <w:szCs w:val="22"/>
                <w:lang w:val="en-US"/>
              </w:rPr>
              <w:t xml:space="preserve"> 10Gb 4-port FLR-T 57840S Adapter</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HPE 800W Flex Slot Platinum Hot Plug Low Halogen Power Supply Kit</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 xml:space="preserve">HPE </w:t>
            </w:r>
            <w:proofErr w:type="spellStart"/>
            <w:r w:rsidRPr="004F48CE">
              <w:rPr>
                <w:b w:val="0"/>
                <w:sz w:val="22"/>
                <w:szCs w:val="22"/>
                <w:lang w:val="en-US"/>
              </w:rPr>
              <w:t>iLO</w:t>
            </w:r>
            <w:proofErr w:type="spellEnd"/>
            <w:r w:rsidRPr="004F48CE">
              <w:rPr>
                <w:b w:val="0"/>
                <w:sz w:val="22"/>
                <w:szCs w:val="22"/>
                <w:lang w:val="en-US"/>
              </w:rPr>
              <w:t xml:space="preserve"> Advanced 1-server License with 3yr Support on </w:t>
            </w:r>
            <w:proofErr w:type="spellStart"/>
            <w:r w:rsidRPr="004F48CE">
              <w:rPr>
                <w:b w:val="0"/>
                <w:sz w:val="22"/>
                <w:szCs w:val="22"/>
                <w:lang w:val="en-US"/>
              </w:rPr>
              <w:t>iLO</w:t>
            </w:r>
            <w:proofErr w:type="spellEnd"/>
            <w:r w:rsidRPr="004F48CE">
              <w:rPr>
                <w:b w:val="0"/>
                <w:sz w:val="22"/>
                <w:szCs w:val="22"/>
                <w:lang w:val="en-US"/>
              </w:rPr>
              <w:t xml:space="preserve"> Licensed Features</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 xml:space="preserve">HPE 32GB </w:t>
            </w:r>
            <w:proofErr w:type="spellStart"/>
            <w:r w:rsidRPr="004F48CE">
              <w:rPr>
                <w:b w:val="0"/>
                <w:sz w:val="22"/>
                <w:szCs w:val="22"/>
                <w:lang w:val="en-US"/>
              </w:rPr>
              <w:t>microSD</w:t>
            </w:r>
            <w:proofErr w:type="spellEnd"/>
            <w:r w:rsidRPr="004F48CE">
              <w:rPr>
                <w:b w:val="0"/>
                <w:sz w:val="22"/>
                <w:szCs w:val="22"/>
                <w:lang w:val="en-US"/>
              </w:rPr>
              <w:t xml:space="preserve"> RAID 1 USB Boot Drive</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HPE 1U Cable Management Arm for Rail Kit</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DC5E83" w:rsidRPr="00D54AD1" w:rsidTr="00AB5345">
        <w:tc>
          <w:tcPr>
            <w:tcW w:w="656" w:type="dxa"/>
            <w:vMerge/>
          </w:tcPr>
          <w:p w:rsidR="00DC5E83" w:rsidRPr="00EF22BB" w:rsidRDefault="00DC5E83" w:rsidP="00D41E41">
            <w:pPr>
              <w:pStyle w:val="afffd"/>
              <w:tabs>
                <w:tab w:val="left" w:pos="1134"/>
              </w:tabs>
              <w:spacing w:after="0" w:line="240" w:lineRule="auto"/>
              <w:rPr>
                <w:b w:val="0"/>
                <w:bCs/>
                <w:sz w:val="22"/>
                <w:szCs w:val="22"/>
                <w:lang w:val="en-US"/>
              </w:rPr>
            </w:pPr>
          </w:p>
        </w:tc>
        <w:tc>
          <w:tcPr>
            <w:tcW w:w="1993" w:type="dxa"/>
            <w:vMerge/>
          </w:tcPr>
          <w:p w:rsidR="00DC5E83" w:rsidRPr="004F48CE" w:rsidRDefault="00DC5E83" w:rsidP="00D41E41">
            <w:pPr>
              <w:pStyle w:val="afffd"/>
              <w:tabs>
                <w:tab w:val="left" w:pos="1134"/>
              </w:tabs>
              <w:spacing w:after="0" w:line="240" w:lineRule="auto"/>
              <w:rPr>
                <w:b w:val="0"/>
                <w:sz w:val="22"/>
                <w:szCs w:val="22"/>
                <w:lang w:val="en-US"/>
              </w:rPr>
            </w:pPr>
          </w:p>
        </w:tc>
        <w:tc>
          <w:tcPr>
            <w:tcW w:w="5175" w:type="dxa"/>
          </w:tcPr>
          <w:p w:rsidR="00DC5E83" w:rsidRPr="004F48CE" w:rsidRDefault="00DC5E83" w:rsidP="00D41E41">
            <w:pPr>
              <w:pStyle w:val="afffd"/>
              <w:tabs>
                <w:tab w:val="left" w:pos="1134"/>
              </w:tabs>
              <w:spacing w:after="0" w:line="240" w:lineRule="auto"/>
              <w:rPr>
                <w:b w:val="0"/>
                <w:color w:val="000000"/>
                <w:sz w:val="22"/>
                <w:szCs w:val="22"/>
                <w:lang w:val="en-US"/>
              </w:rPr>
            </w:pPr>
            <w:r w:rsidRPr="004F48CE">
              <w:rPr>
                <w:b w:val="0"/>
                <w:sz w:val="22"/>
                <w:szCs w:val="22"/>
                <w:lang w:val="en-US"/>
              </w:rPr>
              <w:t>HPE 1U Gen10 SFF Easy Install Rail Kit</w:t>
            </w:r>
          </w:p>
        </w:tc>
        <w:tc>
          <w:tcPr>
            <w:tcW w:w="1669" w:type="dxa"/>
          </w:tcPr>
          <w:p w:rsidR="00DC5E83" w:rsidRPr="004F48CE" w:rsidRDefault="00DC5E83" w:rsidP="00D41E41">
            <w:pPr>
              <w:pStyle w:val="afffd"/>
              <w:tabs>
                <w:tab w:val="left" w:pos="1134"/>
              </w:tabs>
              <w:spacing w:after="0" w:line="240" w:lineRule="auto"/>
              <w:rPr>
                <w:b w:val="0"/>
                <w:sz w:val="22"/>
                <w:szCs w:val="22"/>
                <w:lang w:val="en-US"/>
              </w:rPr>
            </w:pPr>
          </w:p>
        </w:tc>
      </w:tr>
      <w:tr w:rsidR="00AB5345" w:rsidRPr="00453922" w:rsidTr="00AB5345">
        <w:tc>
          <w:tcPr>
            <w:tcW w:w="656" w:type="dxa"/>
            <w:vMerge w:val="restart"/>
          </w:tcPr>
          <w:p w:rsidR="00AB5345" w:rsidRPr="005A1B06" w:rsidRDefault="00AB5345" w:rsidP="00D41E41">
            <w:pPr>
              <w:pStyle w:val="afffd"/>
              <w:tabs>
                <w:tab w:val="left" w:pos="1134"/>
              </w:tabs>
              <w:spacing w:after="0" w:line="240" w:lineRule="auto"/>
              <w:rPr>
                <w:b w:val="0"/>
                <w:bCs/>
                <w:sz w:val="22"/>
                <w:szCs w:val="22"/>
              </w:rPr>
            </w:pPr>
            <w:r w:rsidRPr="005A1B06">
              <w:rPr>
                <w:b w:val="0"/>
                <w:bCs/>
                <w:sz w:val="22"/>
                <w:szCs w:val="22"/>
              </w:rPr>
              <w:t>20</w:t>
            </w:r>
          </w:p>
        </w:tc>
        <w:tc>
          <w:tcPr>
            <w:tcW w:w="1993" w:type="dxa"/>
            <w:vMerge w:val="restart"/>
          </w:tcPr>
          <w:p w:rsidR="00AB5345" w:rsidRPr="005A1B06" w:rsidRDefault="00AB5345" w:rsidP="00D41E41">
            <w:pPr>
              <w:pStyle w:val="afffd"/>
              <w:tabs>
                <w:tab w:val="left" w:pos="1134"/>
              </w:tabs>
              <w:spacing w:after="0" w:line="240" w:lineRule="auto"/>
              <w:rPr>
                <w:b w:val="0"/>
                <w:bCs/>
                <w:sz w:val="22"/>
                <w:szCs w:val="22"/>
              </w:rPr>
            </w:pPr>
            <w:r w:rsidRPr="005A1B06">
              <w:rPr>
                <w:b w:val="0"/>
                <w:bCs/>
                <w:sz w:val="22"/>
                <w:szCs w:val="22"/>
              </w:rPr>
              <w:t>Комплектующие компоненты к серверам</w:t>
            </w:r>
            <w:r w:rsidR="00CC03DC" w:rsidRPr="005A1B06">
              <w:rPr>
                <w:b w:val="0"/>
                <w:bCs/>
                <w:sz w:val="22"/>
                <w:szCs w:val="22"/>
              </w:rPr>
              <w:t xml:space="preserve"> (компоненты должны быть совместимы между собой)</w:t>
            </w:r>
          </w:p>
        </w:tc>
        <w:tc>
          <w:tcPr>
            <w:tcW w:w="5175" w:type="dxa"/>
          </w:tcPr>
          <w:p w:rsidR="00AB5345" w:rsidRPr="005A1B06" w:rsidRDefault="00AB5345" w:rsidP="005A1B06">
            <w:pPr>
              <w:pStyle w:val="afffd"/>
              <w:tabs>
                <w:tab w:val="left" w:pos="1134"/>
              </w:tabs>
              <w:spacing w:after="0" w:line="240" w:lineRule="auto"/>
              <w:rPr>
                <w:b w:val="0"/>
                <w:bCs/>
                <w:color w:val="000000"/>
                <w:sz w:val="22"/>
                <w:szCs w:val="22"/>
              </w:rPr>
            </w:pPr>
            <w:r w:rsidRPr="005A1B06">
              <w:rPr>
                <w:b w:val="0"/>
                <w:bCs/>
                <w:color w:val="000000"/>
                <w:sz w:val="22"/>
                <w:szCs w:val="22"/>
              </w:rPr>
              <w:t xml:space="preserve">Серверная платформа </w:t>
            </w:r>
            <w:r w:rsidRPr="005A1B06">
              <w:rPr>
                <w:b w:val="0"/>
                <w:bCs/>
                <w:color w:val="000000"/>
                <w:sz w:val="22"/>
                <w:szCs w:val="22"/>
                <w:lang w:val="en-US"/>
              </w:rPr>
              <w:t>Rack</w:t>
            </w:r>
            <w:r w:rsidR="005A1B06" w:rsidRPr="005A1B06">
              <w:rPr>
                <w:b w:val="0"/>
                <w:bCs/>
                <w:color w:val="000000"/>
                <w:sz w:val="22"/>
                <w:szCs w:val="22"/>
              </w:rPr>
              <w:t>, не менее 2</w:t>
            </w:r>
            <w:r w:rsidRPr="005A1B06">
              <w:rPr>
                <w:b w:val="0"/>
                <w:bCs/>
                <w:color w:val="000000"/>
                <w:sz w:val="22"/>
                <w:szCs w:val="22"/>
              </w:rPr>
              <w:t>-дисков</w:t>
            </w:r>
          </w:p>
        </w:tc>
        <w:tc>
          <w:tcPr>
            <w:tcW w:w="1669" w:type="dxa"/>
          </w:tcPr>
          <w:p w:rsidR="00AB5345" w:rsidRPr="00E62CBC" w:rsidRDefault="00AB5345" w:rsidP="00D41E41">
            <w:pPr>
              <w:pStyle w:val="afffd"/>
              <w:tabs>
                <w:tab w:val="left" w:pos="1134"/>
              </w:tabs>
              <w:spacing w:after="0" w:line="240" w:lineRule="auto"/>
              <w:rPr>
                <w:b w:val="0"/>
                <w:bCs/>
                <w:color w:val="000000"/>
                <w:sz w:val="22"/>
                <w:szCs w:val="22"/>
              </w:rPr>
            </w:pPr>
          </w:p>
        </w:tc>
      </w:tr>
      <w:tr w:rsidR="00AB5345" w:rsidRPr="00D54AD1" w:rsidTr="00AB5345">
        <w:tc>
          <w:tcPr>
            <w:tcW w:w="656" w:type="dxa"/>
            <w:vMerge/>
          </w:tcPr>
          <w:p w:rsidR="00AB5345" w:rsidRPr="005A1B06" w:rsidRDefault="00AB5345" w:rsidP="00D41E41">
            <w:pPr>
              <w:pStyle w:val="afffd"/>
              <w:tabs>
                <w:tab w:val="left" w:pos="1134"/>
              </w:tabs>
              <w:spacing w:after="0" w:line="240" w:lineRule="auto"/>
              <w:rPr>
                <w:b w:val="0"/>
                <w:bCs/>
                <w:sz w:val="22"/>
                <w:szCs w:val="22"/>
              </w:rPr>
            </w:pPr>
          </w:p>
        </w:tc>
        <w:tc>
          <w:tcPr>
            <w:tcW w:w="1993" w:type="dxa"/>
            <w:vMerge/>
          </w:tcPr>
          <w:p w:rsidR="00AB5345" w:rsidRPr="005A1B06" w:rsidRDefault="00AB5345" w:rsidP="00D41E41">
            <w:pPr>
              <w:pStyle w:val="afffd"/>
              <w:tabs>
                <w:tab w:val="left" w:pos="1134"/>
              </w:tabs>
              <w:spacing w:after="0" w:line="240" w:lineRule="auto"/>
              <w:rPr>
                <w:b w:val="0"/>
                <w:bCs/>
                <w:sz w:val="22"/>
                <w:szCs w:val="22"/>
              </w:rPr>
            </w:pPr>
          </w:p>
        </w:tc>
        <w:tc>
          <w:tcPr>
            <w:tcW w:w="5175" w:type="dxa"/>
          </w:tcPr>
          <w:p w:rsidR="00AB5345" w:rsidRPr="005A1B06" w:rsidRDefault="00AB5345" w:rsidP="00D41E41">
            <w:pPr>
              <w:pStyle w:val="afffd"/>
              <w:tabs>
                <w:tab w:val="left" w:pos="1134"/>
              </w:tabs>
              <w:spacing w:after="0" w:line="240" w:lineRule="auto"/>
              <w:rPr>
                <w:b w:val="0"/>
                <w:bCs/>
                <w:color w:val="000000"/>
                <w:sz w:val="22"/>
                <w:szCs w:val="22"/>
                <w:lang w:val="en-US"/>
              </w:rPr>
            </w:pPr>
            <w:r w:rsidRPr="005A1B06">
              <w:rPr>
                <w:b w:val="0"/>
                <w:bCs/>
                <w:color w:val="000000"/>
                <w:sz w:val="22"/>
                <w:szCs w:val="22"/>
              </w:rPr>
              <w:t>Процессор</w:t>
            </w:r>
            <w:r w:rsidRPr="005A1B06">
              <w:rPr>
                <w:b w:val="0"/>
                <w:bCs/>
                <w:color w:val="000000"/>
                <w:sz w:val="22"/>
                <w:szCs w:val="22"/>
                <w:lang w:val="en-US"/>
              </w:rPr>
              <w:t xml:space="preserve"> </w:t>
            </w:r>
            <w:r w:rsidRPr="005A1B06">
              <w:rPr>
                <w:b w:val="0"/>
                <w:sz w:val="22"/>
                <w:szCs w:val="22"/>
                <w:lang w:val="en-US"/>
              </w:rPr>
              <w:t>Intel Xeon-Gold 6242R (3.1GHz/20-core/205W)</w:t>
            </w:r>
          </w:p>
        </w:tc>
        <w:tc>
          <w:tcPr>
            <w:tcW w:w="1669" w:type="dxa"/>
          </w:tcPr>
          <w:p w:rsidR="00AB5345" w:rsidRPr="003C3F86" w:rsidRDefault="00AB5345" w:rsidP="00D41E41">
            <w:pPr>
              <w:pStyle w:val="afffd"/>
              <w:tabs>
                <w:tab w:val="left" w:pos="1134"/>
              </w:tabs>
              <w:spacing w:after="0" w:line="240" w:lineRule="auto"/>
              <w:rPr>
                <w:b w:val="0"/>
                <w:bCs/>
                <w:color w:val="000000"/>
                <w:sz w:val="22"/>
                <w:szCs w:val="22"/>
                <w:lang w:val="en-US"/>
              </w:rPr>
            </w:pPr>
          </w:p>
        </w:tc>
      </w:tr>
      <w:tr w:rsidR="00AB5345" w:rsidRPr="00D54AD1" w:rsidTr="00AB5345">
        <w:tc>
          <w:tcPr>
            <w:tcW w:w="656"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1993"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5175" w:type="dxa"/>
          </w:tcPr>
          <w:p w:rsidR="00AB5345" w:rsidRPr="005A1B06" w:rsidRDefault="00AB5345" w:rsidP="00D41E41">
            <w:pPr>
              <w:pStyle w:val="afffd"/>
              <w:tabs>
                <w:tab w:val="left" w:pos="1134"/>
              </w:tabs>
              <w:spacing w:after="0" w:line="240" w:lineRule="auto"/>
              <w:rPr>
                <w:b w:val="0"/>
                <w:bCs/>
                <w:color w:val="000000"/>
                <w:sz w:val="22"/>
                <w:szCs w:val="22"/>
                <w:lang w:val="en-US"/>
              </w:rPr>
            </w:pPr>
            <w:r w:rsidRPr="005A1B06">
              <w:rPr>
                <w:b w:val="0"/>
                <w:bCs/>
                <w:color w:val="000000"/>
                <w:sz w:val="22"/>
                <w:szCs w:val="22"/>
              </w:rPr>
              <w:t>Процессор</w:t>
            </w:r>
            <w:r w:rsidRPr="005A1B06">
              <w:rPr>
                <w:b w:val="0"/>
                <w:bCs/>
                <w:color w:val="000000"/>
                <w:sz w:val="22"/>
                <w:szCs w:val="22"/>
                <w:lang w:val="en-US"/>
              </w:rPr>
              <w:t xml:space="preserve"> </w:t>
            </w:r>
            <w:r w:rsidRPr="005A1B06">
              <w:rPr>
                <w:b w:val="0"/>
                <w:sz w:val="22"/>
                <w:szCs w:val="22"/>
                <w:lang w:val="en-US"/>
              </w:rPr>
              <w:t>Intel Xeon-Gold 6248R (3.0GHz/24-core/205W)</w:t>
            </w:r>
          </w:p>
        </w:tc>
        <w:tc>
          <w:tcPr>
            <w:tcW w:w="1669" w:type="dxa"/>
          </w:tcPr>
          <w:p w:rsidR="00AB5345" w:rsidRPr="003C3F86" w:rsidRDefault="00AB5345" w:rsidP="00D41E41">
            <w:pPr>
              <w:pStyle w:val="afffd"/>
              <w:tabs>
                <w:tab w:val="left" w:pos="1134"/>
              </w:tabs>
              <w:spacing w:after="0" w:line="240" w:lineRule="auto"/>
              <w:rPr>
                <w:b w:val="0"/>
                <w:bCs/>
                <w:color w:val="000000"/>
                <w:sz w:val="22"/>
                <w:szCs w:val="22"/>
                <w:lang w:val="en-US"/>
              </w:rPr>
            </w:pPr>
          </w:p>
        </w:tc>
      </w:tr>
      <w:tr w:rsidR="00AB5345" w:rsidRPr="00D54AD1" w:rsidTr="00AB5345">
        <w:tc>
          <w:tcPr>
            <w:tcW w:w="656"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1993"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5175" w:type="dxa"/>
          </w:tcPr>
          <w:p w:rsidR="00AB5345" w:rsidRPr="005A1B06" w:rsidRDefault="00AB5345" w:rsidP="00D41E41">
            <w:pPr>
              <w:pStyle w:val="afffd"/>
              <w:tabs>
                <w:tab w:val="left" w:pos="1134"/>
              </w:tabs>
              <w:spacing w:after="0" w:line="240" w:lineRule="auto"/>
              <w:rPr>
                <w:b w:val="0"/>
                <w:bCs/>
                <w:color w:val="000000"/>
                <w:sz w:val="22"/>
                <w:szCs w:val="22"/>
                <w:lang w:val="en-US"/>
              </w:rPr>
            </w:pPr>
            <w:r w:rsidRPr="005A1B06">
              <w:rPr>
                <w:b w:val="0"/>
                <w:bCs/>
                <w:color w:val="000000"/>
                <w:sz w:val="22"/>
                <w:szCs w:val="22"/>
              </w:rPr>
              <w:t>Оперативная</w:t>
            </w:r>
            <w:r w:rsidRPr="005A1B06">
              <w:rPr>
                <w:b w:val="0"/>
                <w:bCs/>
                <w:color w:val="000000"/>
                <w:sz w:val="22"/>
                <w:szCs w:val="22"/>
                <w:lang w:val="en-US"/>
              </w:rPr>
              <w:t xml:space="preserve"> </w:t>
            </w:r>
            <w:r w:rsidRPr="005A1B06">
              <w:rPr>
                <w:b w:val="0"/>
                <w:bCs/>
                <w:color w:val="000000"/>
                <w:sz w:val="22"/>
                <w:szCs w:val="22"/>
              </w:rPr>
              <w:t>память</w:t>
            </w:r>
            <w:r w:rsidRPr="005A1B06">
              <w:rPr>
                <w:b w:val="0"/>
                <w:bCs/>
                <w:color w:val="000000"/>
                <w:sz w:val="22"/>
                <w:szCs w:val="22"/>
                <w:lang w:val="en-US"/>
              </w:rPr>
              <w:t xml:space="preserve"> </w:t>
            </w:r>
            <w:r w:rsidRPr="005A1B06">
              <w:rPr>
                <w:b w:val="0"/>
                <w:sz w:val="22"/>
                <w:szCs w:val="22"/>
                <w:lang w:val="en-US"/>
              </w:rPr>
              <w:t>64GB (1x64GB) Dual Rank x4 DDR4-2933</w:t>
            </w:r>
          </w:p>
        </w:tc>
        <w:tc>
          <w:tcPr>
            <w:tcW w:w="1669" w:type="dxa"/>
          </w:tcPr>
          <w:p w:rsidR="00AB5345" w:rsidRPr="003C3F86" w:rsidRDefault="00AB5345" w:rsidP="00D41E41">
            <w:pPr>
              <w:pStyle w:val="afffd"/>
              <w:tabs>
                <w:tab w:val="left" w:pos="1134"/>
              </w:tabs>
              <w:spacing w:after="0" w:line="240" w:lineRule="auto"/>
              <w:rPr>
                <w:b w:val="0"/>
                <w:bCs/>
                <w:color w:val="000000"/>
                <w:sz w:val="22"/>
                <w:szCs w:val="22"/>
                <w:lang w:val="en-US"/>
              </w:rPr>
            </w:pPr>
          </w:p>
        </w:tc>
      </w:tr>
      <w:tr w:rsidR="00AB5345" w:rsidRPr="00D54AD1" w:rsidTr="00AB5345">
        <w:tc>
          <w:tcPr>
            <w:tcW w:w="656"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1993"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5175" w:type="dxa"/>
          </w:tcPr>
          <w:p w:rsidR="00AB5345" w:rsidRPr="005A1B06" w:rsidRDefault="00AB5345" w:rsidP="00D41E41">
            <w:pPr>
              <w:pStyle w:val="afffd"/>
              <w:tabs>
                <w:tab w:val="left" w:pos="1134"/>
              </w:tabs>
              <w:spacing w:after="0" w:line="240" w:lineRule="auto"/>
              <w:rPr>
                <w:b w:val="0"/>
                <w:bCs/>
                <w:color w:val="000000"/>
                <w:sz w:val="22"/>
                <w:szCs w:val="22"/>
                <w:lang w:val="en-US"/>
              </w:rPr>
            </w:pPr>
            <w:r w:rsidRPr="005A1B06">
              <w:rPr>
                <w:b w:val="0"/>
                <w:bCs/>
                <w:color w:val="000000"/>
                <w:sz w:val="22"/>
                <w:szCs w:val="22"/>
              </w:rPr>
              <w:t>Оперативная</w:t>
            </w:r>
            <w:r w:rsidRPr="005A1B06">
              <w:rPr>
                <w:b w:val="0"/>
                <w:bCs/>
                <w:color w:val="000000"/>
                <w:sz w:val="22"/>
                <w:szCs w:val="22"/>
                <w:lang w:val="en-US"/>
              </w:rPr>
              <w:t xml:space="preserve"> </w:t>
            </w:r>
            <w:r w:rsidRPr="005A1B06">
              <w:rPr>
                <w:b w:val="0"/>
                <w:bCs/>
                <w:color w:val="000000"/>
                <w:sz w:val="22"/>
                <w:szCs w:val="22"/>
              </w:rPr>
              <w:t>память</w:t>
            </w:r>
            <w:r w:rsidRPr="005A1B06">
              <w:rPr>
                <w:b w:val="0"/>
                <w:bCs/>
                <w:color w:val="000000"/>
                <w:sz w:val="22"/>
                <w:szCs w:val="22"/>
                <w:lang w:val="en-US"/>
              </w:rPr>
              <w:t xml:space="preserve"> </w:t>
            </w:r>
            <w:r w:rsidRPr="005A1B06">
              <w:rPr>
                <w:b w:val="0"/>
                <w:sz w:val="22"/>
                <w:szCs w:val="22"/>
                <w:lang w:val="en-US"/>
              </w:rPr>
              <w:t>32GB (1x32GB) Dual Rank x4 DDR4-2933</w:t>
            </w:r>
          </w:p>
        </w:tc>
        <w:tc>
          <w:tcPr>
            <w:tcW w:w="1669" w:type="dxa"/>
          </w:tcPr>
          <w:p w:rsidR="00AB5345" w:rsidRPr="003C3F86" w:rsidRDefault="00AB5345" w:rsidP="00D41E41">
            <w:pPr>
              <w:pStyle w:val="afffd"/>
              <w:tabs>
                <w:tab w:val="left" w:pos="1134"/>
              </w:tabs>
              <w:spacing w:after="0" w:line="240" w:lineRule="auto"/>
              <w:rPr>
                <w:b w:val="0"/>
                <w:bCs/>
                <w:color w:val="000000"/>
                <w:sz w:val="22"/>
                <w:szCs w:val="22"/>
                <w:lang w:val="en-US"/>
              </w:rPr>
            </w:pPr>
          </w:p>
        </w:tc>
      </w:tr>
      <w:tr w:rsidR="00AB5345" w:rsidRPr="00AB5345" w:rsidTr="00AB5345">
        <w:tc>
          <w:tcPr>
            <w:tcW w:w="656"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1993"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5175" w:type="dxa"/>
          </w:tcPr>
          <w:p w:rsidR="00AB5345" w:rsidRPr="005A1B06" w:rsidRDefault="00AB5345" w:rsidP="00D41E41">
            <w:pPr>
              <w:pStyle w:val="afffd"/>
              <w:tabs>
                <w:tab w:val="left" w:pos="1134"/>
              </w:tabs>
              <w:spacing w:after="0" w:line="240" w:lineRule="auto"/>
              <w:rPr>
                <w:b w:val="0"/>
                <w:bCs/>
                <w:color w:val="000000"/>
                <w:sz w:val="22"/>
                <w:szCs w:val="22"/>
              </w:rPr>
            </w:pPr>
            <w:r w:rsidRPr="005A1B06">
              <w:rPr>
                <w:b w:val="0"/>
                <w:bCs/>
                <w:color w:val="000000"/>
                <w:sz w:val="22"/>
                <w:szCs w:val="22"/>
              </w:rPr>
              <w:t xml:space="preserve">Жесткий диск не менее </w:t>
            </w:r>
            <w:r w:rsidRPr="005A1B06">
              <w:rPr>
                <w:b w:val="0"/>
                <w:sz w:val="22"/>
                <w:szCs w:val="22"/>
              </w:rPr>
              <w:t>240</w:t>
            </w:r>
            <w:r w:rsidRPr="005A1B06">
              <w:rPr>
                <w:b w:val="0"/>
                <w:sz w:val="22"/>
                <w:szCs w:val="22"/>
                <w:lang w:val="en-US"/>
              </w:rPr>
              <w:t>GB</w:t>
            </w:r>
            <w:r w:rsidRPr="005A1B06">
              <w:rPr>
                <w:b w:val="0"/>
                <w:sz w:val="22"/>
                <w:szCs w:val="22"/>
              </w:rPr>
              <w:t xml:space="preserve"> </w:t>
            </w:r>
            <w:r w:rsidRPr="005A1B06">
              <w:rPr>
                <w:b w:val="0"/>
                <w:sz w:val="22"/>
                <w:szCs w:val="22"/>
                <w:lang w:val="en-US"/>
              </w:rPr>
              <w:t>SATA</w:t>
            </w:r>
            <w:r w:rsidRPr="005A1B06">
              <w:rPr>
                <w:b w:val="0"/>
                <w:sz w:val="22"/>
                <w:szCs w:val="22"/>
              </w:rPr>
              <w:t xml:space="preserve"> 2,5”</w:t>
            </w:r>
          </w:p>
        </w:tc>
        <w:tc>
          <w:tcPr>
            <w:tcW w:w="1669" w:type="dxa"/>
          </w:tcPr>
          <w:p w:rsidR="00AB5345" w:rsidRPr="00AB5345" w:rsidRDefault="00AB5345" w:rsidP="00D41E41">
            <w:pPr>
              <w:pStyle w:val="afffd"/>
              <w:tabs>
                <w:tab w:val="left" w:pos="1134"/>
              </w:tabs>
              <w:spacing w:after="0" w:line="240" w:lineRule="auto"/>
              <w:rPr>
                <w:b w:val="0"/>
                <w:bCs/>
                <w:color w:val="000000"/>
                <w:sz w:val="22"/>
                <w:szCs w:val="22"/>
              </w:rPr>
            </w:pPr>
          </w:p>
        </w:tc>
      </w:tr>
      <w:tr w:rsidR="00AB5345" w:rsidRPr="00D54AD1" w:rsidTr="00AB5345">
        <w:tc>
          <w:tcPr>
            <w:tcW w:w="656" w:type="dxa"/>
            <w:vMerge/>
          </w:tcPr>
          <w:p w:rsidR="00AB5345" w:rsidRPr="005A1B06" w:rsidRDefault="00AB5345" w:rsidP="00D41E41">
            <w:pPr>
              <w:pStyle w:val="afffd"/>
              <w:tabs>
                <w:tab w:val="left" w:pos="1134"/>
              </w:tabs>
              <w:spacing w:after="0" w:line="240" w:lineRule="auto"/>
              <w:rPr>
                <w:b w:val="0"/>
                <w:bCs/>
                <w:sz w:val="22"/>
                <w:szCs w:val="22"/>
              </w:rPr>
            </w:pPr>
          </w:p>
        </w:tc>
        <w:tc>
          <w:tcPr>
            <w:tcW w:w="1993" w:type="dxa"/>
            <w:vMerge/>
          </w:tcPr>
          <w:p w:rsidR="00AB5345" w:rsidRPr="005A1B06" w:rsidRDefault="00AB5345" w:rsidP="00D41E41">
            <w:pPr>
              <w:pStyle w:val="afffd"/>
              <w:tabs>
                <w:tab w:val="left" w:pos="1134"/>
              </w:tabs>
              <w:spacing w:after="0" w:line="240" w:lineRule="auto"/>
              <w:rPr>
                <w:b w:val="0"/>
                <w:bCs/>
                <w:sz w:val="22"/>
                <w:szCs w:val="22"/>
              </w:rPr>
            </w:pPr>
          </w:p>
        </w:tc>
        <w:tc>
          <w:tcPr>
            <w:tcW w:w="5175" w:type="dxa"/>
          </w:tcPr>
          <w:p w:rsidR="00AB5345" w:rsidRPr="005A1B06" w:rsidRDefault="00AB5345" w:rsidP="00D41E41">
            <w:pPr>
              <w:pStyle w:val="afffd"/>
              <w:tabs>
                <w:tab w:val="left" w:pos="1134"/>
              </w:tabs>
              <w:spacing w:after="0" w:line="240" w:lineRule="auto"/>
              <w:rPr>
                <w:b w:val="0"/>
                <w:bCs/>
                <w:color w:val="000000"/>
                <w:sz w:val="22"/>
                <w:szCs w:val="22"/>
                <w:lang w:val="en-US"/>
              </w:rPr>
            </w:pPr>
            <w:r w:rsidRPr="005A1B06">
              <w:rPr>
                <w:b w:val="0"/>
                <w:bCs/>
                <w:color w:val="000000"/>
                <w:sz w:val="22"/>
                <w:szCs w:val="22"/>
              </w:rPr>
              <w:t>Сетевой</w:t>
            </w:r>
            <w:r w:rsidRPr="005A1B06">
              <w:rPr>
                <w:b w:val="0"/>
                <w:bCs/>
                <w:color w:val="000000"/>
                <w:sz w:val="22"/>
                <w:szCs w:val="22"/>
                <w:lang w:val="en-US"/>
              </w:rPr>
              <w:t xml:space="preserve"> </w:t>
            </w:r>
            <w:r w:rsidRPr="005A1B06">
              <w:rPr>
                <w:b w:val="0"/>
                <w:bCs/>
                <w:color w:val="000000"/>
                <w:sz w:val="22"/>
                <w:szCs w:val="22"/>
              </w:rPr>
              <w:t>адаптер</w:t>
            </w:r>
            <w:r w:rsidRPr="005A1B06">
              <w:rPr>
                <w:b w:val="0"/>
                <w:bCs/>
                <w:color w:val="000000"/>
                <w:sz w:val="22"/>
                <w:szCs w:val="22"/>
                <w:lang w:val="en-US"/>
              </w:rPr>
              <w:t xml:space="preserve"> </w:t>
            </w:r>
            <w:r w:rsidRPr="005A1B06">
              <w:rPr>
                <w:b w:val="0"/>
                <w:sz w:val="22"/>
                <w:szCs w:val="22"/>
                <w:lang w:val="en-US"/>
              </w:rPr>
              <w:t xml:space="preserve">16Gb Dual Port </w:t>
            </w:r>
            <w:proofErr w:type="spellStart"/>
            <w:r w:rsidRPr="005A1B06">
              <w:rPr>
                <w:b w:val="0"/>
                <w:sz w:val="22"/>
                <w:szCs w:val="22"/>
                <w:lang w:val="en-US"/>
              </w:rPr>
              <w:t>Fibre</w:t>
            </w:r>
            <w:proofErr w:type="spellEnd"/>
            <w:r w:rsidRPr="005A1B06">
              <w:rPr>
                <w:b w:val="0"/>
                <w:sz w:val="22"/>
                <w:szCs w:val="22"/>
                <w:lang w:val="en-US"/>
              </w:rPr>
              <w:t xml:space="preserve"> Channel Host Bus Adapter</w:t>
            </w:r>
          </w:p>
        </w:tc>
        <w:tc>
          <w:tcPr>
            <w:tcW w:w="1669" w:type="dxa"/>
          </w:tcPr>
          <w:p w:rsidR="00AB5345" w:rsidRPr="003C3F86" w:rsidRDefault="00AB5345" w:rsidP="00D41E41">
            <w:pPr>
              <w:pStyle w:val="afffd"/>
              <w:tabs>
                <w:tab w:val="left" w:pos="1134"/>
              </w:tabs>
              <w:spacing w:after="0" w:line="240" w:lineRule="auto"/>
              <w:rPr>
                <w:b w:val="0"/>
                <w:bCs/>
                <w:color w:val="000000"/>
                <w:sz w:val="22"/>
                <w:szCs w:val="22"/>
                <w:lang w:val="en-US"/>
              </w:rPr>
            </w:pPr>
          </w:p>
        </w:tc>
      </w:tr>
      <w:tr w:rsidR="00AB5345" w:rsidRPr="00D54AD1" w:rsidTr="00AB5345">
        <w:tc>
          <w:tcPr>
            <w:tcW w:w="656"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1993"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5175" w:type="dxa"/>
          </w:tcPr>
          <w:p w:rsidR="00AB5345" w:rsidRPr="005A1B06" w:rsidRDefault="00AB5345" w:rsidP="00D41E41">
            <w:pPr>
              <w:pStyle w:val="afffd"/>
              <w:tabs>
                <w:tab w:val="left" w:pos="1134"/>
              </w:tabs>
              <w:spacing w:after="0" w:line="240" w:lineRule="auto"/>
              <w:rPr>
                <w:b w:val="0"/>
                <w:bCs/>
                <w:color w:val="000000"/>
                <w:sz w:val="22"/>
                <w:szCs w:val="22"/>
                <w:lang w:val="en-US"/>
              </w:rPr>
            </w:pPr>
            <w:r w:rsidRPr="005A1B06">
              <w:rPr>
                <w:b w:val="0"/>
                <w:bCs/>
                <w:color w:val="000000"/>
                <w:sz w:val="22"/>
                <w:szCs w:val="22"/>
              </w:rPr>
              <w:t>Сетевой</w:t>
            </w:r>
            <w:r w:rsidRPr="005A1B06">
              <w:rPr>
                <w:b w:val="0"/>
                <w:bCs/>
                <w:color w:val="000000"/>
                <w:sz w:val="22"/>
                <w:szCs w:val="22"/>
                <w:lang w:val="en-US"/>
              </w:rPr>
              <w:t xml:space="preserve"> </w:t>
            </w:r>
            <w:r w:rsidRPr="005A1B06">
              <w:rPr>
                <w:b w:val="0"/>
                <w:bCs/>
                <w:color w:val="000000"/>
                <w:sz w:val="22"/>
                <w:szCs w:val="22"/>
              </w:rPr>
              <w:t>адаптер</w:t>
            </w:r>
            <w:r w:rsidRPr="005A1B06">
              <w:rPr>
                <w:b w:val="0"/>
                <w:bCs/>
                <w:color w:val="000000"/>
                <w:sz w:val="22"/>
                <w:szCs w:val="22"/>
                <w:lang w:val="en-US"/>
              </w:rPr>
              <w:t xml:space="preserve"> </w:t>
            </w:r>
            <w:r w:rsidRPr="005A1B06">
              <w:rPr>
                <w:b w:val="0"/>
                <w:sz w:val="22"/>
                <w:szCs w:val="22"/>
                <w:lang w:val="en-US"/>
              </w:rPr>
              <w:t>10Gb 4-port FLR-T 57840S Adapter</w:t>
            </w:r>
          </w:p>
        </w:tc>
        <w:tc>
          <w:tcPr>
            <w:tcW w:w="1669" w:type="dxa"/>
          </w:tcPr>
          <w:p w:rsidR="00AB5345" w:rsidRPr="003C3F86" w:rsidRDefault="00AB5345" w:rsidP="00D41E41">
            <w:pPr>
              <w:pStyle w:val="afffd"/>
              <w:tabs>
                <w:tab w:val="left" w:pos="1134"/>
              </w:tabs>
              <w:spacing w:after="0" w:line="240" w:lineRule="auto"/>
              <w:rPr>
                <w:b w:val="0"/>
                <w:bCs/>
                <w:color w:val="000000"/>
                <w:sz w:val="22"/>
                <w:szCs w:val="22"/>
                <w:lang w:val="en-US"/>
              </w:rPr>
            </w:pPr>
          </w:p>
        </w:tc>
      </w:tr>
      <w:tr w:rsidR="00AB5345" w:rsidRPr="00AB5345" w:rsidTr="00AB5345">
        <w:tc>
          <w:tcPr>
            <w:tcW w:w="656"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1993" w:type="dxa"/>
            <w:vMerge/>
          </w:tcPr>
          <w:p w:rsidR="00AB5345" w:rsidRPr="005A1B06" w:rsidRDefault="00AB5345" w:rsidP="00D41E41">
            <w:pPr>
              <w:pStyle w:val="afffd"/>
              <w:tabs>
                <w:tab w:val="left" w:pos="1134"/>
              </w:tabs>
              <w:spacing w:after="0" w:line="240" w:lineRule="auto"/>
              <w:rPr>
                <w:b w:val="0"/>
                <w:bCs/>
                <w:sz w:val="22"/>
                <w:szCs w:val="22"/>
                <w:lang w:val="en-US"/>
              </w:rPr>
            </w:pPr>
          </w:p>
        </w:tc>
        <w:tc>
          <w:tcPr>
            <w:tcW w:w="5175" w:type="dxa"/>
          </w:tcPr>
          <w:p w:rsidR="00AB5345" w:rsidRPr="005A1B06" w:rsidRDefault="00AB5345" w:rsidP="00D41E41">
            <w:pPr>
              <w:pStyle w:val="afffd"/>
              <w:tabs>
                <w:tab w:val="left" w:pos="1134"/>
              </w:tabs>
              <w:spacing w:after="0" w:line="240" w:lineRule="auto"/>
              <w:rPr>
                <w:b w:val="0"/>
                <w:bCs/>
                <w:color w:val="000000"/>
                <w:sz w:val="22"/>
                <w:szCs w:val="22"/>
              </w:rPr>
            </w:pPr>
            <w:r w:rsidRPr="005A1B06">
              <w:rPr>
                <w:b w:val="0"/>
                <w:bCs/>
                <w:color w:val="000000"/>
                <w:sz w:val="22"/>
                <w:szCs w:val="22"/>
              </w:rPr>
              <w:t xml:space="preserve">Блок питания </w:t>
            </w:r>
            <w:r w:rsidRPr="005A1B06">
              <w:rPr>
                <w:b w:val="0"/>
                <w:sz w:val="22"/>
                <w:szCs w:val="22"/>
              </w:rPr>
              <w:t>800</w:t>
            </w:r>
            <w:r w:rsidRPr="005A1B06">
              <w:rPr>
                <w:b w:val="0"/>
                <w:sz w:val="22"/>
                <w:szCs w:val="22"/>
                <w:lang w:val="en-US"/>
              </w:rPr>
              <w:t>W</w:t>
            </w:r>
            <w:r w:rsidRPr="005A1B06">
              <w:rPr>
                <w:b w:val="0"/>
                <w:sz w:val="22"/>
                <w:szCs w:val="22"/>
              </w:rPr>
              <w:t xml:space="preserve"> </w:t>
            </w:r>
            <w:r w:rsidRPr="005A1B06">
              <w:rPr>
                <w:b w:val="0"/>
                <w:sz w:val="22"/>
                <w:szCs w:val="22"/>
                <w:lang w:val="en-US"/>
              </w:rPr>
              <w:t>Hot</w:t>
            </w:r>
            <w:r w:rsidRPr="005A1B06">
              <w:rPr>
                <w:b w:val="0"/>
                <w:sz w:val="22"/>
                <w:szCs w:val="22"/>
              </w:rPr>
              <w:t xml:space="preserve"> </w:t>
            </w:r>
            <w:r w:rsidRPr="005A1B06">
              <w:rPr>
                <w:b w:val="0"/>
                <w:sz w:val="22"/>
                <w:szCs w:val="22"/>
                <w:lang w:val="en-US"/>
              </w:rPr>
              <w:t>Plug</w:t>
            </w:r>
          </w:p>
        </w:tc>
        <w:tc>
          <w:tcPr>
            <w:tcW w:w="1669" w:type="dxa"/>
          </w:tcPr>
          <w:p w:rsidR="00AB5345" w:rsidRPr="00AB5345" w:rsidRDefault="00AB5345" w:rsidP="00D41E41">
            <w:pPr>
              <w:pStyle w:val="afffd"/>
              <w:tabs>
                <w:tab w:val="left" w:pos="1134"/>
              </w:tabs>
              <w:spacing w:after="0" w:line="240" w:lineRule="auto"/>
              <w:rPr>
                <w:b w:val="0"/>
                <w:bCs/>
                <w:color w:val="000000"/>
                <w:sz w:val="22"/>
                <w:szCs w:val="22"/>
              </w:rPr>
            </w:pPr>
          </w:p>
        </w:tc>
      </w:tr>
      <w:tr w:rsidR="00AB5345" w:rsidRPr="00AB5345" w:rsidTr="00AB5345">
        <w:tc>
          <w:tcPr>
            <w:tcW w:w="656" w:type="dxa"/>
            <w:vMerge/>
          </w:tcPr>
          <w:p w:rsidR="00AB5345" w:rsidRPr="005A1B06" w:rsidRDefault="00AB5345" w:rsidP="00AB5345">
            <w:pPr>
              <w:pStyle w:val="afffd"/>
              <w:tabs>
                <w:tab w:val="left" w:pos="1134"/>
              </w:tabs>
              <w:spacing w:after="0" w:line="240" w:lineRule="auto"/>
              <w:rPr>
                <w:b w:val="0"/>
                <w:bCs/>
                <w:sz w:val="22"/>
                <w:szCs w:val="22"/>
              </w:rPr>
            </w:pPr>
          </w:p>
        </w:tc>
        <w:tc>
          <w:tcPr>
            <w:tcW w:w="1993" w:type="dxa"/>
            <w:vMerge/>
          </w:tcPr>
          <w:p w:rsidR="00AB5345" w:rsidRPr="005A1B06" w:rsidRDefault="00AB5345" w:rsidP="00AB5345">
            <w:pPr>
              <w:pStyle w:val="afffd"/>
              <w:tabs>
                <w:tab w:val="left" w:pos="1134"/>
              </w:tabs>
              <w:spacing w:after="0" w:line="240" w:lineRule="auto"/>
              <w:rPr>
                <w:b w:val="0"/>
                <w:bCs/>
                <w:sz w:val="22"/>
                <w:szCs w:val="22"/>
              </w:rPr>
            </w:pPr>
          </w:p>
        </w:tc>
        <w:tc>
          <w:tcPr>
            <w:tcW w:w="5175" w:type="dxa"/>
          </w:tcPr>
          <w:p w:rsidR="00AB5345" w:rsidRPr="005A1B06" w:rsidRDefault="00AB5345" w:rsidP="00AB5345">
            <w:pPr>
              <w:pStyle w:val="afffd"/>
              <w:tabs>
                <w:tab w:val="left" w:pos="1134"/>
              </w:tabs>
              <w:spacing w:after="0" w:line="240" w:lineRule="auto"/>
              <w:rPr>
                <w:b w:val="0"/>
                <w:bCs/>
                <w:color w:val="000000"/>
                <w:sz w:val="22"/>
                <w:szCs w:val="22"/>
              </w:rPr>
            </w:pPr>
            <w:r w:rsidRPr="005A1B06">
              <w:rPr>
                <w:b w:val="0"/>
                <w:bCs/>
                <w:color w:val="000000"/>
                <w:sz w:val="22"/>
                <w:szCs w:val="22"/>
              </w:rPr>
              <w:t>Блок питания 5</w:t>
            </w:r>
            <w:r w:rsidRPr="005A1B06">
              <w:rPr>
                <w:b w:val="0"/>
                <w:sz w:val="22"/>
                <w:szCs w:val="22"/>
              </w:rPr>
              <w:t>00</w:t>
            </w:r>
            <w:r w:rsidRPr="005A1B06">
              <w:rPr>
                <w:b w:val="0"/>
                <w:sz w:val="22"/>
                <w:szCs w:val="22"/>
                <w:lang w:val="en-US"/>
              </w:rPr>
              <w:t>W</w:t>
            </w:r>
            <w:r w:rsidRPr="005A1B06">
              <w:rPr>
                <w:b w:val="0"/>
                <w:sz w:val="22"/>
                <w:szCs w:val="22"/>
              </w:rPr>
              <w:t xml:space="preserve"> </w:t>
            </w:r>
            <w:r w:rsidRPr="005A1B06">
              <w:rPr>
                <w:b w:val="0"/>
                <w:sz w:val="22"/>
                <w:szCs w:val="22"/>
                <w:lang w:val="en-US"/>
              </w:rPr>
              <w:t>Hot</w:t>
            </w:r>
            <w:r w:rsidRPr="005A1B06">
              <w:rPr>
                <w:b w:val="0"/>
                <w:sz w:val="22"/>
                <w:szCs w:val="22"/>
              </w:rPr>
              <w:t xml:space="preserve"> </w:t>
            </w:r>
            <w:r w:rsidRPr="005A1B06">
              <w:rPr>
                <w:b w:val="0"/>
                <w:sz w:val="22"/>
                <w:szCs w:val="22"/>
                <w:lang w:val="en-US"/>
              </w:rPr>
              <w:t>Plug</w:t>
            </w:r>
          </w:p>
        </w:tc>
        <w:tc>
          <w:tcPr>
            <w:tcW w:w="1669" w:type="dxa"/>
          </w:tcPr>
          <w:p w:rsidR="00AB5345" w:rsidRPr="00AB5345" w:rsidRDefault="00AB5345" w:rsidP="00AB5345">
            <w:pPr>
              <w:pStyle w:val="afffd"/>
              <w:tabs>
                <w:tab w:val="left" w:pos="1134"/>
              </w:tabs>
              <w:spacing w:after="0" w:line="240" w:lineRule="auto"/>
              <w:rPr>
                <w:b w:val="0"/>
                <w:bCs/>
                <w:color w:val="000000"/>
                <w:sz w:val="22"/>
                <w:szCs w:val="22"/>
              </w:rPr>
            </w:pPr>
          </w:p>
        </w:tc>
      </w:tr>
      <w:tr w:rsidR="00AB5345" w:rsidRPr="00AB5345" w:rsidTr="00AB5345">
        <w:tc>
          <w:tcPr>
            <w:tcW w:w="656" w:type="dxa"/>
            <w:vMerge/>
          </w:tcPr>
          <w:p w:rsidR="00AB5345" w:rsidRPr="005A1B06" w:rsidRDefault="00AB5345" w:rsidP="00AB5345">
            <w:pPr>
              <w:pStyle w:val="afffd"/>
              <w:tabs>
                <w:tab w:val="left" w:pos="1134"/>
              </w:tabs>
              <w:spacing w:after="0" w:line="240" w:lineRule="auto"/>
              <w:rPr>
                <w:b w:val="0"/>
                <w:bCs/>
                <w:sz w:val="22"/>
                <w:szCs w:val="22"/>
              </w:rPr>
            </w:pPr>
          </w:p>
        </w:tc>
        <w:tc>
          <w:tcPr>
            <w:tcW w:w="1993" w:type="dxa"/>
            <w:vMerge/>
          </w:tcPr>
          <w:p w:rsidR="00AB5345" w:rsidRPr="005A1B06" w:rsidRDefault="00AB5345" w:rsidP="00AB5345">
            <w:pPr>
              <w:pStyle w:val="afffd"/>
              <w:tabs>
                <w:tab w:val="left" w:pos="1134"/>
              </w:tabs>
              <w:spacing w:after="0" w:line="240" w:lineRule="auto"/>
              <w:rPr>
                <w:b w:val="0"/>
                <w:bCs/>
                <w:sz w:val="22"/>
                <w:szCs w:val="22"/>
              </w:rPr>
            </w:pPr>
          </w:p>
        </w:tc>
        <w:tc>
          <w:tcPr>
            <w:tcW w:w="5175" w:type="dxa"/>
          </w:tcPr>
          <w:p w:rsidR="00AB5345" w:rsidRPr="005A1B06" w:rsidRDefault="00AB5345" w:rsidP="00AB5345">
            <w:pPr>
              <w:pStyle w:val="afffd"/>
              <w:tabs>
                <w:tab w:val="left" w:pos="1134"/>
              </w:tabs>
              <w:spacing w:after="0" w:line="240" w:lineRule="auto"/>
              <w:rPr>
                <w:b w:val="0"/>
                <w:bCs/>
                <w:color w:val="000000"/>
                <w:sz w:val="22"/>
                <w:szCs w:val="22"/>
              </w:rPr>
            </w:pPr>
            <w:r w:rsidRPr="005A1B06">
              <w:rPr>
                <w:b w:val="0"/>
                <w:bCs/>
                <w:color w:val="000000"/>
                <w:sz w:val="22"/>
                <w:szCs w:val="22"/>
              </w:rPr>
              <w:t>Салазки для установки в стойку</w:t>
            </w:r>
          </w:p>
        </w:tc>
        <w:tc>
          <w:tcPr>
            <w:tcW w:w="1669" w:type="dxa"/>
          </w:tcPr>
          <w:p w:rsidR="00AB5345" w:rsidRPr="00AB5345"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val="restart"/>
          </w:tcPr>
          <w:p w:rsidR="00AB5345" w:rsidRPr="003C3F86" w:rsidRDefault="00AB5345" w:rsidP="00AB5345">
            <w:pPr>
              <w:pStyle w:val="afffd"/>
              <w:tabs>
                <w:tab w:val="left" w:pos="1134"/>
              </w:tabs>
              <w:spacing w:after="0" w:line="240" w:lineRule="auto"/>
              <w:rPr>
                <w:b w:val="0"/>
                <w:bCs/>
                <w:sz w:val="22"/>
                <w:szCs w:val="22"/>
              </w:rPr>
            </w:pPr>
            <w:r>
              <w:rPr>
                <w:b w:val="0"/>
                <w:bCs/>
                <w:sz w:val="22"/>
                <w:szCs w:val="22"/>
                <w:lang w:val="en-US"/>
              </w:rPr>
              <w:t>2</w:t>
            </w:r>
            <w:r>
              <w:rPr>
                <w:b w:val="0"/>
                <w:bCs/>
                <w:sz w:val="22"/>
                <w:szCs w:val="22"/>
              </w:rPr>
              <w:t>1</w:t>
            </w:r>
          </w:p>
        </w:tc>
        <w:tc>
          <w:tcPr>
            <w:tcW w:w="1993" w:type="dxa"/>
            <w:vMerge w:val="restart"/>
          </w:tcPr>
          <w:p w:rsidR="00AB5345" w:rsidRPr="00E62CBC" w:rsidRDefault="00AB5345" w:rsidP="00AB5345">
            <w:pPr>
              <w:pStyle w:val="afffd"/>
              <w:tabs>
                <w:tab w:val="left" w:pos="1134"/>
              </w:tabs>
              <w:spacing w:after="0" w:line="240" w:lineRule="auto"/>
              <w:rPr>
                <w:b w:val="0"/>
                <w:bCs/>
                <w:sz w:val="22"/>
                <w:szCs w:val="22"/>
              </w:rPr>
            </w:pPr>
            <w:r w:rsidRPr="00E62CBC">
              <w:rPr>
                <w:b w:val="0"/>
                <w:bCs/>
                <w:sz w:val="22"/>
                <w:szCs w:val="22"/>
              </w:rPr>
              <w:t>Система обеспечения бесперебойного электропитания АТ 10-НС-11-МТ-11-8Ю</w:t>
            </w: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Источник бесперебойного питания однофазный двойного преобразования KR1110-J+ (без АКБ), 1Ф/1Ф, 220-240 В, 50/60 Гц</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Батарейный кабинет 3U для KR11-J+. Перемычки и предохранители в комплекте.</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АКБ (9 А/ч, 12 В)</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Внутренняя SNMP карта для однофазных ИБП KR11-J+</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val="restart"/>
          </w:tcPr>
          <w:p w:rsidR="00AB5345" w:rsidRPr="003C3F86" w:rsidRDefault="00AB5345" w:rsidP="00AB5345">
            <w:pPr>
              <w:pStyle w:val="afffd"/>
              <w:tabs>
                <w:tab w:val="left" w:pos="1134"/>
              </w:tabs>
              <w:spacing w:after="0" w:line="240" w:lineRule="auto"/>
              <w:rPr>
                <w:b w:val="0"/>
                <w:bCs/>
                <w:sz w:val="22"/>
                <w:szCs w:val="22"/>
              </w:rPr>
            </w:pPr>
            <w:r>
              <w:rPr>
                <w:b w:val="0"/>
                <w:bCs/>
                <w:sz w:val="22"/>
                <w:szCs w:val="22"/>
                <w:lang w:val="en-US"/>
              </w:rPr>
              <w:t>2</w:t>
            </w:r>
            <w:r>
              <w:rPr>
                <w:b w:val="0"/>
                <w:bCs/>
                <w:sz w:val="22"/>
                <w:szCs w:val="22"/>
              </w:rPr>
              <w:t>2</w:t>
            </w:r>
          </w:p>
        </w:tc>
        <w:tc>
          <w:tcPr>
            <w:tcW w:w="1993" w:type="dxa"/>
            <w:vMerge w:val="restart"/>
          </w:tcPr>
          <w:p w:rsidR="00AB5345" w:rsidRPr="00E62CBC" w:rsidRDefault="00AB5345" w:rsidP="00AB5345">
            <w:pPr>
              <w:pStyle w:val="afffd"/>
              <w:tabs>
                <w:tab w:val="left" w:pos="1134"/>
              </w:tabs>
              <w:spacing w:after="0" w:line="240" w:lineRule="auto"/>
              <w:rPr>
                <w:b w:val="0"/>
                <w:bCs/>
                <w:sz w:val="22"/>
                <w:szCs w:val="22"/>
              </w:rPr>
            </w:pPr>
            <w:r w:rsidRPr="00E62CBC">
              <w:rPr>
                <w:b w:val="0"/>
                <w:bCs/>
                <w:sz w:val="22"/>
                <w:szCs w:val="22"/>
              </w:rPr>
              <w:t>Система газового пожаротушения, в составе:</w:t>
            </w: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С2000-АСПТ Прибор пожарный управления</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 xml:space="preserve">Аккумулятор 12 В, 4.5 </w:t>
            </w:r>
            <w:proofErr w:type="spellStart"/>
            <w:r w:rsidRPr="00E62CBC">
              <w:rPr>
                <w:b w:val="0"/>
                <w:bCs/>
                <w:color w:val="000000"/>
                <w:sz w:val="22"/>
                <w:szCs w:val="22"/>
              </w:rPr>
              <w:t>Ач</w:t>
            </w:r>
            <w:proofErr w:type="spellEnd"/>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 xml:space="preserve">ДИП-31 (ИП 212-31) </w:t>
            </w:r>
            <w:proofErr w:type="spellStart"/>
            <w:r w:rsidRPr="00E62CBC">
              <w:rPr>
                <w:b w:val="0"/>
                <w:bCs/>
                <w:color w:val="000000"/>
                <w:sz w:val="22"/>
                <w:szCs w:val="22"/>
              </w:rPr>
              <w:t>Извещатель</w:t>
            </w:r>
            <w:proofErr w:type="spellEnd"/>
            <w:r w:rsidRPr="00E62CBC">
              <w:rPr>
                <w:b w:val="0"/>
                <w:bCs/>
                <w:color w:val="000000"/>
                <w:sz w:val="22"/>
                <w:szCs w:val="22"/>
              </w:rPr>
              <w:t xml:space="preserve"> пожарный дымовой оптико-электронный точечный</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УДП 513-3M Устройство дистанционного пуска</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 xml:space="preserve">ИО 102-20 Б2П (2) </w:t>
            </w:r>
            <w:proofErr w:type="spellStart"/>
            <w:r w:rsidRPr="00E62CBC">
              <w:rPr>
                <w:b w:val="0"/>
                <w:bCs/>
                <w:color w:val="000000"/>
                <w:sz w:val="22"/>
                <w:szCs w:val="22"/>
              </w:rPr>
              <w:t>Извещатель</w:t>
            </w:r>
            <w:proofErr w:type="spellEnd"/>
            <w:r w:rsidRPr="00E62CBC">
              <w:rPr>
                <w:b w:val="0"/>
                <w:bCs/>
                <w:color w:val="000000"/>
                <w:sz w:val="22"/>
                <w:szCs w:val="22"/>
              </w:rPr>
              <w:t xml:space="preserve"> охранный точечный </w:t>
            </w:r>
            <w:proofErr w:type="spellStart"/>
            <w:r w:rsidRPr="00E62CBC">
              <w:rPr>
                <w:b w:val="0"/>
                <w:bCs/>
                <w:color w:val="000000"/>
                <w:sz w:val="22"/>
                <w:szCs w:val="22"/>
              </w:rPr>
              <w:t>магнитоконтактный</w:t>
            </w:r>
            <w:proofErr w:type="spellEnd"/>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ЛЮКС-24 "Автоматика отключена"</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С2000-КПБ Прибор пожарный управления</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Молния-24 "Газ не входи"</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ЛЮКС-24-К "Газ уходи"</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Устройство газового пожаротушения типа УГП</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Модуль газового тушения</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r w:rsidR="00AB5345" w:rsidRPr="00453922" w:rsidTr="00AB5345">
        <w:tc>
          <w:tcPr>
            <w:tcW w:w="656" w:type="dxa"/>
            <w:vMerge/>
          </w:tcPr>
          <w:p w:rsidR="00AB5345" w:rsidRPr="00E62CBC" w:rsidRDefault="00AB5345" w:rsidP="00AB5345">
            <w:pPr>
              <w:pStyle w:val="afffd"/>
              <w:tabs>
                <w:tab w:val="left" w:pos="1134"/>
              </w:tabs>
              <w:spacing w:after="0" w:line="240" w:lineRule="auto"/>
              <w:rPr>
                <w:b w:val="0"/>
                <w:bCs/>
                <w:sz w:val="22"/>
                <w:szCs w:val="22"/>
              </w:rPr>
            </w:pPr>
          </w:p>
        </w:tc>
        <w:tc>
          <w:tcPr>
            <w:tcW w:w="1993" w:type="dxa"/>
            <w:vMerge/>
          </w:tcPr>
          <w:p w:rsidR="00AB5345" w:rsidRPr="00E62CBC" w:rsidRDefault="00AB5345" w:rsidP="00AB5345">
            <w:pPr>
              <w:pStyle w:val="afffd"/>
              <w:tabs>
                <w:tab w:val="left" w:pos="1134"/>
              </w:tabs>
              <w:spacing w:after="0" w:line="240" w:lineRule="auto"/>
              <w:rPr>
                <w:b w:val="0"/>
                <w:bCs/>
                <w:sz w:val="22"/>
                <w:szCs w:val="22"/>
              </w:rPr>
            </w:pPr>
          </w:p>
        </w:tc>
        <w:tc>
          <w:tcPr>
            <w:tcW w:w="5175" w:type="dxa"/>
          </w:tcPr>
          <w:p w:rsidR="00AB5345" w:rsidRPr="00E62CBC" w:rsidRDefault="00AB5345" w:rsidP="00AB5345">
            <w:pPr>
              <w:pStyle w:val="afffd"/>
              <w:tabs>
                <w:tab w:val="left" w:pos="1134"/>
              </w:tabs>
              <w:spacing w:after="0" w:line="240" w:lineRule="auto"/>
              <w:rPr>
                <w:b w:val="0"/>
                <w:bCs/>
                <w:color w:val="000000"/>
                <w:sz w:val="22"/>
                <w:szCs w:val="22"/>
              </w:rPr>
            </w:pPr>
            <w:r w:rsidRPr="00E62CBC">
              <w:rPr>
                <w:b w:val="0"/>
                <w:bCs/>
                <w:color w:val="000000"/>
                <w:sz w:val="22"/>
                <w:szCs w:val="22"/>
              </w:rPr>
              <w:t>Газ ГОТВ, л.</w:t>
            </w:r>
          </w:p>
        </w:tc>
        <w:tc>
          <w:tcPr>
            <w:tcW w:w="1669" w:type="dxa"/>
          </w:tcPr>
          <w:p w:rsidR="00AB5345" w:rsidRPr="00E62CBC" w:rsidRDefault="00AB5345" w:rsidP="00AB5345">
            <w:pPr>
              <w:pStyle w:val="afffd"/>
              <w:tabs>
                <w:tab w:val="left" w:pos="1134"/>
              </w:tabs>
              <w:spacing w:after="0" w:line="240" w:lineRule="auto"/>
              <w:rPr>
                <w:b w:val="0"/>
                <w:bCs/>
                <w:color w:val="000000"/>
                <w:sz w:val="22"/>
                <w:szCs w:val="22"/>
              </w:rPr>
            </w:pPr>
          </w:p>
        </w:tc>
      </w:tr>
    </w:tbl>
    <w:p w:rsidR="00D41E41" w:rsidRDefault="00BB6410" w:rsidP="006C7AF6">
      <w:pPr>
        <w:pStyle w:val="afffd"/>
        <w:tabs>
          <w:tab w:val="left" w:pos="1134"/>
        </w:tabs>
        <w:spacing w:after="0" w:line="240" w:lineRule="auto"/>
        <w:rPr>
          <w:b w:val="0"/>
          <w:i/>
          <w:szCs w:val="24"/>
        </w:rPr>
      </w:pPr>
      <w:r w:rsidRPr="00BB6410">
        <w:rPr>
          <w:b w:val="0"/>
          <w:i/>
          <w:szCs w:val="24"/>
        </w:rPr>
        <w:t xml:space="preserve">* Определяется в соответствии с п. 2 Раздела </w:t>
      </w:r>
      <w:r w:rsidRPr="00BB6410">
        <w:rPr>
          <w:b w:val="0"/>
          <w:i/>
          <w:szCs w:val="24"/>
          <w:lang w:val="en-US"/>
        </w:rPr>
        <w:t>VIII</w:t>
      </w:r>
      <w:r w:rsidRPr="00BB6410">
        <w:rPr>
          <w:b w:val="0"/>
          <w:i/>
          <w:szCs w:val="24"/>
        </w:rPr>
        <w:t xml:space="preserve"> настоящего ТЗ.</w:t>
      </w:r>
    </w:p>
    <w:p w:rsidR="006C7AF6" w:rsidRPr="006C7AF6" w:rsidRDefault="006C7AF6" w:rsidP="006C7AF6">
      <w:pPr>
        <w:pStyle w:val="afffd"/>
        <w:tabs>
          <w:tab w:val="left" w:pos="1134"/>
        </w:tabs>
        <w:spacing w:after="0" w:line="240" w:lineRule="auto"/>
        <w:rPr>
          <w:b w:val="0"/>
          <w:i/>
          <w:szCs w:val="24"/>
        </w:rPr>
      </w:pPr>
      <w:r w:rsidRPr="006C7AF6">
        <w:rPr>
          <w:b w:val="0"/>
          <w:i/>
          <w:szCs w:val="24"/>
        </w:rPr>
        <w:t xml:space="preserve">** </w:t>
      </w:r>
      <w:r w:rsidRPr="006C7AF6">
        <w:rPr>
          <w:b w:val="0"/>
          <w:i/>
          <w:sz w:val="22"/>
          <w:szCs w:val="22"/>
        </w:rPr>
        <w:t>Допускается замена компонентов на аналоги по согласованию с Заказчиком, при наличии совместимости с оборудованием Заказчика.</w:t>
      </w:r>
    </w:p>
    <w:p w:rsidR="00D41E41" w:rsidRDefault="00D41E41" w:rsidP="009F2121">
      <w:pPr>
        <w:pStyle w:val="afffd"/>
        <w:tabs>
          <w:tab w:val="left" w:pos="1134"/>
        </w:tabs>
        <w:spacing w:before="240" w:line="240" w:lineRule="auto"/>
        <w:jc w:val="center"/>
        <w:rPr>
          <w:szCs w:val="24"/>
        </w:rPr>
      </w:pPr>
    </w:p>
    <w:p w:rsidR="00B03180" w:rsidRDefault="00B03180">
      <w:pPr>
        <w:ind w:firstLine="0"/>
        <w:jc w:val="left"/>
        <w:rPr>
          <w:b/>
          <w:bCs/>
          <w:kern w:val="32"/>
        </w:rPr>
      </w:pPr>
      <w:r>
        <w:br w:type="page"/>
      </w:r>
    </w:p>
    <w:p w:rsidR="00B03180" w:rsidRPr="00B65437" w:rsidRDefault="00B03180" w:rsidP="00B03180">
      <w:pPr>
        <w:pStyle w:val="15"/>
        <w:spacing w:after="0"/>
        <w:ind w:left="284"/>
        <w:jc w:val="right"/>
        <w:rPr>
          <w:rFonts w:ascii="Times New Roman" w:hAnsi="Times New Roman" w:cs="Times New Roman"/>
          <w:sz w:val="24"/>
          <w:szCs w:val="24"/>
        </w:rPr>
      </w:pPr>
      <w:bookmarkStart w:id="46" w:name="_Toc96019438"/>
      <w:r w:rsidRPr="00B65437">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3</w:t>
      </w:r>
      <w:bookmarkEnd w:id="46"/>
    </w:p>
    <w:p w:rsidR="00B03180" w:rsidRDefault="00B03180" w:rsidP="00B03180">
      <w:pPr>
        <w:pStyle w:val="afffd"/>
        <w:tabs>
          <w:tab w:val="left" w:pos="1134"/>
        </w:tabs>
        <w:spacing w:after="0" w:line="240" w:lineRule="auto"/>
        <w:jc w:val="right"/>
        <w:rPr>
          <w:szCs w:val="24"/>
        </w:rPr>
      </w:pPr>
      <w:r w:rsidRPr="00B65437">
        <w:rPr>
          <w:szCs w:val="24"/>
        </w:rPr>
        <w:t>к Техническому заданию</w:t>
      </w:r>
      <w:r w:rsidR="00D456F0">
        <w:rPr>
          <w:szCs w:val="24"/>
        </w:rPr>
        <w:t xml:space="preserve"> №5</w:t>
      </w:r>
      <w:r w:rsidR="002F6954">
        <w:rPr>
          <w:szCs w:val="24"/>
        </w:rPr>
        <w:t>э</w:t>
      </w:r>
      <w:r w:rsidR="00D456F0">
        <w:rPr>
          <w:szCs w:val="24"/>
        </w:rPr>
        <w:t>_77_</w:t>
      </w:r>
      <w:r w:rsidR="002F6954">
        <w:rPr>
          <w:szCs w:val="24"/>
        </w:rPr>
        <w:t>301</w:t>
      </w:r>
    </w:p>
    <w:p w:rsidR="00B03180" w:rsidRDefault="00B03180" w:rsidP="00B03180">
      <w:pPr>
        <w:pStyle w:val="afffd"/>
        <w:tabs>
          <w:tab w:val="left" w:pos="1134"/>
        </w:tabs>
        <w:spacing w:after="0" w:line="240" w:lineRule="auto"/>
        <w:rPr>
          <w:szCs w:val="24"/>
        </w:rPr>
      </w:pPr>
    </w:p>
    <w:p w:rsidR="00B03180" w:rsidRDefault="00B03180" w:rsidP="00B03180">
      <w:pPr>
        <w:pStyle w:val="afffd"/>
        <w:tabs>
          <w:tab w:val="left" w:pos="1134"/>
        </w:tabs>
        <w:spacing w:after="0" w:line="240" w:lineRule="auto"/>
        <w:jc w:val="center"/>
        <w:rPr>
          <w:szCs w:val="24"/>
        </w:rPr>
      </w:pPr>
      <w:r>
        <w:rPr>
          <w:szCs w:val="24"/>
        </w:rPr>
        <w:t>Перечень и характеристики подменного оборудования, предоставляемого Исполнителем</w:t>
      </w:r>
    </w:p>
    <w:p w:rsidR="00B03180" w:rsidRDefault="00B03180" w:rsidP="00B03180">
      <w:pPr>
        <w:pStyle w:val="afffd"/>
        <w:tabs>
          <w:tab w:val="left" w:pos="1134"/>
        </w:tabs>
        <w:spacing w:after="0" w:line="240" w:lineRule="auto"/>
        <w:rPr>
          <w:szCs w:val="24"/>
        </w:rPr>
      </w:pPr>
    </w:p>
    <w:tbl>
      <w:tblPr>
        <w:tblStyle w:val="afff4"/>
        <w:tblW w:w="0" w:type="auto"/>
        <w:tblLook w:val="04A0" w:firstRow="1" w:lastRow="0" w:firstColumn="1" w:lastColumn="0" w:noHBand="0" w:noVBand="1"/>
      </w:tblPr>
      <w:tblGrid>
        <w:gridCol w:w="458"/>
        <w:gridCol w:w="8886"/>
      </w:tblGrid>
      <w:tr w:rsidR="00B03180" w:rsidTr="002574F2">
        <w:tc>
          <w:tcPr>
            <w:tcW w:w="458" w:type="dxa"/>
          </w:tcPr>
          <w:p w:rsidR="00B03180" w:rsidRPr="008D00DB" w:rsidRDefault="00B03180" w:rsidP="002574F2">
            <w:pPr>
              <w:ind w:firstLine="0"/>
              <w:jc w:val="center"/>
              <w:rPr>
                <w:b/>
                <w:bCs/>
              </w:rPr>
            </w:pPr>
            <w:r w:rsidRPr="008D00DB">
              <w:rPr>
                <w:b/>
                <w:bCs/>
              </w:rPr>
              <w:t>№</w:t>
            </w:r>
          </w:p>
        </w:tc>
        <w:tc>
          <w:tcPr>
            <w:tcW w:w="8886" w:type="dxa"/>
          </w:tcPr>
          <w:p w:rsidR="00B03180" w:rsidRPr="008D00DB" w:rsidRDefault="00B03180" w:rsidP="002574F2">
            <w:pPr>
              <w:ind w:firstLine="0"/>
              <w:jc w:val="center"/>
              <w:rPr>
                <w:b/>
                <w:bCs/>
              </w:rPr>
            </w:pPr>
            <w:r w:rsidRPr="008D00DB">
              <w:rPr>
                <w:b/>
                <w:bCs/>
              </w:rPr>
              <w:t>Наименование и характеристики</w:t>
            </w:r>
            <w:r>
              <w:rPr>
                <w:b/>
                <w:bCs/>
              </w:rPr>
              <w:t>*</w:t>
            </w:r>
          </w:p>
        </w:tc>
      </w:tr>
      <w:tr w:rsidR="00B03180" w:rsidTr="002574F2">
        <w:tc>
          <w:tcPr>
            <w:tcW w:w="458" w:type="dxa"/>
          </w:tcPr>
          <w:p w:rsidR="00B03180" w:rsidRDefault="003C3F86" w:rsidP="002574F2">
            <w:pPr>
              <w:ind w:firstLine="0"/>
              <w:jc w:val="left"/>
            </w:pPr>
            <w:r>
              <w:t>1</w:t>
            </w:r>
          </w:p>
        </w:tc>
        <w:tc>
          <w:tcPr>
            <w:tcW w:w="8886" w:type="dxa"/>
          </w:tcPr>
          <w:p w:rsidR="00B03180" w:rsidRPr="00F472CD" w:rsidRDefault="00B03180" w:rsidP="002574F2">
            <w:pPr>
              <w:ind w:firstLine="0"/>
              <w:jc w:val="left"/>
            </w:pPr>
            <w:r>
              <w:t xml:space="preserve">Сервер </w:t>
            </w:r>
            <w:r>
              <w:rPr>
                <w:lang w:val="en-US"/>
              </w:rPr>
              <w:t>HPE</w:t>
            </w:r>
            <w:r w:rsidRPr="00F472CD">
              <w:t>/</w:t>
            </w:r>
            <w:r>
              <w:rPr>
                <w:lang w:val="en-US"/>
              </w:rPr>
              <w:t>Fujitsu</w:t>
            </w:r>
            <w:r w:rsidR="007C53BB">
              <w:t xml:space="preserve"> (или аналог)</w:t>
            </w:r>
            <w:r>
              <w:t>, в составе</w:t>
            </w:r>
            <w:r w:rsidRPr="00F472CD">
              <w:t xml:space="preserve">: </w:t>
            </w:r>
            <w:r>
              <w:t>2х</w:t>
            </w:r>
            <w:r w:rsidRPr="00F472CD">
              <w:t xml:space="preserve"> </w:t>
            </w:r>
            <w:proofErr w:type="spellStart"/>
            <w:r>
              <w:rPr>
                <w:lang w:val="en-US"/>
              </w:rPr>
              <w:t>cpu</w:t>
            </w:r>
            <w:proofErr w:type="spellEnd"/>
            <w:r w:rsidRPr="00F472CD">
              <w:t xml:space="preserve"> </w:t>
            </w:r>
            <w:r>
              <w:t xml:space="preserve">не менее 12 ядер не ниже 2 </w:t>
            </w:r>
            <w:r>
              <w:rPr>
                <w:lang w:val="en-US"/>
              </w:rPr>
              <w:t>GHz</w:t>
            </w:r>
            <w:r w:rsidRPr="00F472CD">
              <w:t xml:space="preserve">; </w:t>
            </w:r>
            <w:r>
              <w:t xml:space="preserve">не менее 64 </w:t>
            </w:r>
            <w:r>
              <w:rPr>
                <w:lang w:val="en-US"/>
              </w:rPr>
              <w:t>Gb</w:t>
            </w:r>
            <w:r w:rsidRPr="00F472CD">
              <w:t xml:space="preserve"> </w:t>
            </w:r>
            <w:r>
              <w:rPr>
                <w:lang w:val="en-US"/>
              </w:rPr>
              <w:t>RAM</w:t>
            </w:r>
            <w:r w:rsidRPr="00F472CD">
              <w:t xml:space="preserve">; </w:t>
            </w:r>
            <w:r>
              <w:t xml:space="preserve">интерфейсная карта </w:t>
            </w:r>
            <w:r>
              <w:rPr>
                <w:lang w:val="en-US"/>
              </w:rPr>
              <w:t>FC</w:t>
            </w:r>
            <w:r w:rsidRPr="00F472CD">
              <w:t xml:space="preserve"> 2-</w:t>
            </w:r>
            <w:r>
              <w:rPr>
                <w:lang w:val="en-US"/>
              </w:rPr>
              <w:t>port</w:t>
            </w:r>
            <w:r w:rsidRPr="00F472CD">
              <w:t>; 2</w:t>
            </w:r>
            <w:r>
              <w:rPr>
                <w:lang w:val="en-US"/>
              </w:rPr>
              <w:t>x</w:t>
            </w:r>
            <w:r>
              <w:t xml:space="preserve"> </w:t>
            </w:r>
            <w:r>
              <w:rPr>
                <w:lang w:val="en-US"/>
              </w:rPr>
              <w:t>PSU</w:t>
            </w:r>
            <w:r w:rsidRPr="00F472CD">
              <w:t>;</w:t>
            </w:r>
            <w:r>
              <w:t xml:space="preserve"> </w:t>
            </w:r>
            <w:r w:rsidRPr="00F472CD">
              <w:t>2</w:t>
            </w:r>
            <w:r>
              <w:rPr>
                <w:lang w:val="en-US"/>
              </w:rPr>
              <w:t>x</w:t>
            </w:r>
            <w:r w:rsidRPr="00F472CD">
              <w:t xml:space="preserve"> </w:t>
            </w:r>
            <w:r>
              <w:rPr>
                <w:lang w:val="en-US"/>
              </w:rPr>
              <w:t>SSD</w:t>
            </w:r>
            <w:r w:rsidRPr="00F472CD">
              <w:t xml:space="preserve"> </w:t>
            </w:r>
            <w:r>
              <w:t xml:space="preserve">не менее 200 </w:t>
            </w:r>
            <w:r>
              <w:rPr>
                <w:lang w:val="en-US"/>
              </w:rPr>
              <w:t>Gb</w:t>
            </w:r>
            <w:r w:rsidRPr="00F472CD">
              <w:t xml:space="preserve"> </w:t>
            </w:r>
            <w:r>
              <w:t xml:space="preserve">в </w:t>
            </w:r>
            <w:r>
              <w:rPr>
                <w:lang w:val="en-US"/>
              </w:rPr>
              <w:t>RAID</w:t>
            </w:r>
            <w:r w:rsidRPr="00F472CD">
              <w:t xml:space="preserve"> </w:t>
            </w:r>
            <w:r>
              <w:t xml:space="preserve">для загрузки ОС или гипервизора </w:t>
            </w:r>
            <w:r>
              <w:rPr>
                <w:lang w:val="en-US"/>
              </w:rPr>
              <w:t>VMware</w:t>
            </w:r>
            <w:r w:rsidRPr="00F472CD">
              <w:t xml:space="preserve"> </w:t>
            </w:r>
            <w:r>
              <w:rPr>
                <w:lang w:val="en-US"/>
              </w:rPr>
              <w:t>vSphere</w:t>
            </w:r>
            <w:r w:rsidRPr="00F472CD">
              <w:t xml:space="preserve"> </w:t>
            </w:r>
            <w:r>
              <w:t>не ниже версии 6.5</w:t>
            </w:r>
          </w:p>
        </w:tc>
      </w:tr>
    </w:tbl>
    <w:p w:rsidR="00D41E41" w:rsidRDefault="00B03180" w:rsidP="00D64BB0">
      <w:pPr>
        <w:spacing w:before="120"/>
        <w:ind w:firstLine="0"/>
      </w:pPr>
      <w:r w:rsidRPr="00627C41">
        <w:rPr>
          <w:i/>
          <w:iCs/>
          <w:sz w:val="22"/>
          <w:szCs w:val="22"/>
        </w:rPr>
        <w:t>*Замена производителя оборудования допускается по согласованию с Заказчиком, при наличии совместимости с инфраструктурой Заказчика.</w:t>
      </w:r>
    </w:p>
    <w:p w:rsidR="00D6550C" w:rsidRDefault="00D6550C">
      <w:pPr>
        <w:ind w:firstLine="0"/>
        <w:jc w:val="left"/>
        <w:rPr>
          <w:rFonts w:eastAsia="Calibri"/>
          <w:b/>
        </w:rPr>
      </w:pPr>
    </w:p>
    <w:sectPr w:rsidR="00D6550C" w:rsidSect="00165891">
      <w:pgSz w:w="11906" w:h="16838" w:code="9"/>
      <w:pgMar w:top="1134" w:right="851"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85E" w:rsidRDefault="00C8485E" w:rsidP="00813FDD">
      <w:r>
        <w:separator/>
      </w:r>
    </w:p>
  </w:endnote>
  <w:endnote w:type="continuationSeparator" w:id="0">
    <w:p w:rsidR="00C8485E" w:rsidRDefault="00C8485E" w:rsidP="00813FDD">
      <w:r>
        <w:continuationSeparator/>
      </w:r>
    </w:p>
  </w:endnote>
  <w:endnote w:type="continuationNotice" w:id="1">
    <w:p w:rsidR="00C8485E" w:rsidRDefault="00C84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MinionPro-Regular">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rooklyn">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MT">
    <w:altName w:val="Times New Roman"/>
    <w:panose1 w:val="00000000000000000000"/>
    <w:charset w:val="CC"/>
    <w:family w:val="auto"/>
    <w:notTrueType/>
    <w:pitch w:val="default"/>
    <w:sig w:usb0="000000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4A0" w:firstRow="1" w:lastRow="0" w:firstColumn="1" w:lastColumn="0" w:noHBand="0" w:noVBand="1"/>
    </w:tblPr>
    <w:tblGrid>
      <w:gridCol w:w="8202"/>
      <w:gridCol w:w="1152"/>
    </w:tblGrid>
    <w:tr w:rsidR="00EC59F4" w:rsidTr="009D4334">
      <w:tc>
        <w:tcPr>
          <w:tcW w:w="4384" w:type="pct"/>
        </w:tcPr>
        <w:p w:rsidR="00EC59F4" w:rsidRDefault="00EC59F4" w:rsidP="006E2B56">
          <w:pPr>
            <w:pStyle w:val="af4"/>
            <w:ind w:firstLine="0"/>
            <w:jc w:val="center"/>
          </w:pPr>
        </w:p>
      </w:tc>
      <w:tc>
        <w:tcPr>
          <w:tcW w:w="616" w:type="pct"/>
        </w:tcPr>
        <w:p w:rsidR="00EC59F4" w:rsidRDefault="00EC59F4" w:rsidP="00A734C9">
          <w:pPr>
            <w:pStyle w:val="af4"/>
            <w:ind w:firstLine="0"/>
            <w:jc w:val="center"/>
          </w:pPr>
          <w:r>
            <w:t xml:space="preserve">Стр. </w:t>
          </w:r>
          <w:r>
            <w:fldChar w:fldCharType="begin"/>
          </w:r>
          <w:r>
            <w:instrText>PAGE   \* MERGEFORMAT</w:instrText>
          </w:r>
          <w:r>
            <w:fldChar w:fldCharType="separate"/>
          </w:r>
          <w:r w:rsidR="00D54AD1">
            <w:rPr>
              <w:noProof/>
            </w:rPr>
            <w:t>28</w:t>
          </w:r>
          <w:r>
            <w:fldChar w:fldCharType="end"/>
          </w:r>
        </w:p>
      </w:tc>
    </w:tr>
  </w:tbl>
  <w:p w:rsidR="00EC59F4" w:rsidRPr="00A60797" w:rsidRDefault="00EC59F4" w:rsidP="009D4334">
    <w:pPr>
      <w:pStyle w:val="af4"/>
      <w:ind w:firstLine="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85E" w:rsidRDefault="00C8485E" w:rsidP="00813FDD">
      <w:r>
        <w:separator/>
      </w:r>
    </w:p>
  </w:footnote>
  <w:footnote w:type="continuationSeparator" w:id="0">
    <w:p w:rsidR="00C8485E" w:rsidRDefault="00C8485E" w:rsidP="00813FDD">
      <w:r>
        <w:continuationSeparator/>
      </w:r>
    </w:p>
  </w:footnote>
  <w:footnote w:type="continuationNotice" w:id="1">
    <w:p w:rsidR="00C8485E" w:rsidRDefault="00C8485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F605A6"/>
    <w:lvl w:ilvl="0">
      <w:start w:val="1"/>
      <w:numFmt w:val="decimal"/>
      <w:pStyle w:val="a"/>
      <w:lvlText w:val="%1."/>
      <w:lvlJc w:val="left"/>
      <w:pPr>
        <w:tabs>
          <w:tab w:val="num" w:pos="1492"/>
        </w:tabs>
        <w:ind w:left="1492" w:hanging="360"/>
      </w:pPr>
    </w:lvl>
  </w:abstractNum>
  <w:abstractNum w:abstractNumId="1" w15:restartNumberingAfterBreak="0">
    <w:nsid w:val="FFFFFF83"/>
    <w:multiLevelType w:val="singleLevel"/>
    <w:tmpl w:val="A35A3A92"/>
    <w:lvl w:ilvl="0">
      <w:start w:val="1"/>
      <w:numFmt w:val="bullet"/>
      <w:pStyle w:val="2"/>
      <w:lvlText w:val=""/>
      <w:lvlJc w:val="left"/>
      <w:pPr>
        <w:tabs>
          <w:tab w:val="num" w:pos="644"/>
        </w:tabs>
        <w:ind w:left="644" w:hanging="360"/>
      </w:pPr>
      <w:rPr>
        <w:rFonts w:ascii="Symbol" w:hAnsi="Symbol" w:hint="default"/>
      </w:rPr>
    </w:lvl>
  </w:abstractNum>
  <w:abstractNum w:abstractNumId="2" w15:restartNumberingAfterBreak="0">
    <w:nsid w:val="00000420"/>
    <w:multiLevelType w:val="multilevel"/>
    <w:tmpl w:val="000008A3"/>
    <w:lvl w:ilvl="0">
      <w:start w:val="1"/>
      <w:numFmt w:val="decimal"/>
      <w:lvlText w:val="%1."/>
      <w:lvlJc w:val="left"/>
      <w:pPr>
        <w:ind w:left="2763" w:hanging="331"/>
      </w:pPr>
      <w:rPr>
        <w:rFonts w:ascii="Times New Roman" w:hAnsi="Times New Roman" w:cs="Times New Roman"/>
        <w:b w:val="0"/>
        <w:bCs w:val="0"/>
        <w:color w:val="080808"/>
        <w:spacing w:val="-25"/>
        <w:w w:val="117"/>
        <w:sz w:val="23"/>
        <w:szCs w:val="23"/>
      </w:rPr>
    </w:lvl>
    <w:lvl w:ilvl="1">
      <w:numFmt w:val="bullet"/>
      <w:lvlText w:val="•"/>
      <w:lvlJc w:val="left"/>
      <w:pPr>
        <w:ind w:left="3678" w:hanging="331"/>
      </w:pPr>
    </w:lvl>
    <w:lvl w:ilvl="2">
      <w:numFmt w:val="bullet"/>
      <w:lvlText w:val="•"/>
      <w:lvlJc w:val="left"/>
      <w:pPr>
        <w:ind w:left="4592" w:hanging="331"/>
      </w:pPr>
    </w:lvl>
    <w:lvl w:ilvl="3">
      <w:numFmt w:val="bullet"/>
      <w:lvlText w:val="•"/>
      <w:lvlJc w:val="left"/>
      <w:pPr>
        <w:ind w:left="5506" w:hanging="331"/>
      </w:pPr>
    </w:lvl>
    <w:lvl w:ilvl="4">
      <w:numFmt w:val="bullet"/>
      <w:lvlText w:val="•"/>
      <w:lvlJc w:val="left"/>
      <w:pPr>
        <w:ind w:left="6420" w:hanging="331"/>
      </w:pPr>
    </w:lvl>
    <w:lvl w:ilvl="5">
      <w:numFmt w:val="bullet"/>
      <w:lvlText w:val="•"/>
      <w:lvlJc w:val="left"/>
      <w:pPr>
        <w:ind w:left="7334" w:hanging="331"/>
      </w:pPr>
    </w:lvl>
    <w:lvl w:ilvl="6">
      <w:numFmt w:val="bullet"/>
      <w:lvlText w:val="•"/>
      <w:lvlJc w:val="left"/>
      <w:pPr>
        <w:ind w:left="8248" w:hanging="331"/>
      </w:pPr>
    </w:lvl>
    <w:lvl w:ilvl="7">
      <w:numFmt w:val="bullet"/>
      <w:lvlText w:val="•"/>
      <w:lvlJc w:val="left"/>
      <w:pPr>
        <w:ind w:left="9163" w:hanging="331"/>
      </w:pPr>
    </w:lvl>
    <w:lvl w:ilvl="8">
      <w:numFmt w:val="bullet"/>
      <w:lvlText w:val="•"/>
      <w:lvlJc w:val="left"/>
      <w:pPr>
        <w:ind w:left="10077" w:hanging="331"/>
      </w:pPr>
    </w:lvl>
  </w:abstractNum>
  <w:abstractNum w:abstractNumId="3" w15:restartNumberingAfterBreak="0">
    <w:nsid w:val="00000421"/>
    <w:multiLevelType w:val="multilevel"/>
    <w:tmpl w:val="000008A4"/>
    <w:lvl w:ilvl="0">
      <w:start w:val="1"/>
      <w:numFmt w:val="decimal"/>
      <w:lvlText w:val="%1."/>
      <w:lvlJc w:val="left"/>
      <w:pPr>
        <w:ind w:left="1253" w:hanging="260"/>
      </w:pPr>
      <w:rPr>
        <w:rFonts w:ascii="Times New Roman" w:hAnsi="Times New Roman" w:cs="Times New Roman"/>
        <w:b w:val="0"/>
        <w:bCs w:val="0"/>
        <w:color w:val="161616"/>
        <w:spacing w:val="-14"/>
        <w:w w:val="108"/>
        <w:sz w:val="23"/>
        <w:szCs w:val="23"/>
      </w:rPr>
    </w:lvl>
    <w:lvl w:ilvl="1">
      <w:numFmt w:val="bullet"/>
      <w:lvlText w:val="•"/>
      <w:lvlJc w:val="left"/>
      <w:pPr>
        <w:ind w:left="2273" w:hanging="260"/>
      </w:pPr>
    </w:lvl>
    <w:lvl w:ilvl="2">
      <w:numFmt w:val="bullet"/>
      <w:lvlText w:val="•"/>
      <w:lvlJc w:val="left"/>
      <w:pPr>
        <w:ind w:left="3294" w:hanging="260"/>
      </w:pPr>
    </w:lvl>
    <w:lvl w:ilvl="3">
      <w:numFmt w:val="bullet"/>
      <w:lvlText w:val="•"/>
      <w:lvlJc w:val="left"/>
      <w:pPr>
        <w:ind w:left="4315" w:hanging="260"/>
      </w:pPr>
    </w:lvl>
    <w:lvl w:ilvl="4">
      <w:numFmt w:val="bullet"/>
      <w:lvlText w:val="•"/>
      <w:lvlJc w:val="left"/>
      <w:pPr>
        <w:ind w:left="5335" w:hanging="260"/>
      </w:pPr>
    </w:lvl>
    <w:lvl w:ilvl="5">
      <w:numFmt w:val="bullet"/>
      <w:lvlText w:val="•"/>
      <w:lvlJc w:val="left"/>
      <w:pPr>
        <w:ind w:left="6356" w:hanging="260"/>
      </w:pPr>
    </w:lvl>
    <w:lvl w:ilvl="6">
      <w:numFmt w:val="bullet"/>
      <w:lvlText w:val="•"/>
      <w:lvlJc w:val="left"/>
      <w:pPr>
        <w:ind w:left="7377" w:hanging="260"/>
      </w:pPr>
    </w:lvl>
    <w:lvl w:ilvl="7">
      <w:numFmt w:val="bullet"/>
      <w:lvlText w:val="•"/>
      <w:lvlJc w:val="left"/>
      <w:pPr>
        <w:ind w:left="8397" w:hanging="260"/>
      </w:pPr>
    </w:lvl>
    <w:lvl w:ilvl="8">
      <w:numFmt w:val="bullet"/>
      <w:lvlText w:val="•"/>
      <w:lvlJc w:val="left"/>
      <w:pPr>
        <w:ind w:left="9418" w:hanging="260"/>
      </w:pPr>
    </w:lvl>
  </w:abstractNum>
  <w:abstractNum w:abstractNumId="4" w15:restartNumberingAfterBreak="0">
    <w:nsid w:val="00000422"/>
    <w:multiLevelType w:val="multilevel"/>
    <w:tmpl w:val="000008A5"/>
    <w:lvl w:ilvl="0">
      <w:start w:val="1"/>
      <w:numFmt w:val="decimal"/>
      <w:lvlText w:val="%1."/>
      <w:lvlJc w:val="left"/>
      <w:pPr>
        <w:ind w:left="1699" w:hanging="221"/>
      </w:pPr>
      <w:rPr>
        <w:rFonts w:ascii="Times New Roman" w:hAnsi="Times New Roman" w:cs="Times New Roman"/>
        <w:b w:val="0"/>
        <w:bCs w:val="0"/>
        <w:color w:val="161616"/>
        <w:w w:val="105"/>
        <w:sz w:val="23"/>
        <w:szCs w:val="23"/>
      </w:rPr>
    </w:lvl>
    <w:lvl w:ilvl="1">
      <w:start w:val="1"/>
      <w:numFmt w:val="decimal"/>
      <w:lvlText w:val="%1.%2"/>
      <w:lvlJc w:val="left"/>
      <w:pPr>
        <w:ind w:left="1693" w:hanging="480"/>
      </w:pPr>
      <w:rPr>
        <w:rFonts w:ascii="Times New Roman" w:hAnsi="Times New Roman" w:cs="Times New Roman"/>
        <w:b w:val="0"/>
        <w:bCs w:val="0"/>
        <w:color w:val="2D2D2D"/>
        <w:w w:val="104"/>
        <w:sz w:val="23"/>
        <w:szCs w:val="23"/>
      </w:rPr>
    </w:lvl>
    <w:lvl w:ilvl="2">
      <w:numFmt w:val="bullet"/>
      <w:lvlText w:val="•"/>
      <w:lvlJc w:val="left"/>
      <w:pPr>
        <w:ind w:left="2833" w:hanging="480"/>
      </w:pPr>
    </w:lvl>
    <w:lvl w:ilvl="3">
      <w:numFmt w:val="bullet"/>
      <w:lvlText w:val="•"/>
      <w:lvlJc w:val="left"/>
      <w:pPr>
        <w:ind w:left="3967" w:hanging="480"/>
      </w:pPr>
    </w:lvl>
    <w:lvl w:ilvl="4">
      <w:numFmt w:val="bullet"/>
      <w:lvlText w:val="•"/>
      <w:lvlJc w:val="left"/>
      <w:pPr>
        <w:ind w:left="5101" w:hanging="480"/>
      </w:pPr>
    </w:lvl>
    <w:lvl w:ilvl="5">
      <w:numFmt w:val="bullet"/>
      <w:lvlText w:val="•"/>
      <w:lvlJc w:val="left"/>
      <w:pPr>
        <w:ind w:left="6235" w:hanging="480"/>
      </w:pPr>
    </w:lvl>
    <w:lvl w:ilvl="6">
      <w:numFmt w:val="bullet"/>
      <w:lvlText w:val="•"/>
      <w:lvlJc w:val="left"/>
      <w:pPr>
        <w:ind w:left="7369" w:hanging="480"/>
      </w:pPr>
    </w:lvl>
    <w:lvl w:ilvl="7">
      <w:numFmt w:val="bullet"/>
      <w:lvlText w:val="•"/>
      <w:lvlJc w:val="left"/>
      <w:pPr>
        <w:ind w:left="8503" w:hanging="480"/>
      </w:pPr>
    </w:lvl>
    <w:lvl w:ilvl="8">
      <w:numFmt w:val="bullet"/>
      <w:lvlText w:val="•"/>
      <w:lvlJc w:val="left"/>
      <w:pPr>
        <w:ind w:left="9637" w:hanging="480"/>
      </w:pPr>
    </w:lvl>
  </w:abstractNum>
  <w:abstractNum w:abstractNumId="5" w15:restartNumberingAfterBreak="0">
    <w:nsid w:val="006C4DED"/>
    <w:multiLevelType w:val="multilevel"/>
    <w:tmpl w:val="3FAAC55E"/>
    <w:lvl w:ilvl="0">
      <w:start w:val="1"/>
      <w:numFmt w:val="upperLetter"/>
      <w:pStyle w:val="1"/>
      <w:lvlText w:val="Приложение %1"/>
      <w:lvlJc w:val="left"/>
      <w:pPr>
        <w:tabs>
          <w:tab w:val="num" w:pos="2727"/>
        </w:tabs>
        <w:ind w:left="0" w:firstLine="0"/>
      </w:pPr>
      <w:rPr>
        <w:rFonts w:cs="Times New Roman"/>
      </w:rPr>
    </w:lvl>
    <w:lvl w:ilvl="1">
      <w:start w:val="1"/>
      <w:numFmt w:val="decimal"/>
      <w:pStyle w:val="20"/>
      <w:lvlText w:val="%1.%2"/>
      <w:lvlJc w:val="left"/>
      <w:pPr>
        <w:tabs>
          <w:tab w:val="num" w:pos="1994"/>
        </w:tabs>
        <w:ind w:left="1418" w:firstLine="0"/>
      </w:pPr>
      <w:rPr>
        <w:rFonts w:cs="Times New Roman"/>
      </w:rPr>
    </w:lvl>
    <w:lvl w:ilvl="2">
      <w:start w:val="1"/>
      <w:numFmt w:val="decimal"/>
      <w:pStyle w:val="3"/>
      <w:lvlText w:val="%1.%2.%3"/>
      <w:lvlJc w:val="left"/>
      <w:pPr>
        <w:tabs>
          <w:tab w:val="num" w:pos="2138"/>
        </w:tabs>
        <w:ind w:left="1418" w:firstLine="0"/>
      </w:pPr>
      <w:rPr>
        <w:rFonts w:cs="Times New Roman"/>
      </w:rPr>
    </w:lvl>
    <w:lvl w:ilvl="3">
      <w:start w:val="1"/>
      <w:numFmt w:val="decimal"/>
      <w:lvlText w:val="%1.%2.%3.%4"/>
      <w:lvlJc w:val="left"/>
      <w:pPr>
        <w:tabs>
          <w:tab w:val="num" w:pos="2282"/>
        </w:tabs>
        <w:ind w:left="1418" w:firstLine="0"/>
      </w:pPr>
      <w:rPr>
        <w:rFonts w:cs="Times New Roman"/>
      </w:rPr>
    </w:lvl>
    <w:lvl w:ilvl="4">
      <w:start w:val="1"/>
      <w:numFmt w:val="decimal"/>
      <w:pStyle w:val="5"/>
      <w:lvlText w:val="%1.%2.%3.%4.%5"/>
      <w:lvlJc w:val="left"/>
      <w:pPr>
        <w:tabs>
          <w:tab w:val="num" w:pos="2426"/>
        </w:tabs>
        <w:ind w:left="1418" w:firstLine="0"/>
      </w:pPr>
      <w:rPr>
        <w:rFonts w:cs="Times New Roman"/>
      </w:rPr>
    </w:lvl>
    <w:lvl w:ilvl="5">
      <w:start w:val="1"/>
      <w:numFmt w:val="decimal"/>
      <w:pStyle w:val="6"/>
      <w:lvlText w:val="%1.%2.%3.%4.%5.%6"/>
      <w:lvlJc w:val="left"/>
      <w:pPr>
        <w:tabs>
          <w:tab w:val="num" w:pos="2570"/>
        </w:tabs>
        <w:ind w:left="1418" w:firstLine="0"/>
      </w:pPr>
      <w:rPr>
        <w:rFonts w:cs="Times New Roman"/>
      </w:rPr>
    </w:lvl>
    <w:lvl w:ilvl="6">
      <w:start w:val="1"/>
      <w:numFmt w:val="decimal"/>
      <w:lvlText w:val="%1.%2.%3.%4.%5.%6.%7"/>
      <w:lvlJc w:val="left"/>
      <w:pPr>
        <w:tabs>
          <w:tab w:val="num" w:pos="2714"/>
        </w:tabs>
        <w:ind w:left="2714" w:hanging="1296"/>
      </w:pPr>
      <w:rPr>
        <w:rFonts w:cs="Times New Roman"/>
      </w:rPr>
    </w:lvl>
    <w:lvl w:ilvl="7">
      <w:start w:val="1"/>
      <w:numFmt w:val="decimal"/>
      <w:lvlText w:val="%1.%2.%3.%4.%5.%6.%7.%8"/>
      <w:lvlJc w:val="left"/>
      <w:pPr>
        <w:tabs>
          <w:tab w:val="num" w:pos="2858"/>
        </w:tabs>
        <w:ind w:left="2858" w:hanging="1440"/>
      </w:pPr>
      <w:rPr>
        <w:rFonts w:cs="Times New Roman"/>
      </w:rPr>
    </w:lvl>
    <w:lvl w:ilvl="8">
      <w:start w:val="1"/>
      <w:numFmt w:val="decimal"/>
      <w:lvlText w:val="%1.%2.%3.%4.%5.%6.%7.%8.%9"/>
      <w:lvlJc w:val="left"/>
      <w:pPr>
        <w:tabs>
          <w:tab w:val="num" w:pos="3002"/>
        </w:tabs>
        <w:ind w:left="3002" w:hanging="1584"/>
      </w:pPr>
      <w:rPr>
        <w:rFonts w:cs="Times New Roman"/>
      </w:rPr>
    </w:lvl>
  </w:abstractNum>
  <w:abstractNum w:abstractNumId="6" w15:restartNumberingAfterBreak="0">
    <w:nsid w:val="019A2DFA"/>
    <w:multiLevelType w:val="multilevel"/>
    <w:tmpl w:val="9120FE34"/>
    <w:lvl w:ilvl="0">
      <w:start w:val="1"/>
      <w:numFmt w:val="bullet"/>
      <w:pStyle w:val="a0"/>
      <w:lvlText w:val=""/>
      <w:lvlJc w:val="left"/>
      <w:pPr>
        <w:tabs>
          <w:tab w:val="num" w:pos="360"/>
        </w:tabs>
        <w:ind w:left="284" w:hanging="284"/>
      </w:pPr>
      <w:rPr>
        <w:rFonts w:ascii="Symbol" w:hAnsi="Symbol" w:hint="default"/>
      </w:rPr>
    </w:lvl>
    <w:lvl w:ilvl="1">
      <w:start w:val="1"/>
      <w:numFmt w:val="bullet"/>
      <w:lvlText w:val=""/>
      <w:lvlJc w:val="left"/>
      <w:pPr>
        <w:tabs>
          <w:tab w:val="num" w:pos="644"/>
        </w:tabs>
        <w:ind w:left="567" w:hanging="283"/>
      </w:pPr>
      <w:rPr>
        <w:rFonts w:ascii="Wingdings" w:hAnsi="Wingdings" w:hint="default"/>
      </w:rPr>
    </w:lvl>
    <w:lvl w:ilvl="2">
      <w:start w:val="1"/>
      <w:numFmt w:val="bullet"/>
      <w:lvlText w:val=""/>
      <w:lvlJc w:val="left"/>
      <w:pPr>
        <w:tabs>
          <w:tab w:val="num" w:pos="927"/>
        </w:tabs>
        <w:ind w:left="851" w:hanging="284"/>
      </w:pPr>
      <w:rPr>
        <w:rFonts w:ascii="Wingdings" w:hAnsi="Wingdings" w:hint="default"/>
      </w:rPr>
    </w:lvl>
    <w:lvl w:ilvl="3">
      <w:start w:val="1"/>
      <w:numFmt w:val="bullet"/>
      <w:lvlText w:val=""/>
      <w:lvlJc w:val="left"/>
      <w:pPr>
        <w:tabs>
          <w:tab w:val="num" w:pos="1211"/>
        </w:tabs>
        <w:ind w:left="1134" w:hanging="283"/>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04902C01"/>
    <w:multiLevelType w:val="multilevel"/>
    <w:tmpl w:val="0DBE9450"/>
    <w:lvl w:ilvl="0">
      <w:start w:val="1"/>
      <w:numFmt w:val="bullet"/>
      <w:pStyle w:val="a1"/>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8" w15:restartNumberingAfterBreak="0">
    <w:nsid w:val="05A539BE"/>
    <w:multiLevelType w:val="multilevel"/>
    <w:tmpl w:val="4B4E4E92"/>
    <w:lvl w:ilvl="0">
      <w:start w:val="1"/>
      <w:numFmt w:val="decimal"/>
      <w:pStyle w:val="123"/>
      <w:lvlText w:val="%1)"/>
      <w:lvlJc w:val="left"/>
      <w:pPr>
        <w:tabs>
          <w:tab w:val="num" w:pos="1211"/>
        </w:tabs>
        <w:ind w:left="0" w:firstLine="851"/>
      </w:pPr>
      <w:rPr>
        <w:rFonts w:cs="Times New Roman"/>
      </w:rPr>
    </w:lvl>
    <w:lvl w:ilvl="1">
      <w:start w:val="1"/>
      <w:numFmt w:val="lowerLetter"/>
      <w:lvlText w:val="%2)"/>
      <w:lvlJc w:val="left"/>
      <w:pPr>
        <w:tabs>
          <w:tab w:val="num" w:pos="2061"/>
        </w:tabs>
        <w:ind w:left="851" w:firstLine="850"/>
      </w:pPr>
      <w:rPr>
        <w:rFonts w:cs="Times New Roman"/>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none"/>
      <w:lvlText w:val=""/>
      <w:lvlJc w:val="left"/>
      <w:pPr>
        <w:tabs>
          <w:tab w:val="num" w:pos="1860"/>
        </w:tabs>
        <w:ind w:left="1860" w:hanging="1009"/>
      </w:pPr>
      <w:rPr>
        <w:rFonts w:cs="Times New Roman"/>
      </w:rPr>
    </w:lvl>
    <w:lvl w:ilvl="5">
      <w:start w:val="1"/>
      <w:numFmt w:val="none"/>
      <w:lvlText w:val=""/>
      <w:lvlJc w:val="left"/>
      <w:pPr>
        <w:tabs>
          <w:tab w:val="num" w:pos="2002"/>
        </w:tabs>
        <w:ind w:left="2002" w:hanging="1151"/>
      </w:pPr>
      <w:rPr>
        <w:rFonts w:cs="Times New Roman"/>
      </w:rPr>
    </w:lvl>
    <w:lvl w:ilvl="6">
      <w:start w:val="1"/>
      <w:numFmt w:val="none"/>
      <w:lvlText w:val=""/>
      <w:lvlJc w:val="left"/>
      <w:pPr>
        <w:tabs>
          <w:tab w:val="num" w:pos="2147"/>
        </w:tabs>
        <w:ind w:left="2147" w:hanging="1296"/>
      </w:pPr>
      <w:rPr>
        <w:rFonts w:cs="Times New Roman"/>
      </w:rPr>
    </w:lvl>
    <w:lvl w:ilvl="7">
      <w:start w:val="1"/>
      <w:numFmt w:val="none"/>
      <w:lvlText w:val=""/>
      <w:lvlJc w:val="left"/>
      <w:pPr>
        <w:tabs>
          <w:tab w:val="num" w:pos="2291"/>
        </w:tabs>
        <w:ind w:left="2291" w:hanging="1440"/>
      </w:pPr>
      <w:rPr>
        <w:rFonts w:cs="Times New Roman"/>
      </w:rPr>
    </w:lvl>
    <w:lvl w:ilvl="8">
      <w:start w:val="1"/>
      <w:numFmt w:val="none"/>
      <w:lvlText w:val=""/>
      <w:lvlJc w:val="left"/>
      <w:pPr>
        <w:tabs>
          <w:tab w:val="num" w:pos="2435"/>
        </w:tabs>
        <w:ind w:left="2435" w:hanging="1584"/>
      </w:pPr>
      <w:rPr>
        <w:rFonts w:cs="Times New Roman"/>
      </w:rPr>
    </w:lvl>
  </w:abstractNum>
  <w:abstractNum w:abstractNumId="9" w15:restartNumberingAfterBreak="0">
    <w:nsid w:val="060E736F"/>
    <w:multiLevelType w:val="multilevel"/>
    <w:tmpl w:val="0F00D838"/>
    <w:lvl w:ilvl="0">
      <w:start w:val="1"/>
      <w:numFmt w:val="bullet"/>
      <w:pStyle w:val="a2"/>
      <w:lvlText w:val=""/>
      <w:lvlJc w:val="left"/>
      <w:pPr>
        <w:tabs>
          <w:tab w:val="num" w:pos="1423"/>
        </w:tabs>
        <w:ind w:left="1423" w:hanging="355"/>
      </w:pPr>
      <w:rPr>
        <w:rFonts w:ascii="Wingdings" w:hAnsi="Wingdings"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148"/>
        </w:tabs>
        <w:ind w:left="214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
      <w:lvlJc w:val="left"/>
      <w:pPr>
        <w:tabs>
          <w:tab w:val="num" w:pos="2868"/>
        </w:tabs>
        <w:ind w:left="2868" w:hanging="360"/>
      </w:pPr>
      <w:rPr>
        <w:rFonts w:ascii="Symbol" w:hAnsi="Symbol" w:hint="default"/>
      </w:rPr>
    </w:lvl>
    <w:lvl w:ilvl="5">
      <w:start w:val="1"/>
      <w:numFmt w:val="bullet"/>
      <w:lvlText w:val=""/>
      <w:lvlJc w:val="left"/>
      <w:pPr>
        <w:tabs>
          <w:tab w:val="num" w:pos="3228"/>
        </w:tabs>
        <w:ind w:left="3228" w:hanging="360"/>
      </w:pPr>
      <w:rPr>
        <w:rFonts w:ascii="Wingdings" w:hAnsi="Wingdings" w:hint="default"/>
      </w:rPr>
    </w:lvl>
    <w:lvl w:ilvl="6">
      <w:start w:val="1"/>
      <w:numFmt w:val="bullet"/>
      <w:lvlText w:val=""/>
      <w:lvlJc w:val="left"/>
      <w:pPr>
        <w:tabs>
          <w:tab w:val="num" w:pos="3588"/>
        </w:tabs>
        <w:ind w:left="3588" w:hanging="360"/>
      </w:pPr>
      <w:rPr>
        <w:rFonts w:ascii="Wingdings" w:hAnsi="Wingdings" w:hint="default"/>
      </w:rPr>
    </w:lvl>
    <w:lvl w:ilvl="7">
      <w:start w:val="1"/>
      <w:numFmt w:val="bullet"/>
      <w:lvlText w:val=""/>
      <w:lvlJc w:val="left"/>
      <w:pPr>
        <w:tabs>
          <w:tab w:val="num" w:pos="3948"/>
        </w:tabs>
        <w:ind w:left="3948" w:hanging="360"/>
      </w:pPr>
      <w:rPr>
        <w:rFonts w:ascii="Symbol" w:hAnsi="Symbol" w:hint="default"/>
      </w:rPr>
    </w:lvl>
    <w:lvl w:ilvl="8">
      <w:start w:val="1"/>
      <w:numFmt w:val="bullet"/>
      <w:lvlText w:val=""/>
      <w:lvlJc w:val="left"/>
      <w:pPr>
        <w:tabs>
          <w:tab w:val="num" w:pos="4308"/>
        </w:tabs>
        <w:ind w:left="4308" w:hanging="360"/>
      </w:pPr>
      <w:rPr>
        <w:rFonts w:ascii="Symbol" w:hAnsi="Symbol" w:hint="default"/>
      </w:rPr>
    </w:lvl>
  </w:abstractNum>
  <w:abstractNum w:abstractNumId="10" w15:restartNumberingAfterBreak="0">
    <w:nsid w:val="06C028E6"/>
    <w:multiLevelType w:val="hybridMultilevel"/>
    <w:tmpl w:val="5AAAC69E"/>
    <w:lvl w:ilvl="0" w:tplc="227AF58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0F432874"/>
    <w:multiLevelType w:val="hybridMultilevel"/>
    <w:tmpl w:val="119C0DAA"/>
    <w:lvl w:ilvl="0" w:tplc="720CBA34">
      <w:start w:val="1"/>
      <w:numFmt w:val="bullet"/>
      <w:pStyle w:val="10"/>
      <w:lvlText w:val=""/>
      <w:lvlJc w:val="left"/>
      <w:pPr>
        <w:ind w:left="1495" w:hanging="360"/>
      </w:pPr>
      <w:rPr>
        <w:rFonts w:ascii="Symbol" w:hAnsi="Symbol" w:hint="default"/>
      </w:rPr>
    </w:lvl>
    <w:lvl w:ilvl="1" w:tplc="0419000F">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12D779AD"/>
    <w:multiLevelType w:val="hybridMultilevel"/>
    <w:tmpl w:val="3F087A74"/>
    <w:lvl w:ilvl="0" w:tplc="BA922C02">
      <w:start w:val="1"/>
      <w:numFmt w:val="upperRoman"/>
      <w:lvlText w:val="РАЗДЕЛ %1."/>
      <w:lvlJc w:val="left"/>
      <w:pPr>
        <w:tabs>
          <w:tab w:val="num" w:pos="180"/>
        </w:tabs>
        <w:ind w:left="180" w:hanging="180"/>
      </w:pPr>
      <w:rPr>
        <w:rFonts w:hint="default"/>
        <w:b/>
        <w:i w:val="0"/>
        <w:sz w:val="28"/>
        <w:szCs w:val="28"/>
      </w:rPr>
    </w:lvl>
    <w:lvl w:ilvl="1" w:tplc="04190019">
      <w:start w:val="1"/>
      <w:numFmt w:val="lowerLetter"/>
      <w:lvlText w:val="%2."/>
      <w:lvlJc w:val="left"/>
      <w:pPr>
        <w:tabs>
          <w:tab w:val="num" w:pos="1440"/>
        </w:tabs>
        <w:ind w:left="1440" w:hanging="360"/>
      </w:pPr>
    </w:lvl>
    <w:lvl w:ilvl="2" w:tplc="A7284940">
      <w:start w:val="1"/>
      <w:numFmt w:val="decimal"/>
      <w:lvlText w:val="%3."/>
      <w:lvlJc w:val="left"/>
      <w:pPr>
        <w:tabs>
          <w:tab w:val="num" w:pos="2340"/>
        </w:tabs>
        <w:ind w:left="2340" w:hanging="360"/>
      </w:pPr>
      <w:rPr>
        <w:rFonts w:hint="default"/>
        <w:b w:val="0"/>
        <w:i w:val="0"/>
        <w:sz w:val="20"/>
        <w:szCs w:val="28"/>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3B94E15"/>
    <w:multiLevelType w:val="multilevel"/>
    <w:tmpl w:val="06C05F12"/>
    <w:lvl w:ilvl="0">
      <w:start w:val="1"/>
      <w:numFmt w:val="bullet"/>
      <w:pStyle w:val="a3"/>
      <w:lvlText w:val=""/>
      <w:lvlJc w:val="left"/>
      <w:pPr>
        <w:tabs>
          <w:tab w:val="num" w:pos="1211"/>
        </w:tabs>
        <w:ind w:left="0"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13DF7583"/>
    <w:multiLevelType w:val="multilevel"/>
    <w:tmpl w:val="F878C3F4"/>
    <w:styleLink w:val="11"/>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5" w15:restartNumberingAfterBreak="0">
    <w:nsid w:val="173326D8"/>
    <w:multiLevelType w:val="multilevel"/>
    <w:tmpl w:val="055CD3E0"/>
    <w:styleLink w:val="12"/>
    <w:lvl w:ilvl="0">
      <w:start w:val="2"/>
      <w:numFmt w:val="decimal"/>
      <w:lvlText w:val="%1."/>
      <w:lvlJc w:val="left"/>
      <w:pPr>
        <w:tabs>
          <w:tab w:val="num" w:pos="360"/>
        </w:tabs>
        <w:ind w:left="360" w:hanging="360"/>
      </w:pPr>
      <w:rPr>
        <w:rFonts w:cs="Times New Roman"/>
      </w:rPr>
    </w:lvl>
    <w:lvl w:ilvl="1">
      <w:start w:val="1"/>
      <w:numFmt w:val="decimal"/>
      <w:lvlText w:val="4.%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3273"/>
        </w:tabs>
        <w:ind w:left="3273" w:hanging="720"/>
      </w:pPr>
      <w:rPr>
        <w:rFonts w:cs="Times New Roman"/>
      </w:rPr>
    </w:lvl>
    <w:lvl w:ilvl="4">
      <w:start w:val="1"/>
      <w:numFmt w:val="decimal"/>
      <w:lvlText w:val="%1.%2.%3.%4.%5."/>
      <w:lvlJc w:val="left"/>
      <w:pPr>
        <w:tabs>
          <w:tab w:val="num" w:pos="4484"/>
        </w:tabs>
        <w:ind w:left="4484" w:hanging="1080"/>
      </w:pPr>
      <w:rPr>
        <w:rFonts w:cs="Times New Roman"/>
      </w:rPr>
    </w:lvl>
    <w:lvl w:ilvl="5">
      <w:start w:val="1"/>
      <w:numFmt w:val="decimal"/>
      <w:lvlText w:val="%1.%2.%3.%4.%5.%6."/>
      <w:lvlJc w:val="left"/>
      <w:pPr>
        <w:tabs>
          <w:tab w:val="num" w:pos="5335"/>
        </w:tabs>
        <w:ind w:left="5335" w:hanging="1080"/>
      </w:pPr>
      <w:rPr>
        <w:rFonts w:cs="Times New Roman"/>
      </w:rPr>
    </w:lvl>
    <w:lvl w:ilvl="6">
      <w:start w:val="1"/>
      <w:numFmt w:val="decimal"/>
      <w:lvlText w:val="%1.%2.%3.%4.%5.%6.%7."/>
      <w:lvlJc w:val="left"/>
      <w:pPr>
        <w:tabs>
          <w:tab w:val="num" w:pos="6546"/>
        </w:tabs>
        <w:ind w:left="6546" w:hanging="1440"/>
      </w:pPr>
      <w:rPr>
        <w:rFonts w:cs="Times New Roman"/>
      </w:rPr>
    </w:lvl>
    <w:lvl w:ilvl="7">
      <w:start w:val="1"/>
      <w:numFmt w:val="decimal"/>
      <w:lvlText w:val="%1.%2.%3.%4.%5.%6.%7.%8."/>
      <w:lvlJc w:val="left"/>
      <w:pPr>
        <w:tabs>
          <w:tab w:val="num" w:pos="7397"/>
        </w:tabs>
        <w:ind w:left="7397" w:hanging="1440"/>
      </w:pPr>
      <w:rPr>
        <w:rFonts w:cs="Times New Roman"/>
      </w:rPr>
    </w:lvl>
    <w:lvl w:ilvl="8">
      <w:start w:val="1"/>
      <w:numFmt w:val="decimal"/>
      <w:lvlText w:val="%1.%2.%3.%4.%5.%6.%7.%8.%9."/>
      <w:lvlJc w:val="left"/>
      <w:pPr>
        <w:tabs>
          <w:tab w:val="num" w:pos="8608"/>
        </w:tabs>
        <w:ind w:left="8608" w:hanging="1800"/>
      </w:pPr>
      <w:rPr>
        <w:rFonts w:cs="Times New Roman"/>
      </w:rPr>
    </w:lvl>
  </w:abstractNum>
  <w:abstractNum w:abstractNumId="16" w15:restartNumberingAfterBreak="0">
    <w:nsid w:val="179C6DE3"/>
    <w:multiLevelType w:val="hybridMultilevel"/>
    <w:tmpl w:val="EF785A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6A1D85"/>
    <w:multiLevelType w:val="multilevel"/>
    <w:tmpl w:val="61D0DF8E"/>
    <w:lvl w:ilvl="0">
      <w:start w:val="2"/>
      <w:numFmt w:val="decimal"/>
      <w:lvlText w:val="%1"/>
      <w:lvlJc w:val="left"/>
      <w:pPr>
        <w:tabs>
          <w:tab w:val="num" w:pos="5323"/>
        </w:tabs>
        <w:ind w:left="4963" w:firstLine="0"/>
      </w:pPr>
    </w:lvl>
    <w:lvl w:ilvl="1">
      <w:start w:val="1"/>
      <w:numFmt w:val="decimal"/>
      <w:lvlText w:val="2.%2"/>
      <w:lvlJc w:val="left"/>
      <w:pPr>
        <w:tabs>
          <w:tab w:val="num" w:pos="5683"/>
        </w:tabs>
        <w:ind w:left="4963" w:firstLine="0"/>
      </w:pPr>
    </w:lvl>
    <w:lvl w:ilvl="2">
      <w:start w:val="1"/>
      <w:numFmt w:val="decimal"/>
      <w:lvlText w:val="6.7.%3"/>
      <w:lvlJc w:val="left"/>
      <w:pPr>
        <w:tabs>
          <w:tab w:val="num" w:pos="6043"/>
        </w:tabs>
        <w:ind w:left="4963" w:firstLine="0"/>
      </w:pPr>
    </w:lvl>
    <w:lvl w:ilvl="3">
      <w:start w:val="1"/>
      <w:numFmt w:val="decimal"/>
      <w:pStyle w:val="MainText322"/>
      <w:lvlText w:val="3.2.2.%4."/>
      <w:lvlJc w:val="left"/>
      <w:pPr>
        <w:tabs>
          <w:tab w:val="num" w:pos="2520"/>
        </w:tabs>
        <w:ind w:left="1440" w:firstLine="0"/>
      </w:pPr>
    </w:lvl>
    <w:lvl w:ilvl="4">
      <w:start w:val="1"/>
      <w:numFmt w:val="decimal"/>
      <w:lvlText w:val="6.6.2.1.%5"/>
      <w:lvlJc w:val="left"/>
      <w:pPr>
        <w:tabs>
          <w:tab w:val="num" w:pos="5971"/>
        </w:tabs>
        <w:ind w:left="5971" w:hanging="1008"/>
      </w:pPr>
    </w:lvl>
    <w:lvl w:ilvl="5">
      <w:start w:val="1"/>
      <w:numFmt w:val="decimal"/>
      <w:lvlText w:val="%1.%2.%3.%4.%5.%6"/>
      <w:lvlJc w:val="left"/>
      <w:pPr>
        <w:tabs>
          <w:tab w:val="num" w:pos="6115"/>
        </w:tabs>
        <w:ind w:left="6115" w:hanging="1152"/>
      </w:pPr>
    </w:lvl>
    <w:lvl w:ilvl="6">
      <w:start w:val="1"/>
      <w:numFmt w:val="decimal"/>
      <w:lvlText w:val="%1.%2.%3.%4.%5.%6.%7"/>
      <w:lvlJc w:val="left"/>
      <w:pPr>
        <w:tabs>
          <w:tab w:val="num" w:pos="6259"/>
        </w:tabs>
        <w:ind w:left="6259" w:hanging="1296"/>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6547"/>
        </w:tabs>
        <w:ind w:left="6547" w:hanging="1584"/>
      </w:pPr>
    </w:lvl>
  </w:abstractNum>
  <w:abstractNum w:abstractNumId="18" w15:restartNumberingAfterBreak="0">
    <w:nsid w:val="19AB6CA8"/>
    <w:multiLevelType w:val="multilevel"/>
    <w:tmpl w:val="E7183CD4"/>
    <w:lvl w:ilvl="0">
      <w:start w:val="1"/>
      <w:numFmt w:val="lowerLetter"/>
      <w:pStyle w:val="abc"/>
      <w:lvlText w:val="%1)"/>
      <w:lvlJc w:val="left"/>
      <w:pPr>
        <w:tabs>
          <w:tab w:val="num" w:pos="1211"/>
        </w:tabs>
        <w:ind w:left="0" w:firstLine="851"/>
      </w:pPr>
      <w:rPr>
        <w:rFonts w:cs="Times New Roman"/>
      </w:rPr>
    </w:lvl>
    <w:lvl w:ilvl="1">
      <w:start w:val="1"/>
      <w:numFmt w:val="decimal"/>
      <w:lvlText w:val="%2)"/>
      <w:lvlJc w:val="left"/>
      <w:pPr>
        <w:tabs>
          <w:tab w:val="num" w:pos="2061"/>
        </w:tabs>
        <w:ind w:left="851" w:firstLine="850"/>
      </w:pPr>
      <w:rPr>
        <w:rFonts w:cs="Times New Roman"/>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none"/>
      <w:lvlText w:val=""/>
      <w:lvlJc w:val="left"/>
      <w:pPr>
        <w:tabs>
          <w:tab w:val="num" w:pos="360"/>
        </w:tabs>
        <w:ind w:left="0" w:firstLine="0"/>
      </w:pPr>
      <w:rPr>
        <w:rFonts w:cs="Times New Roman"/>
      </w:rPr>
    </w:lvl>
    <w:lvl w:ilvl="5">
      <w:start w:val="1"/>
      <w:numFmt w:val="none"/>
      <w:lvlText w:val=""/>
      <w:lvlJc w:val="left"/>
      <w:pPr>
        <w:tabs>
          <w:tab w:val="num" w:pos="360"/>
        </w:tabs>
        <w:ind w:left="0" w:firstLine="0"/>
      </w:pPr>
      <w:rPr>
        <w:rFonts w:cs="Times New Roman"/>
      </w:rPr>
    </w:lvl>
    <w:lvl w:ilvl="6">
      <w:start w:val="1"/>
      <w:numFmt w:val="none"/>
      <w:lvlText w:val=""/>
      <w:lvlJc w:val="left"/>
      <w:pPr>
        <w:tabs>
          <w:tab w:val="num" w:pos="360"/>
        </w:tabs>
        <w:ind w:left="0" w:firstLine="0"/>
      </w:pPr>
      <w:rPr>
        <w:rFonts w:cs="Times New Roman"/>
      </w:rPr>
    </w:lvl>
    <w:lvl w:ilvl="7">
      <w:start w:val="1"/>
      <w:numFmt w:val="none"/>
      <w:lvlText w:val=""/>
      <w:lvlJc w:val="left"/>
      <w:pPr>
        <w:tabs>
          <w:tab w:val="num" w:pos="360"/>
        </w:tabs>
        <w:ind w:left="0" w:firstLine="0"/>
      </w:pPr>
      <w:rPr>
        <w:rFonts w:cs="Times New Roman"/>
      </w:rPr>
    </w:lvl>
    <w:lvl w:ilvl="8">
      <w:start w:val="1"/>
      <w:numFmt w:val="none"/>
      <w:lvlText w:val=""/>
      <w:lvlJc w:val="left"/>
      <w:pPr>
        <w:tabs>
          <w:tab w:val="num" w:pos="360"/>
        </w:tabs>
        <w:ind w:left="0" w:firstLine="0"/>
      </w:pPr>
      <w:rPr>
        <w:rFonts w:cs="Times New Roman"/>
      </w:rPr>
    </w:lvl>
  </w:abstractNum>
  <w:abstractNum w:abstractNumId="19" w15:restartNumberingAfterBreak="0">
    <w:nsid w:val="1BCE6892"/>
    <w:multiLevelType w:val="multilevel"/>
    <w:tmpl w:val="5462BD3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5E719C"/>
    <w:multiLevelType w:val="hybridMultilevel"/>
    <w:tmpl w:val="97BA3EA8"/>
    <w:lvl w:ilvl="0" w:tplc="04190001">
      <w:start w:val="1"/>
      <w:numFmt w:val="bullet"/>
      <w:lvlText w:val=""/>
      <w:lvlJc w:val="left"/>
      <w:pPr>
        <w:ind w:left="1046" w:hanging="360"/>
      </w:pPr>
      <w:rPr>
        <w:rFonts w:ascii="Symbol" w:hAnsi="Symbol" w:hint="default"/>
      </w:rPr>
    </w:lvl>
    <w:lvl w:ilvl="1" w:tplc="04190003" w:tentative="1">
      <w:start w:val="1"/>
      <w:numFmt w:val="bullet"/>
      <w:lvlText w:val="o"/>
      <w:lvlJc w:val="left"/>
      <w:pPr>
        <w:ind w:left="1766" w:hanging="360"/>
      </w:pPr>
      <w:rPr>
        <w:rFonts w:ascii="Courier New" w:hAnsi="Courier New" w:cs="Courier New" w:hint="default"/>
      </w:rPr>
    </w:lvl>
    <w:lvl w:ilvl="2" w:tplc="04190005" w:tentative="1">
      <w:start w:val="1"/>
      <w:numFmt w:val="bullet"/>
      <w:lvlText w:val=""/>
      <w:lvlJc w:val="left"/>
      <w:pPr>
        <w:ind w:left="2486" w:hanging="360"/>
      </w:pPr>
      <w:rPr>
        <w:rFonts w:ascii="Wingdings" w:hAnsi="Wingdings" w:hint="default"/>
      </w:rPr>
    </w:lvl>
    <w:lvl w:ilvl="3" w:tplc="04190001" w:tentative="1">
      <w:start w:val="1"/>
      <w:numFmt w:val="bullet"/>
      <w:lvlText w:val=""/>
      <w:lvlJc w:val="left"/>
      <w:pPr>
        <w:ind w:left="3206" w:hanging="360"/>
      </w:pPr>
      <w:rPr>
        <w:rFonts w:ascii="Symbol" w:hAnsi="Symbol" w:hint="default"/>
      </w:rPr>
    </w:lvl>
    <w:lvl w:ilvl="4" w:tplc="04190003" w:tentative="1">
      <w:start w:val="1"/>
      <w:numFmt w:val="bullet"/>
      <w:lvlText w:val="o"/>
      <w:lvlJc w:val="left"/>
      <w:pPr>
        <w:ind w:left="3926" w:hanging="360"/>
      </w:pPr>
      <w:rPr>
        <w:rFonts w:ascii="Courier New" w:hAnsi="Courier New" w:cs="Courier New" w:hint="default"/>
      </w:rPr>
    </w:lvl>
    <w:lvl w:ilvl="5" w:tplc="04190005" w:tentative="1">
      <w:start w:val="1"/>
      <w:numFmt w:val="bullet"/>
      <w:lvlText w:val=""/>
      <w:lvlJc w:val="left"/>
      <w:pPr>
        <w:ind w:left="4646" w:hanging="360"/>
      </w:pPr>
      <w:rPr>
        <w:rFonts w:ascii="Wingdings" w:hAnsi="Wingdings" w:hint="default"/>
      </w:rPr>
    </w:lvl>
    <w:lvl w:ilvl="6" w:tplc="04190001" w:tentative="1">
      <w:start w:val="1"/>
      <w:numFmt w:val="bullet"/>
      <w:lvlText w:val=""/>
      <w:lvlJc w:val="left"/>
      <w:pPr>
        <w:ind w:left="5366" w:hanging="360"/>
      </w:pPr>
      <w:rPr>
        <w:rFonts w:ascii="Symbol" w:hAnsi="Symbol" w:hint="default"/>
      </w:rPr>
    </w:lvl>
    <w:lvl w:ilvl="7" w:tplc="04190003" w:tentative="1">
      <w:start w:val="1"/>
      <w:numFmt w:val="bullet"/>
      <w:lvlText w:val="o"/>
      <w:lvlJc w:val="left"/>
      <w:pPr>
        <w:ind w:left="6086" w:hanging="360"/>
      </w:pPr>
      <w:rPr>
        <w:rFonts w:ascii="Courier New" w:hAnsi="Courier New" w:cs="Courier New" w:hint="default"/>
      </w:rPr>
    </w:lvl>
    <w:lvl w:ilvl="8" w:tplc="04190005" w:tentative="1">
      <w:start w:val="1"/>
      <w:numFmt w:val="bullet"/>
      <w:lvlText w:val=""/>
      <w:lvlJc w:val="left"/>
      <w:pPr>
        <w:ind w:left="6806" w:hanging="360"/>
      </w:pPr>
      <w:rPr>
        <w:rFonts w:ascii="Wingdings" w:hAnsi="Wingdings" w:hint="default"/>
      </w:rPr>
    </w:lvl>
  </w:abstractNum>
  <w:abstractNum w:abstractNumId="21" w15:restartNumberingAfterBreak="0">
    <w:nsid w:val="2021372B"/>
    <w:multiLevelType w:val="multilevel"/>
    <w:tmpl w:val="5462BD3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0A47AB4"/>
    <w:multiLevelType w:val="hybridMultilevel"/>
    <w:tmpl w:val="99469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2571825"/>
    <w:multiLevelType w:val="multilevel"/>
    <w:tmpl w:val="5448A5C0"/>
    <w:lvl w:ilvl="0">
      <w:start w:val="1"/>
      <w:numFmt w:val="decimal"/>
      <w:lvlText w:val="%1."/>
      <w:lvlJc w:val="left"/>
      <w:pPr>
        <w:tabs>
          <w:tab w:val="num" w:pos="360"/>
        </w:tabs>
        <w:ind w:left="360" w:hanging="360"/>
      </w:pPr>
    </w:lvl>
    <w:lvl w:ilvl="1">
      <w:start w:val="1"/>
      <w:numFmt w:val="decimal"/>
      <w:lvlText w:val="%1.%2"/>
      <w:lvlJc w:val="left"/>
      <w:pPr>
        <w:tabs>
          <w:tab w:val="num" w:pos="927"/>
        </w:tabs>
        <w:ind w:left="927" w:hanging="360"/>
      </w:pPr>
    </w:lvl>
    <w:lvl w:ilvl="2">
      <w:start w:val="1"/>
      <w:numFmt w:val="decimal"/>
      <w:pStyle w:val="30"/>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24" w15:restartNumberingAfterBreak="0">
    <w:nsid w:val="28881753"/>
    <w:multiLevelType w:val="multilevel"/>
    <w:tmpl w:val="5462BD3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909053B"/>
    <w:multiLevelType w:val="multilevel"/>
    <w:tmpl w:val="5462BD3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CE20EF3"/>
    <w:multiLevelType w:val="hybridMultilevel"/>
    <w:tmpl w:val="0F42B4D4"/>
    <w:lvl w:ilvl="0" w:tplc="A76A303A">
      <w:start w:val="1"/>
      <w:numFmt w:val="bullet"/>
      <w:lvlText w:val=""/>
      <w:lvlJc w:val="left"/>
      <w:pPr>
        <w:ind w:left="1429" w:hanging="360"/>
      </w:pPr>
      <w:rPr>
        <w:rFonts w:ascii="Symbol" w:hAnsi="Symbol" w:hint="default"/>
        <w:b w:val="0"/>
        <w:i w:val="0"/>
        <w:sz w:val="18"/>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2F631CC0"/>
    <w:multiLevelType w:val="multilevel"/>
    <w:tmpl w:val="7602CEE4"/>
    <w:lvl w:ilvl="0">
      <w:start w:val="1"/>
      <w:numFmt w:val="decimal"/>
      <w:lvlText w:val="%1."/>
      <w:lvlJc w:val="left"/>
      <w:pPr>
        <w:ind w:left="360" w:hanging="360"/>
      </w:pPr>
      <w:rPr>
        <w:rFonts w:hint="default"/>
        <w:b w:val="0"/>
        <w:bCs w:val="0"/>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0A024BE"/>
    <w:multiLevelType w:val="hybridMultilevel"/>
    <w:tmpl w:val="B25AA0BA"/>
    <w:lvl w:ilvl="0" w:tplc="A76A303A">
      <w:start w:val="1"/>
      <w:numFmt w:val="bullet"/>
      <w:lvlText w:val=""/>
      <w:lvlJc w:val="left"/>
      <w:pPr>
        <w:ind w:left="1571" w:hanging="360"/>
      </w:pPr>
      <w:rPr>
        <w:rFonts w:ascii="Symbol" w:hAnsi="Symbol" w:hint="default"/>
        <w:b w:val="0"/>
        <w:i w:val="0"/>
        <w:sz w:val="18"/>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9" w15:restartNumberingAfterBreak="0">
    <w:nsid w:val="32CA3BA5"/>
    <w:multiLevelType w:val="hybridMultilevel"/>
    <w:tmpl w:val="DB26C5B6"/>
    <w:lvl w:ilvl="0" w:tplc="8424EB12">
      <w:start w:val="1"/>
      <w:numFmt w:val="bullet"/>
      <w:pStyle w:val="13"/>
      <w:lvlText w:val=""/>
      <w:lvlJc w:val="left"/>
      <w:pPr>
        <w:ind w:left="928" w:hanging="360"/>
      </w:pPr>
      <w:rPr>
        <w:rFonts w:ascii="Symbol" w:hAnsi="Symbol" w:hint="default"/>
        <w:color w:val="auto"/>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33A85F1D"/>
    <w:multiLevelType w:val="hybridMultilevel"/>
    <w:tmpl w:val="5B100D30"/>
    <w:lvl w:ilvl="0" w:tplc="04190005">
      <w:start w:val="1"/>
      <w:numFmt w:val="bullet"/>
      <w:lvlText w:val=""/>
      <w:lvlJc w:val="left"/>
      <w:pPr>
        <w:tabs>
          <w:tab w:val="num" w:pos="1406"/>
        </w:tabs>
        <w:ind w:left="1406" w:hanging="360"/>
      </w:pPr>
      <w:rPr>
        <w:rFonts w:ascii="Wingdings" w:hAnsi="Wingdings" w:hint="default"/>
      </w:rPr>
    </w:lvl>
    <w:lvl w:ilvl="1" w:tplc="04190003">
      <w:start w:val="1"/>
      <w:numFmt w:val="bullet"/>
      <w:lvlText w:val="o"/>
      <w:lvlJc w:val="left"/>
      <w:pPr>
        <w:tabs>
          <w:tab w:val="num" w:pos="2126"/>
        </w:tabs>
        <w:ind w:left="2126" w:hanging="360"/>
      </w:pPr>
      <w:rPr>
        <w:rFonts w:ascii="Courier New" w:hAnsi="Courier New" w:cs="Courier New" w:hint="default"/>
      </w:rPr>
    </w:lvl>
    <w:lvl w:ilvl="2" w:tplc="04190005" w:tentative="1">
      <w:start w:val="1"/>
      <w:numFmt w:val="bullet"/>
      <w:lvlText w:val=""/>
      <w:lvlJc w:val="left"/>
      <w:pPr>
        <w:tabs>
          <w:tab w:val="num" w:pos="2846"/>
        </w:tabs>
        <w:ind w:left="2846" w:hanging="360"/>
      </w:pPr>
      <w:rPr>
        <w:rFonts w:ascii="Wingdings" w:hAnsi="Wingdings" w:hint="default"/>
      </w:rPr>
    </w:lvl>
    <w:lvl w:ilvl="3" w:tplc="04190001" w:tentative="1">
      <w:start w:val="1"/>
      <w:numFmt w:val="bullet"/>
      <w:lvlText w:val=""/>
      <w:lvlJc w:val="left"/>
      <w:pPr>
        <w:tabs>
          <w:tab w:val="num" w:pos="3566"/>
        </w:tabs>
        <w:ind w:left="3566" w:hanging="360"/>
      </w:pPr>
      <w:rPr>
        <w:rFonts w:ascii="Symbol" w:hAnsi="Symbol" w:hint="default"/>
      </w:rPr>
    </w:lvl>
    <w:lvl w:ilvl="4" w:tplc="04190003" w:tentative="1">
      <w:start w:val="1"/>
      <w:numFmt w:val="bullet"/>
      <w:lvlText w:val="o"/>
      <w:lvlJc w:val="left"/>
      <w:pPr>
        <w:tabs>
          <w:tab w:val="num" w:pos="4286"/>
        </w:tabs>
        <w:ind w:left="4286" w:hanging="360"/>
      </w:pPr>
      <w:rPr>
        <w:rFonts w:ascii="Courier New" w:hAnsi="Courier New" w:cs="Courier New" w:hint="default"/>
      </w:rPr>
    </w:lvl>
    <w:lvl w:ilvl="5" w:tplc="04190005" w:tentative="1">
      <w:start w:val="1"/>
      <w:numFmt w:val="bullet"/>
      <w:lvlText w:val=""/>
      <w:lvlJc w:val="left"/>
      <w:pPr>
        <w:tabs>
          <w:tab w:val="num" w:pos="5006"/>
        </w:tabs>
        <w:ind w:left="5006" w:hanging="360"/>
      </w:pPr>
      <w:rPr>
        <w:rFonts w:ascii="Wingdings" w:hAnsi="Wingdings" w:hint="default"/>
      </w:rPr>
    </w:lvl>
    <w:lvl w:ilvl="6" w:tplc="04190001" w:tentative="1">
      <w:start w:val="1"/>
      <w:numFmt w:val="bullet"/>
      <w:lvlText w:val=""/>
      <w:lvlJc w:val="left"/>
      <w:pPr>
        <w:tabs>
          <w:tab w:val="num" w:pos="5726"/>
        </w:tabs>
        <w:ind w:left="5726" w:hanging="360"/>
      </w:pPr>
      <w:rPr>
        <w:rFonts w:ascii="Symbol" w:hAnsi="Symbol" w:hint="default"/>
      </w:rPr>
    </w:lvl>
    <w:lvl w:ilvl="7" w:tplc="04190003" w:tentative="1">
      <w:start w:val="1"/>
      <w:numFmt w:val="bullet"/>
      <w:lvlText w:val="o"/>
      <w:lvlJc w:val="left"/>
      <w:pPr>
        <w:tabs>
          <w:tab w:val="num" w:pos="6446"/>
        </w:tabs>
        <w:ind w:left="6446" w:hanging="360"/>
      </w:pPr>
      <w:rPr>
        <w:rFonts w:ascii="Courier New" w:hAnsi="Courier New" w:cs="Courier New" w:hint="default"/>
      </w:rPr>
    </w:lvl>
    <w:lvl w:ilvl="8" w:tplc="04190005" w:tentative="1">
      <w:start w:val="1"/>
      <w:numFmt w:val="bullet"/>
      <w:lvlText w:val=""/>
      <w:lvlJc w:val="left"/>
      <w:pPr>
        <w:tabs>
          <w:tab w:val="num" w:pos="7166"/>
        </w:tabs>
        <w:ind w:left="7166" w:hanging="360"/>
      </w:pPr>
      <w:rPr>
        <w:rFonts w:ascii="Wingdings" w:hAnsi="Wingdings" w:hint="default"/>
      </w:rPr>
    </w:lvl>
  </w:abstractNum>
  <w:abstractNum w:abstractNumId="31" w15:restartNumberingAfterBreak="0">
    <w:nsid w:val="357756E7"/>
    <w:multiLevelType w:val="multilevel"/>
    <w:tmpl w:val="B6FA0DD4"/>
    <w:lvl w:ilvl="0">
      <w:start w:val="1"/>
      <w:numFmt w:val="decimal"/>
      <w:pStyle w:val="a4"/>
      <w:lvlText w:val="%1."/>
      <w:lvlJc w:val="left"/>
      <w:pPr>
        <w:tabs>
          <w:tab w:val="num" w:pos="1134"/>
        </w:tabs>
        <w:ind w:left="1134" w:hanging="567"/>
      </w:pPr>
      <w:rPr>
        <w:rFonts w:hint="default"/>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3348"/>
        </w:tabs>
        <w:ind w:left="2835" w:hanging="567"/>
      </w:pPr>
      <w:rPr>
        <w:rFonts w:hint="default"/>
      </w:rPr>
    </w:lvl>
    <w:lvl w:ilvl="4">
      <w:start w:val="1"/>
      <w:numFmt w:val="decimal"/>
      <w:lvlText w:val="%1.%2.%3.%4.%5."/>
      <w:lvlJc w:val="left"/>
      <w:pPr>
        <w:tabs>
          <w:tab w:val="num" w:pos="3915"/>
        </w:tabs>
        <w:ind w:left="3402" w:hanging="567"/>
      </w:pPr>
      <w:rPr>
        <w:rFonts w:hint="default"/>
      </w:rPr>
    </w:lvl>
    <w:lvl w:ilvl="5">
      <w:start w:val="1"/>
      <w:numFmt w:val="decimal"/>
      <w:lvlText w:val="%1.%2.%3.%4.%5.%6."/>
      <w:lvlJc w:val="left"/>
      <w:pPr>
        <w:tabs>
          <w:tab w:val="num" w:pos="4842"/>
        </w:tabs>
        <w:ind w:left="3969" w:hanging="567"/>
      </w:pPr>
      <w:rPr>
        <w:rFonts w:hint="default"/>
      </w:rPr>
    </w:lvl>
    <w:lvl w:ilvl="6">
      <w:start w:val="1"/>
      <w:numFmt w:val="decimal"/>
      <w:lvlText w:val="%1.%2.%3.%4.%5.%6.%7."/>
      <w:lvlJc w:val="left"/>
      <w:pPr>
        <w:tabs>
          <w:tab w:val="num" w:pos="5409"/>
        </w:tabs>
        <w:ind w:left="4536" w:hanging="567"/>
      </w:pPr>
      <w:rPr>
        <w:rFonts w:hint="default"/>
      </w:rPr>
    </w:lvl>
    <w:lvl w:ilvl="7">
      <w:start w:val="1"/>
      <w:numFmt w:val="decimal"/>
      <w:lvlText w:val="%1.%2.%3.%4.%5.%6.%7.%8."/>
      <w:lvlJc w:val="left"/>
      <w:pPr>
        <w:tabs>
          <w:tab w:val="num" w:pos="6336"/>
        </w:tabs>
        <w:ind w:left="5103" w:hanging="567"/>
      </w:pPr>
      <w:rPr>
        <w:rFonts w:hint="default"/>
      </w:rPr>
    </w:lvl>
    <w:lvl w:ilvl="8">
      <w:start w:val="1"/>
      <w:numFmt w:val="decimal"/>
      <w:lvlText w:val="%1.%2.%3.%4.%5.%6.%7.%8.%9."/>
      <w:lvlJc w:val="left"/>
      <w:pPr>
        <w:tabs>
          <w:tab w:val="num" w:pos="6903"/>
        </w:tabs>
        <w:ind w:left="5670" w:hanging="567"/>
      </w:pPr>
      <w:rPr>
        <w:rFonts w:hint="default"/>
      </w:rPr>
    </w:lvl>
  </w:abstractNum>
  <w:abstractNum w:abstractNumId="32" w15:restartNumberingAfterBreak="0">
    <w:nsid w:val="37BA140C"/>
    <w:multiLevelType w:val="hybridMultilevel"/>
    <w:tmpl w:val="8AEC26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39D71D1F"/>
    <w:multiLevelType w:val="hybridMultilevel"/>
    <w:tmpl w:val="56BA83B0"/>
    <w:lvl w:ilvl="0" w:tplc="997A499A">
      <w:start w:val="1"/>
      <w:numFmt w:val="bullet"/>
      <w:pStyle w:val="14"/>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3A7A1F49"/>
    <w:multiLevelType w:val="hybridMultilevel"/>
    <w:tmpl w:val="F79CA9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DC90749"/>
    <w:multiLevelType w:val="hybridMultilevel"/>
    <w:tmpl w:val="8E7818E0"/>
    <w:lvl w:ilvl="0" w:tplc="C010C2E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0CD2B3A"/>
    <w:multiLevelType w:val="hybridMultilevel"/>
    <w:tmpl w:val="68086C40"/>
    <w:lvl w:ilvl="0" w:tplc="0CC4F686">
      <w:start w:val="1"/>
      <w:numFmt w:val="bullet"/>
      <w:lvlText w:val=""/>
      <w:lvlJc w:val="left"/>
      <w:pPr>
        <w:ind w:left="1571" w:hanging="360"/>
      </w:pPr>
      <w:rPr>
        <w:rFonts w:ascii="Symbol" w:hAnsi="Symbol" w:hint="default"/>
      </w:rPr>
    </w:lvl>
    <w:lvl w:ilvl="1" w:tplc="4D3C8BE4">
      <w:start w:val="1"/>
      <w:numFmt w:val="bullet"/>
      <w:pStyle w:val="a5"/>
      <w:lvlText w:val=""/>
      <w:lvlJc w:val="left"/>
      <w:pPr>
        <w:ind w:left="36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44826579"/>
    <w:multiLevelType w:val="multilevel"/>
    <w:tmpl w:val="A1803418"/>
    <w:lvl w:ilvl="0">
      <w:start w:val="1"/>
      <w:numFmt w:val="decimal"/>
      <w:pStyle w:val="a6"/>
      <w:suff w:val="space"/>
      <w:lvlText w:val="%1"/>
      <w:lvlJc w:val="left"/>
      <w:pPr>
        <w:ind w:left="0" w:firstLine="0"/>
      </w:pPr>
      <w:rPr>
        <w:rFonts w:cs="Times New Roman"/>
      </w:rPr>
    </w:lvl>
    <w:lvl w:ilvl="1">
      <w:start w:val="1"/>
      <w:numFmt w:val="decimal"/>
      <w:suff w:val="space"/>
      <w:lvlText w:val="%1.%2."/>
      <w:lvlJc w:val="left"/>
      <w:pPr>
        <w:ind w:left="0" w:firstLine="0"/>
      </w:pPr>
      <w:rPr>
        <w:rFonts w:cs="Times New Roman"/>
      </w:rPr>
    </w:lvl>
    <w:lvl w:ilvl="2">
      <w:start w:val="1"/>
      <w:numFmt w:val="decimal"/>
      <w:suff w:val="space"/>
      <w:lvlText w:val="%1.%2.%3."/>
      <w:lvlJc w:val="left"/>
      <w:pPr>
        <w:ind w:left="0" w:firstLine="0"/>
      </w:pPr>
      <w:rPr>
        <w:rFonts w:cs="Times New Roman"/>
      </w:rPr>
    </w:lvl>
    <w:lvl w:ilvl="3">
      <w:start w:val="1"/>
      <w:numFmt w:val="decimal"/>
      <w:suff w:val="space"/>
      <w:lvlText w:val="%1.%2.%3.%4."/>
      <w:lvlJc w:val="left"/>
      <w:pPr>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2736" w:hanging="2736"/>
      </w:pPr>
      <w:rPr>
        <w:rFonts w:cs="Times New Roman"/>
      </w:rPr>
    </w:lvl>
    <w:lvl w:ilvl="6">
      <w:start w:val="1"/>
      <w:numFmt w:val="decimal"/>
      <w:lvlText w:val="%1.%2.%3.%4.%5.%6.%7."/>
      <w:lvlJc w:val="left"/>
      <w:pPr>
        <w:tabs>
          <w:tab w:val="num" w:pos="0"/>
        </w:tabs>
        <w:ind w:left="3240" w:hanging="324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38" w15:restartNumberingAfterBreak="0">
    <w:nsid w:val="478C15C6"/>
    <w:multiLevelType w:val="hybridMultilevel"/>
    <w:tmpl w:val="BD2E0C1A"/>
    <w:lvl w:ilvl="0" w:tplc="C2B2A2C6">
      <w:start w:val="1"/>
      <w:numFmt w:val="bullet"/>
      <w:pStyle w:val="a7"/>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575335"/>
    <w:multiLevelType w:val="multilevel"/>
    <w:tmpl w:val="FA763600"/>
    <w:lvl w:ilvl="0">
      <w:start w:val="1"/>
      <w:numFmt w:val="bullet"/>
      <w:pStyle w:val="-"/>
      <w:suff w:val="space"/>
      <w:lvlText w:val=""/>
      <w:lvlJc w:val="left"/>
      <w:pPr>
        <w:ind w:left="141" w:firstLine="851"/>
      </w:pPr>
      <w:rPr>
        <w:rFonts w:ascii="Symbol" w:hAnsi="Symbol" w:hint="default"/>
      </w:rPr>
    </w:lvl>
    <w:lvl w:ilvl="1">
      <w:start w:val="1"/>
      <w:numFmt w:val="bullet"/>
      <w:lvlRestart w:val="0"/>
      <w:suff w:val="space"/>
      <w:lvlText w:val="-"/>
      <w:lvlJc w:val="left"/>
      <w:pPr>
        <w:ind w:left="0" w:firstLine="1701"/>
      </w:pPr>
      <w:rPr>
        <w:rFonts w:ascii="Arial" w:hAnsi="Arial" w:cs="Times New Roman" w:hint="default"/>
        <w:b w:val="0"/>
        <w:i w:val="0"/>
      </w:rPr>
    </w:lvl>
    <w:lvl w:ilvl="2">
      <w:start w:val="1"/>
      <w:numFmt w:val="bullet"/>
      <w:lvlRestart w:val="0"/>
      <w:suff w:val="space"/>
      <w:lvlText w:val="-"/>
      <w:lvlJc w:val="left"/>
      <w:pPr>
        <w:ind w:left="0" w:firstLine="2552"/>
      </w:pPr>
      <w:rPr>
        <w:rFonts w:ascii="Times New Roman" w:hAnsi="Times New Roman" w:cs="Times New Roman" w:hint="default"/>
      </w:rPr>
    </w:lvl>
    <w:lvl w:ilvl="3">
      <w:start w:val="1"/>
      <w:numFmt w:val="decimal"/>
      <w:suff w:val="space"/>
      <w:lvlText w:val="%1"/>
      <w:lvlJc w:val="left"/>
      <w:pPr>
        <w:ind w:left="1080" w:hanging="1080"/>
      </w:pPr>
      <w:rPr>
        <w:rFonts w:ascii="Times New Roman" w:hAnsi="Times New Roman" w:cs="Times New Roman" w:hint="default"/>
        <w:b/>
        <w:bCs w:val="0"/>
        <w:i w:val="0"/>
        <w:iCs w:val="0"/>
        <w:caps w:val="0"/>
        <w:smallCaps w:val="0"/>
        <w:strike w:val="0"/>
        <w:dstrike w:val="0"/>
        <w:vanish w:val="0"/>
        <w:webHidden w:val="0"/>
        <w:color w:val="auto"/>
        <w:spacing w:val="0"/>
        <w:kern w:val="0"/>
        <w:position w:val="0"/>
        <w:u w:val="none"/>
        <w:effect w:val="none"/>
        <w:vertAlign w:val="baseline"/>
        <w:em w:val="none"/>
        <w:specVanish w:val="0"/>
      </w:rPr>
    </w:lvl>
    <w:lvl w:ilvl="4">
      <w:start w:val="1"/>
      <w:numFmt w:val="decimal"/>
      <w:lvlText w:val="%1"/>
      <w:lvlJc w:val="left"/>
      <w:pPr>
        <w:tabs>
          <w:tab w:val="num" w:pos="1080"/>
        </w:tabs>
        <w:ind w:left="1080" w:hanging="1080"/>
      </w:pPr>
    </w:lvl>
    <w:lvl w:ilvl="5">
      <w:start w:val="1"/>
      <w:numFmt w:val="decimal"/>
      <w:lvlText w:val="%1"/>
      <w:lvlJc w:val="left"/>
      <w:pPr>
        <w:tabs>
          <w:tab w:val="num" w:pos="1440"/>
        </w:tabs>
        <w:ind w:left="1440" w:hanging="1440"/>
      </w:pPr>
    </w:lvl>
    <w:lvl w:ilvl="6">
      <w:start w:val="1"/>
      <w:numFmt w:val="decimal"/>
      <w:lvlText w:val="%1"/>
      <w:lvlJc w:val="left"/>
      <w:pPr>
        <w:tabs>
          <w:tab w:val="num" w:pos="1800"/>
        </w:tabs>
        <w:ind w:left="1800" w:hanging="1800"/>
      </w:pPr>
    </w:lvl>
    <w:lvl w:ilvl="7">
      <w:start w:val="1"/>
      <w:numFmt w:val="none"/>
      <w:lvlRestart w:val="0"/>
      <w:suff w:val="space"/>
      <w:lvlText w:val=""/>
      <w:lvlJc w:val="left"/>
      <w:pPr>
        <w:ind w:left="1800" w:hanging="1800"/>
      </w:pPr>
    </w:lvl>
    <w:lvl w:ilvl="8">
      <w:start w:val="1"/>
      <w:numFmt w:val="none"/>
      <w:lvlRestart w:val="0"/>
      <w:suff w:val="space"/>
      <w:lvlText w:val=""/>
      <w:lvlJc w:val="left"/>
      <w:pPr>
        <w:ind w:left="2160" w:hanging="2160"/>
      </w:pPr>
    </w:lvl>
  </w:abstractNum>
  <w:abstractNum w:abstractNumId="40" w15:restartNumberingAfterBreak="0">
    <w:nsid w:val="4BF670D0"/>
    <w:multiLevelType w:val="multilevel"/>
    <w:tmpl w:val="BC4EAE96"/>
    <w:lvl w:ilvl="0">
      <w:start w:val="1"/>
      <w:numFmt w:val="bullet"/>
      <w:pStyle w:val="ItemizedList1"/>
      <w:suff w:val="space"/>
      <w:lvlText w:val="-"/>
      <w:lvlJc w:val="left"/>
      <w:pPr>
        <w:ind w:left="0" w:firstLine="851"/>
      </w:pPr>
      <w:rPr>
        <w:rFonts w:ascii="Times New Roman" w:hAnsi="Times New Roman" w:cs="Times New Roman" w:hint="default"/>
      </w:rPr>
    </w:lvl>
    <w:lvl w:ilvl="1">
      <w:start w:val="1"/>
      <w:numFmt w:val="bullet"/>
      <w:lvlRestart w:val="0"/>
      <w:pStyle w:val="ItemizedList2"/>
      <w:suff w:val="space"/>
      <w:lvlText w:val="-"/>
      <w:lvlJc w:val="left"/>
      <w:pPr>
        <w:ind w:left="0" w:firstLine="1701"/>
      </w:pPr>
      <w:rPr>
        <w:rFonts w:ascii="Arial" w:hAnsi="Arial" w:cs="Times New Roman" w:hint="default"/>
        <w:b w:val="0"/>
        <w:i w:val="0"/>
      </w:rPr>
    </w:lvl>
    <w:lvl w:ilvl="2">
      <w:start w:val="1"/>
      <w:numFmt w:val="bullet"/>
      <w:lvlRestart w:val="0"/>
      <w:pStyle w:val="ItemizedList3"/>
      <w:suff w:val="space"/>
      <w:lvlText w:val="-"/>
      <w:lvlJc w:val="left"/>
      <w:pPr>
        <w:ind w:left="0" w:firstLine="2552"/>
      </w:pPr>
      <w:rPr>
        <w:rFonts w:ascii="Times New Roman" w:hAnsi="Times New Roman" w:cs="Times New Roman" w:hint="default"/>
      </w:rPr>
    </w:lvl>
    <w:lvl w:ilvl="3">
      <w:start w:val="1"/>
      <w:numFmt w:val="decimal"/>
      <w:suff w:val="space"/>
      <w:lvlText w:val="%1"/>
      <w:lvlJc w:val="left"/>
      <w:pPr>
        <w:ind w:left="1080" w:hanging="1080"/>
      </w:pPr>
      <w:rPr>
        <w:rFonts w:ascii="Times New Roman" w:hAnsi="Times New Roman" w:cs="Times New Roman" w:hint="default"/>
        <w:b/>
        <w:bCs w:val="0"/>
        <w:i w:val="0"/>
        <w:iCs w:val="0"/>
        <w:caps w:val="0"/>
        <w:smallCaps w:val="0"/>
        <w:strike w:val="0"/>
        <w:dstrike w:val="0"/>
        <w:vanish w:val="0"/>
        <w:webHidden w:val="0"/>
        <w:color w:val="auto"/>
        <w:spacing w:val="0"/>
        <w:kern w:val="0"/>
        <w:position w:val="0"/>
        <w:u w:val="none"/>
        <w:effect w:val="none"/>
        <w:vertAlign w:val="baseline"/>
        <w:specVanish w:val="0"/>
      </w:rPr>
    </w:lvl>
    <w:lvl w:ilvl="4">
      <w:start w:val="1"/>
      <w:numFmt w:val="decimal"/>
      <w:lvlText w:val="%1"/>
      <w:lvlJc w:val="left"/>
      <w:pPr>
        <w:tabs>
          <w:tab w:val="num" w:pos="1080"/>
        </w:tabs>
        <w:ind w:left="1080" w:hanging="1080"/>
      </w:pPr>
      <w:rPr>
        <w:rFonts w:cs="Times New Roman"/>
      </w:rPr>
    </w:lvl>
    <w:lvl w:ilvl="5">
      <w:start w:val="1"/>
      <w:numFmt w:val="decimal"/>
      <w:lvlText w:val="%1"/>
      <w:lvlJc w:val="left"/>
      <w:pPr>
        <w:tabs>
          <w:tab w:val="num" w:pos="1440"/>
        </w:tabs>
        <w:ind w:left="1440" w:hanging="1440"/>
      </w:pPr>
      <w:rPr>
        <w:rFonts w:cs="Times New Roman"/>
      </w:rPr>
    </w:lvl>
    <w:lvl w:ilvl="6">
      <w:start w:val="1"/>
      <w:numFmt w:val="decimal"/>
      <w:lvlText w:val="%1"/>
      <w:lvlJc w:val="left"/>
      <w:pPr>
        <w:tabs>
          <w:tab w:val="num" w:pos="1800"/>
        </w:tabs>
        <w:ind w:left="1800" w:hanging="1800"/>
      </w:pPr>
      <w:rPr>
        <w:rFonts w:cs="Times New Roman"/>
      </w:rPr>
    </w:lvl>
    <w:lvl w:ilvl="7">
      <w:start w:val="1"/>
      <w:numFmt w:val="none"/>
      <w:lvlRestart w:val="0"/>
      <w:suff w:val="space"/>
      <w:lvlText w:val=""/>
      <w:lvlJc w:val="left"/>
      <w:pPr>
        <w:ind w:left="1800" w:hanging="1800"/>
      </w:pPr>
      <w:rPr>
        <w:rFonts w:cs="Times New Roman"/>
      </w:rPr>
    </w:lvl>
    <w:lvl w:ilvl="8">
      <w:start w:val="1"/>
      <w:numFmt w:val="none"/>
      <w:lvlRestart w:val="0"/>
      <w:suff w:val="space"/>
      <w:lvlText w:val=""/>
      <w:lvlJc w:val="left"/>
      <w:pPr>
        <w:ind w:left="2160" w:hanging="2160"/>
      </w:pPr>
      <w:rPr>
        <w:rFonts w:cs="Times New Roman"/>
      </w:rPr>
    </w:lvl>
  </w:abstractNum>
  <w:abstractNum w:abstractNumId="41" w15:restartNumberingAfterBreak="0">
    <w:nsid w:val="4CB208F5"/>
    <w:multiLevelType w:val="hybridMultilevel"/>
    <w:tmpl w:val="97DE8A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DF86C06"/>
    <w:multiLevelType w:val="multilevel"/>
    <w:tmpl w:val="E18AF7F0"/>
    <w:lvl w:ilvl="0">
      <w:start w:val="1"/>
      <w:numFmt w:val="decimal"/>
      <w:lvlText w:val="%1."/>
      <w:lvlJc w:val="left"/>
      <w:pPr>
        <w:tabs>
          <w:tab w:val="num" w:pos="851"/>
        </w:tabs>
        <w:ind w:left="851" w:hanging="851"/>
      </w:pPr>
    </w:lvl>
    <w:lvl w:ilvl="1">
      <w:start w:val="1"/>
      <w:numFmt w:val="decimal"/>
      <w:lvlText w:val="%1.%2."/>
      <w:lvlJc w:val="left"/>
      <w:pPr>
        <w:tabs>
          <w:tab w:val="num" w:pos="1418"/>
        </w:tabs>
        <w:ind w:left="1418" w:hanging="851"/>
      </w:pPr>
    </w:lvl>
    <w:lvl w:ilvl="2">
      <w:start w:val="1"/>
      <w:numFmt w:val="decimal"/>
      <w:lvlText w:val="%1.%2.%3."/>
      <w:lvlJc w:val="left"/>
      <w:pPr>
        <w:tabs>
          <w:tab w:val="num" w:pos="5531"/>
        </w:tabs>
        <w:ind w:left="5531" w:hanging="851"/>
      </w:pPr>
      <w:rPr>
        <w:color w:val="auto"/>
      </w:rPr>
    </w:lvl>
    <w:lvl w:ilvl="3">
      <w:start w:val="1"/>
      <w:numFmt w:val="bullet"/>
      <w:pStyle w:val="4"/>
      <w:lvlText w:val=""/>
      <w:lvlJc w:val="left"/>
      <w:pPr>
        <w:tabs>
          <w:tab w:val="num" w:pos="1134"/>
        </w:tabs>
        <w:ind w:left="1134" w:hanging="283"/>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3" w15:restartNumberingAfterBreak="0">
    <w:nsid w:val="4F8275D3"/>
    <w:multiLevelType w:val="multilevel"/>
    <w:tmpl w:val="7E144176"/>
    <w:styleLink w:val="a8"/>
    <w:lvl w:ilvl="0">
      <w:start w:val="1"/>
      <w:numFmt w:val="bullet"/>
      <w:lvlText w:val=""/>
      <w:lvlJc w:val="left"/>
      <w:pPr>
        <w:tabs>
          <w:tab w:val="num" w:pos="227"/>
        </w:tabs>
        <w:ind w:left="227" w:hanging="227"/>
      </w:pPr>
      <w:rPr>
        <w:rFonts w:ascii="Symbol" w:hAnsi="Symbol" w:hint="default"/>
        <w:sz w:val="24"/>
      </w:rPr>
    </w:lvl>
    <w:lvl w:ilvl="1">
      <w:start w:val="1"/>
      <w:numFmt w:val="bullet"/>
      <w:lvlText w:val="o"/>
      <w:lvlJc w:val="left"/>
      <w:pPr>
        <w:tabs>
          <w:tab w:val="num" w:pos="567"/>
        </w:tabs>
        <w:ind w:left="567" w:hanging="227"/>
      </w:pPr>
      <w:rPr>
        <w:rFonts w:ascii="Courier New" w:hAnsi="Courier New" w:cs="Times New Roman" w:hint="default"/>
      </w:rPr>
    </w:lvl>
    <w:lvl w:ilvl="2">
      <w:start w:val="1"/>
      <w:numFmt w:val="bullet"/>
      <w:lvlText w:val=""/>
      <w:lvlJc w:val="left"/>
      <w:pPr>
        <w:tabs>
          <w:tab w:val="num" w:pos="907"/>
        </w:tabs>
        <w:ind w:left="907" w:hanging="227"/>
      </w:pPr>
      <w:rPr>
        <w:rFonts w:ascii="Wingdings" w:hAnsi="Wingdings" w:hint="default"/>
      </w:rPr>
    </w:lvl>
    <w:lvl w:ilvl="3">
      <w:start w:val="1"/>
      <w:numFmt w:val="bullet"/>
      <w:lvlText w:val=""/>
      <w:lvlJc w:val="left"/>
      <w:pPr>
        <w:tabs>
          <w:tab w:val="num" w:pos="4034"/>
        </w:tabs>
        <w:ind w:left="4034" w:hanging="360"/>
      </w:pPr>
      <w:rPr>
        <w:rFonts w:ascii="Symbol" w:hAnsi="Symbol" w:hint="default"/>
      </w:rPr>
    </w:lvl>
    <w:lvl w:ilvl="4">
      <w:start w:val="1"/>
      <w:numFmt w:val="bullet"/>
      <w:lvlText w:val="o"/>
      <w:lvlJc w:val="left"/>
      <w:pPr>
        <w:tabs>
          <w:tab w:val="num" w:pos="4754"/>
        </w:tabs>
        <w:ind w:left="4754" w:hanging="360"/>
      </w:pPr>
      <w:rPr>
        <w:rFonts w:ascii="Courier New" w:hAnsi="Courier New" w:cs="Courier New" w:hint="default"/>
      </w:rPr>
    </w:lvl>
    <w:lvl w:ilvl="5">
      <w:start w:val="1"/>
      <w:numFmt w:val="bullet"/>
      <w:lvlText w:val=""/>
      <w:lvlJc w:val="left"/>
      <w:pPr>
        <w:tabs>
          <w:tab w:val="num" w:pos="5474"/>
        </w:tabs>
        <w:ind w:left="5474" w:hanging="360"/>
      </w:pPr>
      <w:rPr>
        <w:rFonts w:ascii="Wingdings" w:hAnsi="Wingdings" w:hint="default"/>
      </w:rPr>
    </w:lvl>
    <w:lvl w:ilvl="6">
      <w:start w:val="1"/>
      <w:numFmt w:val="bullet"/>
      <w:lvlText w:val=""/>
      <w:lvlJc w:val="left"/>
      <w:pPr>
        <w:tabs>
          <w:tab w:val="num" w:pos="6194"/>
        </w:tabs>
        <w:ind w:left="6194" w:hanging="360"/>
      </w:pPr>
      <w:rPr>
        <w:rFonts w:ascii="Symbol" w:hAnsi="Symbol" w:hint="default"/>
      </w:rPr>
    </w:lvl>
    <w:lvl w:ilvl="7">
      <w:start w:val="1"/>
      <w:numFmt w:val="bullet"/>
      <w:lvlText w:val="o"/>
      <w:lvlJc w:val="left"/>
      <w:pPr>
        <w:tabs>
          <w:tab w:val="num" w:pos="6914"/>
        </w:tabs>
        <w:ind w:left="6914" w:hanging="360"/>
      </w:pPr>
      <w:rPr>
        <w:rFonts w:ascii="Courier New" w:hAnsi="Courier New" w:cs="Courier New" w:hint="default"/>
      </w:rPr>
    </w:lvl>
    <w:lvl w:ilvl="8">
      <w:start w:val="1"/>
      <w:numFmt w:val="bullet"/>
      <w:lvlText w:val=""/>
      <w:lvlJc w:val="left"/>
      <w:pPr>
        <w:tabs>
          <w:tab w:val="num" w:pos="7634"/>
        </w:tabs>
        <w:ind w:left="7634" w:hanging="360"/>
      </w:pPr>
      <w:rPr>
        <w:rFonts w:ascii="Wingdings" w:hAnsi="Wingdings" w:hint="default"/>
      </w:rPr>
    </w:lvl>
  </w:abstractNum>
  <w:abstractNum w:abstractNumId="44" w15:restartNumberingAfterBreak="0">
    <w:nsid w:val="53470639"/>
    <w:multiLevelType w:val="hybridMultilevel"/>
    <w:tmpl w:val="D8781B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54508D8"/>
    <w:multiLevelType w:val="hybridMultilevel"/>
    <w:tmpl w:val="68C859E8"/>
    <w:lvl w:ilvl="0" w:tplc="81E24BF0">
      <w:start w:val="1"/>
      <w:numFmt w:val="decimal"/>
      <w:pStyle w:val="I2"/>
      <w:lvlText w:val="I.%1."/>
      <w:lvlJc w:val="right"/>
      <w:pPr>
        <w:ind w:left="720" w:hanging="360"/>
      </w:pPr>
      <w:rPr>
        <w:rFonts w:cs="Times New Roman"/>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57935FF6"/>
    <w:multiLevelType w:val="hybridMultilevel"/>
    <w:tmpl w:val="F27AE180"/>
    <w:lvl w:ilvl="0" w:tplc="74F09F42">
      <w:start w:val="1"/>
      <w:numFmt w:val="bullet"/>
      <w:pStyle w:val="21"/>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58AB670B"/>
    <w:multiLevelType w:val="multilevel"/>
    <w:tmpl w:val="C5165004"/>
    <w:lvl w:ilvl="0">
      <w:start w:val="1"/>
      <w:numFmt w:val="decimal"/>
      <w:lvlText w:val="%1."/>
      <w:lvlJc w:val="left"/>
      <w:pPr>
        <w:ind w:left="1046" w:hanging="360"/>
      </w:pPr>
      <w:rPr>
        <w:rFonts w:hint="default"/>
      </w:rPr>
    </w:lvl>
    <w:lvl w:ilvl="1">
      <w:start w:val="1"/>
      <w:numFmt w:val="bullet"/>
      <w:lvlText w:val=""/>
      <w:lvlJc w:val="left"/>
      <w:pPr>
        <w:ind w:left="1046" w:hanging="360"/>
      </w:pPr>
      <w:rPr>
        <w:rFonts w:ascii="Symbol" w:hAnsi="Symbol" w:hint="default"/>
      </w:rPr>
    </w:lvl>
    <w:lvl w:ilvl="2">
      <w:start w:val="1"/>
      <w:numFmt w:val="decimal"/>
      <w:isLgl/>
      <w:lvlText w:val="%1.%2.%3."/>
      <w:lvlJc w:val="left"/>
      <w:pPr>
        <w:ind w:left="1406" w:hanging="720"/>
      </w:pPr>
      <w:rPr>
        <w:rFonts w:hint="default"/>
      </w:rPr>
    </w:lvl>
    <w:lvl w:ilvl="3">
      <w:start w:val="1"/>
      <w:numFmt w:val="decimal"/>
      <w:isLgl/>
      <w:lvlText w:val="%1.%2.%3.%4."/>
      <w:lvlJc w:val="left"/>
      <w:pPr>
        <w:ind w:left="1406" w:hanging="720"/>
      </w:pPr>
      <w:rPr>
        <w:rFonts w:hint="default"/>
      </w:rPr>
    </w:lvl>
    <w:lvl w:ilvl="4">
      <w:start w:val="1"/>
      <w:numFmt w:val="decimal"/>
      <w:isLgl/>
      <w:lvlText w:val="%1.%2.%3.%4.%5."/>
      <w:lvlJc w:val="left"/>
      <w:pPr>
        <w:ind w:left="1766" w:hanging="1080"/>
      </w:pPr>
      <w:rPr>
        <w:rFonts w:hint="default"/>
      </w:rPr>
    </w:lvl>
    <w:lvl w:ilvl="5">
      <w:start w:val="1"/>
      <w:numFmt w:val="decimal"/>
      <w:isLgl/>
      <w:lvlText w:val="%1.%2.%3.%4.%5.%6."/>
      <w:lvlJc w:val="left"/>
      <w:pPr>
        <w:ind w:left="1766" w:hanging="1080"/>
      </w:pPr>
      <w:rPr>
        <w:rFonts w:hint="default"/>
      </w:rPr>
    </w:lvl>
    <w:lvl w:ilvl="6">
      <w:start w:val="1"/>
      <w:numFmt w:val="decimal"/>
      <w:isLgl/>
      <w:lvlText w:val="%1.%2.%3.%4.%5.%6.%7."/>
      <w:lvlJc w:val="left"/>
      <w:pPr>
        <w:ind w:left="2126" w:hanging="1440"/>
      </w:pPr>
      <w:rPr>
        <w:rFonts w:hint="default"/>
      </w:rPr>
    </w:lvl>
    <w:lvl w:ilvl="7">
      <w:start w:val="1"/>
      <w:numFmt w:val="decimal"/>
      <w:isLgl/>
      <w:lvlText w:val="%1.%2.%3.%4.%5.%6.%7.%8."/>
      <w:lvlJc w:val="left"/>
      <w:pPr>
        <w:ind w:left="2126" w:hanging="1440"/>
      </w:pPr>
      <w:rPr>
        <w:rFonts w:hint="default"/>
      </w:rPr>
    </w:lvl>
    <w:lvl w:ilvl="8">
      <w:start w:val="1"/>
      <w:numFmt w:val="decimal"/>
      <w:isLgl/>
      <w:lvlText w:val="%1.%2.%3.%4.%5.%6.%7.%8.%9."/>
      <w:lvlJc w:val="left"/>
      <w:pPr>
        <w:ind w:left="2486" w:hanging="1800"/>
      </w:pPr>
      <w:rPr>
        <w:rFonts w:hint="default"/>
      </w:rPr>
    </w:lvl>
  </w:abstractNum>
  <w:abstractNum w:abstractNumId="48" w15:restartNumberingAfterBreak="0">
    <w:nsid w:val="591C5DDE"/>
    <w:multiLevelType w:val="multilevel"/>
    <w:tmpl w:val="357E791A"/>
    <w:styleLink w:val="a9"/>
    <w:lvl w:ilvl="0">
      <w:start w:val="1"/>
      <w:numFmt w:val="bullet"/>
      <w:lvlText w:val=""/>
      <w:lvlJc w:val="left"/>
      <w:pPr>
        <w:tabs>
          <w:tab w:val="num" w:pos="709"/>
        </w:tabs>
        <w:ind w:left="709" w:hanging="369"/>
      </w:pPr>
      <w:rPr>
        <w:rFonts w:ascii="Symbol" w:hAnsi="Symbol" w:hint="default"/>
        <w:sz w:val="24"/>
      </w:rPr>
    </w:lvl>
    <w:lvl w:ilvl="1">
      <w:start w:val="1"/>
      <w:numFmt w:val="bullet"/>
      <w:lvlText w:val=""/>
      <w:lvlJc w:val="left"/>
      <w:pPr>
        <w:tabs>
          <w:tab w:val="num" w:pos="1040"/>
        </w:tabs>
        <w:ind w:left="1040" w:hanging="340"/>
      </w:pPr>
      <w:rPr>
        <w:rFonts w:ascii="Wingdings" w:hAnsi="Wingdings" w:hint="default"/>
      </w:rPr>
    </w:lvl>
    <w:lvl w:ilvl="2">
      <w:start w:val="1"/>
      <w:numFmt w:val="bullet"/>
      <w:lvlText w:val=""/>
      <w:lvlJc w:val="left"/>
      <w:pPr>
        <w:tabs>
          <w:tab w:val="num" w:pos="1380"/>
        </w:tabs>
        <w:ind w:left="1380" w:hanging="340"/>
      </w:pPr>
      <w:rPr>
        <w:rFonts w:ascii="Wingdings" w:hAnsi="Wingdings" w:hint="default"/>
      </w:rPr>
    </w:lvl>
    <w:lvl w:ilvl="3">
      <w:start w:val="1"/>
      <w:numFmt w:val="bullet"/>
      <w:lvlText w:val=""/>
      <w:lvlJc w:val="left"/>
      <w:pPr>
        <w:tabs>
          <w:tab w:val="num" w:pos="2531"/>
        </w:tabs>
        <w:ind w:left="2531" w:hanging="360"/>
      </w:pPr>
      <w:rPr>
        <w:rFonts w:ascii="Symbol" w:hAnsi="Symbol" w:hint="default"/>
      </w:rPr>
    </w:lvl>
    <w:lvl w:ilvl="4">
      <w:start w:val="1"/>
      <w:numFmt w:val="bullet"/>
      <w:lvlText w:val="o"/>
      <w:lvlJc w:val="left"/>
      <w:pPr>
        <w:tabs>
          <w:tab w:val="num" w:pos="3251"/>
        </w:tabs>
        <w:ind w:left="3251" w:hanging="360"/>
      </w:pPr>
      <w:rPr>
        <w:rFonts w:ascii="Courier New" w:hAnsi="Courier New" w:cs="Courier New" w:hint="default"/>
      </w:rPr>
    </w:lvl>
    <w:lvl w:ilvl="5">
      <w:start w:val="1"/>
      <w:numFmt w:val="bullet"/>
      <w:lvlText w:val=""/>
      <w:lvlJc w:val="left"/>
      <w:pPr>
        <w:tabs>
          <w:tab w:val="num" w:pos="3971"/>
        </w:tabs>
        <w:ind w:left="3971" w:hanging="360"/>
      </w:pPr>
      <w:rPr>
        <w:rFonts w:ascii="Wingdings" w:hAnsi="Wingdings" w:hint="default"/>
      </w:rPr>
    </w:lvl>
    <w:lvl w:ilvl="6">
      <w:start w:val="1"/>
      <w:numFmt w:val="bullet"/>
      <w:lvlText w:val=""/>
      <w:lvlJc w:val="left"/>
      <w:pPr>
        <w:tabs>
          <w:tab w:val="num" w:pos="4691"/>
        </w:tabs>
        <w:ind w:left="4691" w:hanging="360"/>
      </w:pPr>
      <w:rPr>
        <w:rFonts w:ascii="Symbol" w:hAnsi="Symbol" w:hint="default"/>
      </w:rPr>
    </w:lvl>
    <w:lvl w:ilvl="7">
      <w:start w:val="1"/>
      <w:numFmt w:val="bullet"/>
      <w:lvlText w:val="o"/>
      <w:lvlJc w:val="left"/>
      <w:pPr>
        <w:tabs>
          <w:tab w:val="num" w:pos="5411"/>
        </w:tabs>
        <w:ind w:left="5411" w:hanging="360"/>
      </w:pPr>
      <w:rPr>
        <w:rFonts w:ascii="Courier New" w:hAnsi="Courier New" w:cs="Courier New" w:hint="default"/>
      </w:rPr>
    </w:lvl>
    <w:lvl w:ilvl="8">
      <w:start w:val="1"/>
      <w:numFmt w:val="bullet"/>
      <w:lvlText w:val=""/>
      <w:lvlJc w:val="left"/>
      <w:pPr>
        <w:tabs>
          <w:tab w:val="num" w:pos="6131"/>
        </w:tabs>
        <w:ind w:left="6131" w:hanging="360"/>
      </w:pPr>
      <w:rPr>
        <w:rFonts w:ascii="Wingdings" w:hAnsi="Wingdings" w:hint="default"/>
      </w:rPr>
    </w:lvl>
  </w:abstractNum>
  <w:abstractNum w:abstractNumId="49" w15:restartNumberingAfterBreak="0">
    <w:nsid w:val="5F882405"/>
    <w:multiLevelType w:val="multilevel"/>
    <w:tmpl w:val="6EC04CC6"/>
    <w:lvl w:ilvl="0">
      <w:start w:val="1"/>
      <w:numFmt w:val="bullet"/>
      <w:pStyle w:val="aa"/>
      <w:lvlText w:val=""/>
      <w:lvlJc w:val="left"/>
      <w:pPr>
        <w:tabs>
          <w:tab w:val="num" w:pos="1134"/>
        </w:tabs>
        <w:ind w:left="1134" w:hanging="567"/>
      </w:pPr>
      <w:rPr>
        <w:rFonts w:ascii="Symbol" w:hAnsi="Symbol" w:hint="default"/>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Symbol" w:hAnsi="Symbol" w:hint="default"/>
      </w:rPr>
    </w:lvl>
    <w:lvl w:ilvl="3">
      <w:start w:val="1"/>
      <w:numFmt w:val="bullet"/>
      <w:lvlText w:val=""/>
      <w:lvlJc w:val="left"/>
      <w:pPr>
        <w:tabs>
          <w:tab w:val="num" w:pos="2835"/>
        </w:tabs>
        <w:ind w:left="2835" w:hanging="567"/>
      </w:pPr>
      <w:rPr>
        <w:rFonts w:ascii="Symbol" w:hAnsi="Symbol" w:hint="default"/>
      </w:rPr>
    </w:lvl>
    <w:lvl w:ilvl="4">
      <w:start w:val="1"/>
      <w:numFmt w:val="bullet"/>
      <w:lvlText w:val=""/>
      <w:lvlJc w:val="left"/>
      <w:pPr>
        <w:tabs>
          <w:tab w:val="num" w:pos="3402"/>
        </w:tabs>
        <w:ind w:left="3402" w:hanging="567"/>
      </w:pPr>
      <w:rPr>
        <w:rFonts w:ascii="Symbol" w:hAnsi="Symbol" w:hint="default"/>
      </w:rPr>
    </w:lvl>
    <w:lvl w:ilvl="5">
      <w:start w:val="1"/>
      <w:numFmt w:val="bullet"/>
      <w:lvlText w:val=""/>
      <w:lvlJc w:val="left"/>
      <w:pPr>
        <w:tabs>
          <w:tab w:val="num" w:pos="3969"/>
        </w:tabs>
        <w:ind w:left="3969" w:hanging="567"/>
      </w:pPr>
      <w:rPr>
        <w:rFonts w:ascii="Symbol" w:hAnsi="Symbol" w:hint="default"/>
      </w:rPr>
    </w:lvl>
    <w:lvl w:ilvl="6">
      <w:start w:val="1"/>
      <w:numFmt w:val="bullet"/>
      <w:lvlText w:val=""/>
      <w:lvlJc w:val="left"/>
      <w:pPr>
        <w:tabs>
          <w:tab w:val="num" w:pos="4536"/>
        </w:tabs>
        <w:ind w:left="4536" w:hanging="567"/>
      </w:pPr>
      <w:rPr>
        <w:rFonts w:ascii="Symbol" w:hAnsi="Symbol" w:hint="default"/>
      </w:rPr>
    </w:lvl>
    <w:lvl w:ilvl="7">
      <w:start w:val="1"/>
      <w:numFmt w:val="bullet"/>
      <w:lvlText w:val=""/>
      <w:lvlJc w:val="left"/>
      <w:pPr>
        <w:tabs>
          <w:tab w:val="num" w:pos="5103"/>
        </w:tabs>
        <w:ind w:left="5103" w:hanging="567"/>
      </w:pPr>
      <w:rPr>
        <w:rFonts w:ascii="Symbol" w:hAnsi="Symbol" w:hint="default"/>
      </w:rPr>
    </w:lvl>
    <w:lvl w:ilvl="8">
      <w:start w:val="1"/>
      <w:numFmt w:val="bullet"/>
      <w:lvlText w:val=""/>
      <w:lvlJc w:val="left"/>
      <w:pPr>
        <w:tabs>
          <w:tab w:val="num" w:pos="5670"/>
        </w:tabs>
        <w:ind w:left="5670" w:hanging="567"/>
      </w:pPr>
      <w:rPr>
        <w:rFonts w:ascii="Symbol" w:hAnsi="Symbol" w:hint="default"/>
      </w:rPr>
    </w:lvl>
  </w:abstractNum>
  <w:abstractNum w:abstractNumId="50" w15:restartNumberingAfterBreak="0">
    <w:nsid w:val="61B07215"/>
    <w:multiLevelType w:val="multilevel"/>
    <w:tmpl w:val="5462BD3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64751A58"/>
    <w:multiLevelType w:val="hybridMultilevel"/>
    <w:tmpl w:val="9288EC1C"/>
    <w:lvl w:ilvl="0" w:tplc="A76A303A">
      <w:start w:val="1"/>
      <w:numFmt w:val="bullet"/>
      <w:lvlText w:val=""/>
      <w:lvlJc w:val="left"/>
      <w:pPr>
        <w:ind w:left="1571" w:hanging="360"/>
      </w:pPr>
      <w:rPr>
        <w:rFonts w:ascii="Symbol" w:hAnsi="Symbol" w:hint="default"/>
        <w:b w:val="0"/>
        <w:i w:val="0"/>
        <w:sz w:val="18"/>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52" w15:restartNumberingAfterBreak="0">
    <w:nsid w:val="65E42C98"/>
    <w:multiLevelType w:val="hybridMultilevel"/>
    <w:tmpl w:val="A3EE4E0E"/>
    <w:lvl w:ilvl="0" w:tplc="7C3A2D78">
      <w:start w:val="1"/>
      <w:numFmt w:val="bullet"/>
      <w:pStyle w:val="ab"/>
      <w:lvlText w:val=""/>
      <w:lvlJc w:val="left"/>
      <w:pPr>
        <w:tabs>
          <w:tab w:val="num" w:pos="709"/>
        </w:tabs>
        <w:ind w:left="709" w:hanging="425"/>
      </w:pPr>
      <w:rPr>
        <w:rFonts w:ascii="Symbol" w:hAnsi="Symbol" w:hint="default"/>
      </w:rPr>
    </w:lvl>
    <w:lvl w:ilvl="1" w:tplc="D34A3566">
      <w:start w:val="1"/>
      <w:numFmt w:val="bullet"/>
      <w:lvlText w:val="o"/>
      <w:lvlJc w:val="left"/>
      <w:pPr>
        <w:tabs>
          <w:tab w:val="num" w:pos="1440"/>
        </w:tabs>
        <w:ind w:left="1440" w:hanging="360"/>
      </w:pPr>
      <w:rPr>
        <w:rFonts w:ascii="Courier New" w:hAnsi="Courier New" w:hint="default"/>
      </w:rPr>
    </w:lvl>
    <w:lvl w:ilvl="2" w:tplc="1212C038">
      <w:start w:val="1"/>
      <w:numFmt w:val="bullet"/>
      <w:lvlText w:val=""/>
      <w:lvlJc w:val="left"/>
      <w:pPr>
        <w:tabs>
          <w:tab w:val="num" w:pos="2160"/>
        </w:tabs>
        <w:ind w:left="2160" w:hanging="360"/>
      </w:pPr>
      <w:rPr>
        <w:rFonts w:ascii="Wingdings" w:hAnsi="Wingdings" w:hint="default"/>
      </w:rPr>
    </w:lvl>
    <w:lvl w:ilvl="3" w:tplc="C846E272" w:tentative="1">
      <w:start w:val="1"/>
      <w:numFmt w:val="bullet"/>
      <w:lvlText w:val=""/>
      <w:lvlJc w:val="left"/>
      <w:pPr>
        <w:tabs>
          <w:tab w:val="num" w:pos="2880"/>
        </w:tabs>
        <w:ind w:left="2880" w:hanging="360"/>
      </w:pPr>
      <w:rPr>
        <w:rFonts w:ascii="Symbol" w:hAnsi="Symbol" w:hint="default"/>
      </w:rPr>
    </w:lvl>
    <w:lvl w:ilvl="4" w:tplc="AB601DDE" w:tentative="1">
      <w:start w:val="1"/>
      <w:numFmt w:val="bullet"/>
      <w:lvlText w:val="o"/>
      <w:lvlJc w:val="left"/>
      <w:pPr>
        <w:tabs>
          <w:tab w:val="num" w:pos="3600"/>
        </w:tabs>
        <w:ind w:left="3600" w:hanging="360"/>
      </w:pPr>
      <w:rPr>
        <w:rFonts w:ascii="Courier New" w:hAnsi="Courier New" w:hint="default"/>
      </w:rPr>
    </w:lvl>
    <w:lvl w:ilvl="5" w:tplc="317CF09A" w:tentative="1">
      <w:start w:val="1"/>
      <w:numFmt w:val="bullet"/>
      <w:lvlText w:val=""/>
      <w:lvlJc w:val="left"/>
      <w:pPr>
        <w:tabs>
          <w:tab w:val="num" w:pos="4320"/>
        </w:tabs>
        <w:ind w:left="4320" w:hanging="360"/>
      </w:pPr>
      <w:rPr>
        <w:rFonts w:ascii="Wingdings" w:hAnsi="Wingdings" w:hint="default"/>
      </w:rPr>
    </w:lvl>
    <w:lvl w:ilvl="6" w:tplc="DB946216" w:tentative="1">
      <w:start w:val="1"/>
      <w:numFmt w:val="bullet"/>
      <w:lvlText w:val=""/>
      <w:lvlJc w:val="left"/>
      <w:pPr>
        <w:tabs>
          <w:tab w:val="num" w:pos="5040"/>
        </w:tabs>
        <w:ind w:left="5040" w:hanging="360"/>
      </w:pPr>
      <w:rPr>
        <w:rFonts w:ascii="Symbol" w:hAnsi="Symbol" w:hint="default"/>
      </w:rPr>
    </w:lvl>
    <w:lvl w:ilvl="7" w:tplc="751C29D2" w:tentative="1">
      <w:start w:val="1"/>
      <w:numFmt w:val="bullet"/>
      <w:lvlText w:val="o"/>
      <w:lvlJc w:val="left"/>
      <w:pPr>
        <w:tabs>
          <w:tab w:val="num" w:pos="5760"/>
        </w:tabs>
        <w:ind w:left="5760" w:hanging="360"/>
      </w:pPr>
      <w:rPr>
        <w:rFonts w:ascii="Courier New" w:hAnsi="Courier New" w:hint="default"/>
      </w:rPr>
    </w:lvl>
    <w:lvl w:ilvl="8" w:tplc="A072A6A6"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75214C7"/>
    <w:multiLevelType w:val="hybridMultilevel"/>
    <w:tmpl w:val="7174D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14C3218"/>
    <w:multiLevelType w:val="hybridMultilevel"/>
    <w:tmpl w:val="EC144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2557A38"/>
    <w:multiLevelType w:val="multilevel"/>
    <w:tmpl w:val="F7AE7E06"/>
    <w:lvl w:ilvl="0">
      <w:start w:val="1"/>
      <w:numFmt w:val="decimal"/>
      <w:pStyle w:val="Head1"/>
      <w:suff w:val="space"/>
      <w:lvlText w:val="%1"/>
      <w:lvlJc w:val="left"/>
      <w:pPr>
        <w:ind w:left="142" w:firstLine="851"/>
      </w:pPr>
    </w:lvl>
    <w:lvl w:ilvl="1">
      <w:start w:val="1"/>
      <w:numFmt w:val="decimal"/>
      <w:pStyle w:val="Head2"/>
      <w:suff w:val="space"/>
      <w:lvlText w:val="%1.%2"/>
      <w:lvlJc w:val="left"/>
      <w:pPr>
        <w:ind w:left="142" w:firstLine="709"/>
      </w:pPr>
      <w:rPr>
        <w:b/>
        <w:i w:val="0"/>
      </w:rPr>
    </w:lvl>
    <w:lvl w:ilvl="2">
      <w:start w:val="1"/>
      <w:numFmt w:val="decimal"/>
      <w:pStyle w:val="Head3"/>
      <w:suff w:val="space"/>
      <w:lvlText w:val="%1.%2.%3"/>
      <w:lvlJc w:val="left"/>
      <w:pPr>
        <w:ind w:left="0" w:firstLine="851"/>
      </w:pPr>
    </w:lvl>
    <w:lvl w:ilvl="3">
      <w:start w:val="1"/>
      <w:numFmt w:val="decimal"/>
      <w:pStyle w:val="Head4"/>
      <w:suff w:val="space"/>
      <w:lvlText w:val="%1.%2.%3.%4"/>
      <w:lvlJc w:val="left"/>
      <w:pPr>
        <w:ind w:left="1418" w:firstLine="851"/>
      </w:pPr>
      <w:rPr>
        <w:rFonts w:ascii="Times New Roman" w:hAnsi="Times New Roman" w:cs="Times New Roman" w:hint="default"/>
        <w:b/>
        <w:bCs w:val="0"/>
        <w:i w:val="0"/>
        <w:iCs w:val="0"/>
        <w:caps w:val="0"/>
        <w:smallCaps w:val="0"/>
        <w:strike w:val="0"/>
        <w:dstrike w:val="0"/>
        <w:vanish w:val="0"/>
        <w:webHidden w:val="0"/>
        <w:color w:val="auto"/>
        <w:spacing w:val="0"/>
        <w:kern w:val="0"/>
        <w:position w:val="0"/>
        <w:sz w:val="28"/>
        <w:szCs w:val="28"/>
        <w:u w:val="none"/>
        <w:effect w:val="none"/>
        <w:vertAlign w:val="baseline"/>
        <w:em w:val="none"/>
        <w:specVanish w:val="0"/>
      </w:rPr>
    </w:lvl>
    <w:lvl w:ilvl="4">
      <w:start w:val="1"/>
      <w:numFmt w:val="decimal"/>
      <w:pStyle w:val="Head5"/>
      <w:suff w:val="space"/>
      <w:lvlText w:val="%1.%2.%3.%4.%5"/>
      <w:lvlJc w:val="left"/>
      <w:pPr>
        <w:ind w:left="0" w:firstLine="851"/>
      </w:pPr>
    </w:lvl>
    <w:lvl w:ilvl="5">
      <w:start w:val="1"/>
      <w:numFmt w:val="decimal"/>
      <w:lvlText w:val="%1.%2.%3.%4.%5.%6"/>
      <w:lvlJc w:val="left"/>
      <w:pPr>
        <w:tabs>
          <w:tab w:val="num" w:pos="2433"/>
        </w:tabs>
        <w:ind w:left="2433" w:hanging="1440"/>
      </w:pPr>
    </w:lvl>
    <w:lvl w:ilvl="6">
      <w:start w:val="1"/>
      <w:numFmt w:val="decimal"/>
      <w:lvlText w:val="%1.%2.%3.%4.%5.%6.%7"/>
      <w:lvlJc w:val="left"/>
      <w:pPr>
        <w:tabs>
          <w:tab w:val="num" w:pos="2793"/>
        </w:tabs>
        <w:ind w:left="2793" w:hanging="1800"/>
      </w:pPr>
    </w:lvl>
    <w:lvl w:ilvl="7">
      <w:start w:val="1"/>
      <w:numFmt w:val="decimal"/>
      <w:lvlRestart w:val="0"/>
      <w:pStyle w:val="PictureInscription"/>
      <w:suff w:val="space"/>
      <w:lvlText w:val="Рисунок %8 –"/>
      <w:lvlJc w:val="left"/>
      <w:pPr>
        <w:ind w:left="2793" w:hanging="1800"/>
      </w:pPr>
    </w:lvl>
    <w:lvl w:ilvl="8">
      <w:start w:val="1"/>
      <w:numFmt w:val="decimal"/>
      <w:lvlRestart w:val="0"/>
      <w:pStyle w:val="TableInscription"/>
      <w:suff w:val="space"/>
      <w:lvlText w:val="Таблица %9 –"/>
      <w:lvlJc w:val="left"/>
      <w:pPr>
        <w:ind w:left="3153" w:hanging="2160"/>
      </w:pPr>
    </w:lvl>
  </w:abstractNum>
  <w:abstractNum w:abstractNumId="56" w15:restartNumberingAfterBreak="0">
    <w:nsid w:val="72917D5A"/>
    <w:multiLevelType w:val="hybridMultilevel"/>
    <w:tmpl w:val="E62827DA"/>
    <w:lvl w:ilvl="0" w:tplc="3AA2C4AA">
      <w:start w:val="1"/>
      <w:numFmt w:val="bullet"/>
      <w:pStyle w:val="ac"/>
      <w:lvlText w:val=""/>
      <w:lvlJc w:val="left"/>
      <w:pPr>
        <w:tabs>
          <w:tab w:val="num" w:pos="2285"/>
        </w:tabs>
        <w:ind w:left="2285" w:hanging="360"/>
      </w:pPr>
      <w:rPr>
        <w:rFonts w:ascii="Symbol" w:hAnsi="Symbol" w:hint="default"/>
      </w:rPr>
    </w:lvl>
    <w:lvl w:ilvl="1" w:tplc="04190003">
      <w:start w:val="1"/>
      <w:numFmt w:val="bullet"/>
      <w:lvlText w:val="o"/>
      <w:lvlJc w:val="left"/>
      <w:pPr>
        <w:tabs>
          <w:tab w:val="num" w:pos="1565"/>
        </w:tabs>
        <w:ind w:left="1565" w:hanging="360"/>
      </w:pPr>
      <w:rPr>
        <w:rFonts w:ascii="Courier New" w:hAnsi="Courier New" w:cs="Courier New" w:hint="default"/>
      </w:rPr>
    </w:lvl>
    <w:lvl w:ilvl="2" w:tplc="04190005">
      <w:start w:val="1"/>
      <w:numFmt w:val="bullet"/>
      <w:lvlText w:val=""/>
      <w:lvlJc w:val="left"/>
      <w:pPr>
        <w:tabs>
          <w:tab w:val="num" w:pos="2285"/>
        </w:tabs>
        <w:ind w:left="2285" w:hanging="360"/>
      </w:pPr>
      <w:rPr>
        <w:rFonts w:ascii="Wingdings" w:hAnsi="Wingdings" w:hint="default"/>
      </w:rPr>
    </w:lvl>
    <w:lvl w:ilvl="3" w:tplc="04190001">
      <w:start w:val="1"/>
      <w:numFmt w:val="bullet"/>
      <w:lvlText w:val=""/>
      <w:lvlJc w:val="left"/>
      <w:pPr>
        <w:tabs>
          <w:tab w:val="num" w:pos="3005"/>
        </w:tabs>
        <w:ind w:left="3005" w:hanging="360"/>
      </w:pPr>
      <w:rPr>
        <w:rFonts w:ascii="Symbol" w:hAnsi="Symbol" w:hint="default"/>
      </w:rPr>
    </w:lvl>
    <w:lvl w:ilvl="4" w:tplc="04190003">
      <w:start w:val="1"/>
      <w:numFmt w:val="bullet"/>
      <w:lvlText w:val="o"/>
      <w:lvlJc w:val="left"/>
      <w:pPr>
        <w:tabs>
          <w:tab w:val="num" w:pos="3725"/>
        </w:tabs>
        <w:ind w:left="3725" w:hanging="360"/>
      </w:pPr>
      <w:rPr>
        <w:rFonts w:ascii="Courier New" w:hAnsi="Courier New" w:cs="Courier New" w:hint="default"/>
      </w:rPr>
    </w:lvl>
    <w:lvl w:ilvl="5" w:tplc="04190005">
      <w:start w:val="1"/>
      <w:numFmt w:val="bullet"/>
      <w:lvlText w:val=""/>
      <w:lvlJc w:val="left"/>
      <w:pPr>
        <w:tabs>
          <w:tab w:val="num" w:pos="4445"/>
        </w:tabs>
        <w:ind w:left="4445" w:hanging="360"/>
      </w:pPr>
      <w:rPr>
        <w:rFonts w:ascii="Wingdings" w:hAnsi="Wingdings" w:hint="default"/>
      </w:rPr>
    </w:lvl>
    <w:lvl w:ilvl="6" w:tplc="04190001">
      <w:start w:val="1"/>
      <w:numFmt w:val="bullet"/>
      <w:lvlText w:val=""/>
      <w:lvlJc w:val="left"/>
      <w:pPr>
        <w:tabs>
          <w:tab w:val="num" w:pos="5165"/>
        </w:tabs>
        <w:ind w:left="5165" w:hanging="360"/>
      </w:pPr>
      <w:rPr>
        <w:rFonts w:ascii="Symbol" w:hAnsi="Symbol" w:hint="default"/>
      </w:rPr>
    </w:lvl>
    <w:lvl w:ilvl="7" w:tplc="04190003">
      <w:start w:val="1"/>
      <w:numFmt w:val="bullet"/>
      <w:lvlText w:val="o"/>
      <w:lvlJc w:val="left"/>
      <w:pPr>
        <w:tabs>
          <w:tab w:val="num" w:pos="5885"/>
        </w:tabs>
        <w:ind w:left="5885" w:hanging="360"/>
      </w:pPr>
      <w:rPr>
        <w:rFonts w:ascii="Courier New" w:hAnsi="Courier New" w:cs="Courier New" w:hint="default"/>
      </w:rPr>
    </w:lvl>
    <w:lvl w:ilvl="8" w:tplc="04190005">
      <w:start w:val="1"/>
      <w:numFmt w:val="bullet"/>
      <w:lvlText w:val=""/>
      <w:lvlJc w:val="left"/>
      <w:pPr>
        <w:tabs>
          <w:tab w:val="num" w:pos="6605"/>
        </w:tabs>
        <w:ind w:left="6605" w:hanging="360"/>
      </w:pPr>
      <w:rPr>
        <w:rFonts w:ascii="Wingdings" w:hAnsi="Wingdings" w:hint="default"/>
      </w:rPr>
    </w:lvl>
  </w:abstractNum>
  <w:abstractNum w:abstractNumId="57" w15:restartNumberingAfterBreak="0">
    <w:nsid w:val="73194A18"/>
    <w:multiLevelType w:val="multilevel"/>
    <w:tmpl w:val="0444F8DE"/>
    <w:lvl w:ilvl="0">
      <w:start w:val="1"/>
      <w:numFmt w:val="decimal"/>
      <w:pStyle w:val="1230"/>
      <w:lvlText w:val="%1)"/>
      <w:lvlJc w:val="left"/>
      <w:pPr>
        <w:tabs>
          <w:tab w:val="num" w:pos="360"/>
        </w:tabs>
        <w:ind w:left="284" w:hanging="284"/>
      </w:pPr>
      <w:rPr>
        <w:rFonts w:cs="Times New Roman"/>
      </w:rPr>
    </w:lvl>
    <w:lvl w:ilvl="1">
      <w:start w:val="1"/>
      <w:numFmt w:val="bullet"/>
      <w:lvlText w:val=""/>
      <w:lvlJc w:val="left"/>
      <w:pPr>
        <w:tabs>
          <w:tab w:val="num" w:pos="644"/>
        </w:tabs>
        <w:ind w:left="567" w:hanging="283"/>
      </w:pPr>
      <w:rPr>
        <w:rFonts w:ascii="Wingdings" w:hAnsi="Wingdings" w:hint="default"/>
        <w:color w:val="auto"/>
      </w:rPr>
    </w:lvl>
    <w:lvl w:ilvl="2">
      <w:start w:val="1"/>
      <w:numFmt w:val="bullet"/>
      <w:lvlText w:val=""/>
      <w:lvlJc w:val="left"/>
      <w:pPr>
        <w:tabs>
          <w:tab w:val="num" w:pos="927"/>
        </w:tabs>
        <w:ind w:left="851" w:hanging="284"/>
      </w:pPr>
      <w:rPr>
        <w:rFonts w:ascii="Wingdings" w:hAnsi="Wingdings" w:hint="default"/>
        <w:color w:val="auto"/>
      </w:rPr>
    </w:lvl>
    <w:lvl w:ilvl="3">
      <w:start w:val="1"/>
      <w:numFmt w:val="bullet"/>
      <w:lvlText w:val=""/>
      <w:lvlJc w:val="left"/>
      <w:pPr>
        <w:tabs>
          <w:tab w:val="num" w:pos="1211"/>
        </w:tabs>
        <w:ind w:left="1134" w:hanging="283"/>
      </w:pPr>
      <w:rPr>
        <w:rFonts w:ascii="Symbol" w:hAnsi="Symbol" w:hint="default"/>
        <w:color w:val="auto"/>
      </w:rPr>
    </w:lvl>
    <w:lvl w:ilvl="4">
      <w:start w:val="1"/>
      <w:numFmt w:val="bullet"/>
      <w:lvlText w:val=""/>
      <w:lvlJc w:val="left"/>
      <w:pPr>
        <w:tabs>
          <w:tab w:val="num" w:pos="1267"/>
        </w:tabs>
        <w:ind w:left="1134" w:hanging="227"/>
      </w:pPr>
      <w:rPr>
        <w:rFonts w:ascii="Symbol" w:hAnsi="Symbol" w:hint="default"/>
        <w:color w:val="auto"/>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8" w15:restartNumberingAfterBreak="0">
    <w:nsid w:val="75464739"/>
    <w:multiLevelType w:val="multilevel"/>
    <w:tmpl w:val="5132702C"/>
    <w:styleLink w:val="CourierNew21"/>
    <w:lvl w:ilvl="0">
      <w:start w:val="1"/>
      <w:numFmt w:val="bullet"/>
      <w:lvlText w:val=""/>
      <w:lvlJc w:val="left"/>
      <w:pPr>
        <w:tabs>
          <w:tab w:val="num" w:pos="822"/>
        </w:tabs>
        <w:ind w:left="822" w:hanging="360"/>
      </w:pPr>
      <w:rPr>
        <w:rFonts w:ascii="Symbol" w:hAnsi="Symbol" w:hint="default"/>
      </w:rPr>
    </w:lvl>
    <w:lvl w:ilvl="1">
      <w:start w:val="1"/>
      <w:numFmt w:val="bullet"/>
      <w:lvlText w:val="o"/>
      <w:lvlJc w:val="left"/>
      <w:pPr>
        <w:tabs>
          <w:tab w:val="num" w:pos="1559"/>
        </w:tabs>
        <w:ind w:left="1559" w:hanging="425"/>
      </w:pPr>
      <w:rPr>
        <w:rFonts w:ascii="Courier New" w:hAnsi="Courier New" w:cs="Times New Roman" w:hint="default"/>
        <w:sz w:val="28"/>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 w15:restartNumberingAfterBreak="0">
    <w:nsid w:val="756D30E2"/>
    <w:multiLevelType w:val="multilevel"/>
    <w:tmpl w:val="5462BD3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5FE6B36"/>
    <w:multiLevelType w:val="hybridMultilevel"/>
    <w:tmpl w:val="ABC42708"/>
    <w:lvl w:ilvl="0" w:tplc="A76A303A">
      <w:start w:val="1"/>
      <w:numFmt w:val="bullet"/>
      <w:lvlText w:val=""/>
      <w:lvlJc w:val="left"/>
      <w:pPr>
        <w:ind w:left="725" w:hanging="360"/>
      </w:pPr>
      <w:rPr>
        <w:rFonts w:ascii="Symbol" w:hAnsi="Symbol" w:hint="default"/>
        <w:b w:val="0"/>
        <w:i w:val="0"/>
        <w:sz w:val="18"/>
      </w:rPr>
    </w:lvl>
    <w:lvl w:ilvl="1" w:tplc="04190003">
      <w:start w:val="1"/>
      <w:numFmt w:val="bullet"/>
      <w:lvlText w:val="o"/>
      <w:lvlJc w:val="left"/>
      <w:pPr>
        <w:ind w:left="1445" w:hanging="360"/>
      </w:pPr>
      <w:rPr>
        <w:rFonts w:ascii="Courier New" w:hAnsi="Courier New" w:cs="Courier New" w:hint="default"/>
      </w:rPr>
    </w:lvl>
    <w:lvl w:ilvl="2" w:tplc="04190005">
      <w:start w:val="1"/>
      <w:numFmt w:val="bullet"/>
      <w:lvlText w:val=""/>
      <w:lvlJc w:val="left"/>
      <w:pPr>
        <w:ind w:left="2165" w:hanging="360"/>
      </w:pPr>
      <w:rPr>
        <w:rFonts w:ascii="Wingdings" w:hAnsi="Wingdings" w:hint="default"/>
      </w:rPr>
    </w:lvl>
    <w:lvl w:ilvl="3" w:tplc="04190001">
      <w:start w:val="1"/>
      <w:numFmt w:val="bullet"/>
      <w:lvlText w:val=""/>
      <w:lvlJc w:val="left"/>
      <w:pPr>
        <w:ind w:left="2885" w:hanging="360"/>
      </w:pPr>
      <w:rPr>
        <w:rFonts w:ascii="Symbol" w:hAnsi="Symbol" w:hint="default"/>
      </w:rPr>
    </w:lvl>
    <w:lvl w:ilvl="4" w:tplc="04190003">
      <w:start w:val="1"/>
      <w:numFmt w:val="bullet"/>
      <w:lvlText w:val="o"/>
      <w:lvlJc w:val="left"/>
      <w:pPr>
        <w:ind w:left="3605" w:hanging="360"/>
      </w:pPr>
      <w:rPr>
        <w:rFonts w:ascii="Courier New" w:hAnsi="Courier New" w:cs="Courier New" w:hint="default"/>
      </w:rPr>
    </w:lvl>
    <w:lvl w:ilvl="5" w:tplc="04190005">
      <w:start w:val="1"/>
      <w:numFmt w:val="bullet"/>
      <w:lvlText w:val=""/>
      <w:lvlJc w:val="left"/>
      <w:pPr>
        <w:ind w:left="4325" w:hanging="360"/>
      </w:pPr>
      <w:rPr>
        <w:rFonts w:ascii="Wingdings" w:hAnsi="Wingdings" w:hint="default"/>
      </w:rPr>
    </w:lvl>
    <w:lvl w:ilvl="6" w:tplc="04190001">
      <w:start w:val="1"/>
      <w:numFmt w:val="bullet"/>
      <w:lvlText w:val=""/>
      <w:lvlJc w:val="left"/>
      <w:pPr>
        <w:ind w:left="5045" w:hanging="360"/>
      </w:pPr>
      <w:rPr>
        <w:rFonts w:ascii="Symbol" w:hAnsi="Symbol" w:hint="default"/>
      </w:rPr>
    </w:lvl>
    <w:lvl w:ilvl="7" w:tplc="04190003">
      <w:start w:val="1"/>
      <w:numFmt w:val="bullet"/>
      <w:lvlText w:val="o"/>
      <w:lvlJc w:val="left"/>
      <w:pPr>
        <w:ind w:left="5765" w:hanging="360"/>
      </w:pPr>
      <w:rPr>
        <w:rFonts w:ascii="Courier New" w:hAnsi="Courier New" w:cs="Courier New" w:hint="default"/>
      </w:rPr>
    </w:lvl>
    <w:lvl w:ilvl="8" w:tplc="04190005">
      <w:start w:val="1"/>
      <w:numFmt w:val="bullet"/>
      <w:lvlText w:val=""/>
      <w:lvlJc w:val="left"/>
      <w:pPr>
        <w:ind w:left="6485" w:hanging="360"/>
      </w:pPr>
      <w:rPr>
        <w:rFonts w:ascii="Wingdings" w:hAnsi="Wingdings" w:hint="default"/>
      </w:rPr>
    </w:lvl>
  </w:abstractNum>
  <w:num w:numId="1">
    <w:abstractNumId w:val="12"/>
  </w:num>
  <w:num w:numId="2">
    <w:abstractNumId w:val="21"/>
  </w:num>
  <w:num w:numId="3">
    <w:abstractNumId w:val="50"/>
  </w:num>
  <w:num w:numId="4">
    <w:abstractNumId w:val="31"/>
  </w:num>
  <w:num w:numId="5">
    <w:abstractNumId w:val="49"/>
  </w:num>
  <w:num w:numId="6">
    <w:abstractNumId w:val="52"/>
  </w:num>
  <w:num w:numId="7">
    <w:abstractNumId w:val="30"/>
  </w:num>
  <w:num w:numId="8">
    <w:abstractNumId w:val="24"/>
  </w:num>
  <w:num w:numId="9">
    <w:abstractNumId w:val="25"/>
  </w:num>
  <w:num w:numId="10">
    <w:abstractNumId w:val="19"/>
  </w:num>
  <w:num w:numId="1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10"/>
  </w:num>
  <w:num w:numId="15">
    <w:abstractNumId w:val="35"/>
  </w:num>
  <w:num w:numId="16">
    <w:abstractNumId w:val="32"/>
  </w:num>
  <w:num w:numId="17">
    <w:abstractNumId w:val="41"/>
  </w:num>
  <w:num w:numId="18">
    <w:abstractNumId w:val="27"/>
  </w:num>
  <w:num w:numId="19">
    <w:abstractNumId w:val="1"/>
  </w:num>
  <w:num w:numId="20">
    <w:abstractNumId w:val="1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57"/>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38"/>
  </w:num>
  <w:num w:numId="32">
    <w:abstractNumId w:val="45"/>
    <w:lvlOverride w:ilvl="0">
      <w:startOverride w:val="1"/>
    </w:lvlOverride>
    <w:lvlOverride w:ilvl="1"/>
    <w:lvlOverride w:ilvl="2"/>
    <w:lvlOverride w:ilvl="3"/>
    <w:lvlOverride w:ilvl="4"/>
    <w:lvlOverride w:ilvl="5"/>
    <w:lvlOverride w:ilvl="6"/>
    <w:lvlOverride w:ilvl="7"/>
    <w:lvlOverride w:ilvl="8"/>
  </w:num>
  <w:num w:numId="33">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0"/>
    <w:lvlOverride w:ilvl="0">
      <w:startOverride w:val="1"/>
    </w:lvlOverride>
  </w:num>
  <w:num w:numId="3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9"/>
  </w:num>
  <w:num w:numId="43">
    <w:abstractNumId w:val="56"/>
  </w:num>
  <w:num w:numId="44">
    <w:abstractNumId w:val="2"/>
    <w:lvlOverride w:ilvl="0">
      <w:startOverride w:val="1"/>
    </w:lvlOverride>
    <w:lvlOverride w:ilvl="1"/>
    <w:lvlOverride w:ilvl="2"/>
    <w:lvlOverride w:ilvl="3"/>
    <w:lvlOverride w:ilvl="4"/>
    <w:lvlOverride w:ilvl="5"/>
    <w:lvlOverride w:ilvl="6"/>
    <w:lvlOverride w:ilvl="7"/>
    <w:lvlOverride w:ilvl="8"/>
  </w:num>
  <w:num w:numId="45">
    <w:abstractNumId w:val="3"/>
    <w:lvlOverride w:ilvl="0">
      <w:startOverride w:val="1"/>
    </w:lvlOverride>
    <w:lvlOverride w:ilvl="1"/>
    <w:lvlOverride w:ilvl="2"/>
    <w:lvlOverride w:ilvl="3"/>
    <w:lvlOverride w:ilvl="4"/>
    <w:lvlOverride w:ilvl="5"/>
    <w:lvlOverride w:ilvl="6"/>
    <w:lvlOverride w:ilvl="7"/>
    <w:lvlOverride w:ilvl="8"/>
  </w:num>
  <w:num w:numId="46">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60"/>
  </w:num>
  <w:num w:numId="48">
    <w:abstractNumId w:val="26"/>
  </w:num>
  <w:num w:numId="49">
    <w:abstractNumId w:val="51"/>
  </w:num>
  <w:num w:numId="50">
    <w:abstractNumId w:val="28"/>
  </w:num>
  <w:num w:numId="51">
    <w:abstractNumId w:val="14"/>
  </w:num>
  <w:num w:numId="52">
    <w:abstractNumId w:val="15"/>
  </w:num>
  <w:num w:numId="53">
    <w:abstractNumId w:val="43"/>
  </w:num>
  <w:num w:numId="54">
    <w:abstractNumId w:val="48"/>
  </w:num>
  <w:num w:numId="55">
    <w:abstractNumId w:val="58"/>
  </w:num>
  <w:num w:numId="56">
    <w:abstractNumId w:val="47"/>
  </w:num>
  <w:num w:numId="57">
    <w:abstractNumId w:val="59"/>
  </w:num>
  <w:num w:numId="58">
    <w:abstractNumId w:val="16"/>
  </w:num>
  <w:num w:numId="59">
    <w:abstractNumId w:val="44"/>
  </w:num>
  <w:num w:numId="60">
    <w:abstractNumId w:val="54"/>
  </w:num>
  <w:num w:numId="61">
    <w:abstractNumId w:val="34"/>
  </w:num>
  <w:num w:numId="62">
    <w:abstractNumId w:val="5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isplayBackgroundShape/>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878"/>
    <w:rsid w:val="00000F35"/>
    <w:rsid w:val="00004708"/>
    <w:rsid w:val="000053E1"/>
    <w:rsid w:val="000057BE"/>
    <w:rsid w:val="00006AEF"/>
    <w:rsid w:val="000102EE"/>
    <w:rsid w:val="00013D5A"/>
    <w:rsid w:val="0001554B"/>
    <w:rsid w:val="00016150"/>
    <w:rsid w:val="000168AB"/>
    <w:rsid w:val="000213EE"/>
    <w:rsid w:val="0002254B"/>
    <w:rsid w:val="00022567"/>
    <w:rsid w:val="000231AE"/>
    <w:rsid w:val="00023334"/>
    <w:rsid w:val="00024501"/>
    <w:rsid w:val="000333C2"/>
    <w:rsid w:val="0003464D"/>
    <w:rsid w:val="00035A00"/>
    <w:rsid w:val="00036E52"/>
    <w:rsid w:val="0003700F"/>
    <w:rsid w:val="00037149"/>
    <w:rsid w:val="00041F30"/>
    <w:rsid w:val="00046479"/>
    <w:rsid w:val="00047F70"/>
    <w:rsid w:val="000502A9"/>
    <w:rsid w:val="000514C8"/>
    <w:rsid w:val="00057663"/>
    <w:rsid w:val="00057891"/>
    <w:rsid w:val="00060631"/>
    <w:rsid w:val="000629BC"/>
    <w:rsid w:val="00064DE5"/>
    <w:rsid w:val="00065E29"/>
    <w:rsid w:val="00072672"/>
    <w:rsid w:val="000812AC"/>
    <w:rsid w:val="000868A9"/>
    <w:rsid w:val="00090EE6"/>
    <w:rsid w:val="0009157F"/>
    <w:rsid w:val="00092AAA"/>
    <w:rsid w:val="00093AD6"/>
    <w:rsid w:val="00094CEB"/>
    <w:rsid w:val="00096542"/>
    <w:rsid w:val="000978EC"/>
    <w:rsid w:val="00097ED8"/>
    <w:rsid w:val="000A2AEB"/>
    <w:rsid w:val="000A33F2"/>
    <w:rsid w:val="000A4C9C"/>
    <w:rsid w:val="000A5493"/>
    <w:rsid w:val="000A7314"/>
    <w:rsid w:val="000A7616"/>
    <w:rsid w:val="000B07E9"/>
    <w:rsid w:val="000B1DAA"/>
    <w:rsid w:val="000B6F56"/>
    <w:rsid w:val="000C2D04"/>
    <w:rsid w:val="000C2D1F"/>
    <w:rsid w:val="000C5008"/>
    <w:rsid w:val="000C6EBA"/>
    <w:rsid w:val="000C7059"/>
    <w:rsid w:val="000D0191"/>
    <w:rsid w:val="000D196E"/>
    <w:rsid w:val="000D1DA2"/>
    <w:rsid w:val="000D238B"/>
    <w:rsid w:val="000D49E7"/>
    <w:rsid w:val="000D54A0"/>
    <w:rsid w:val="000D73B6"/>
    <w:rsid w:val="00100C88"/>
    <w:rsid w:val="00103757"/>
    <w:rsid w:val="001129F2"/>
    <w:rsid w:val="00113474"/>
    <w:rsid w:val="0012022B"/>
    <w:rsid w:val="00120F76"/>
    <w:rsid w:val="00123984"/>
    <w:rsid w:val="00126C82"/>
    <w:rsid w:val="001271A4"/>
    <w:rsid w:val="0013318F"/>
    <w:rsid w:val="00133FC5"/>
    <w:rsid w:val="00134577"/>
    <w:rsid w:val="0014533E"/>
    <w:rsid w:val="00147813"/>
    <w:rsid w:val="00156998"/>
    <w:rsid w:val="0016126D"/>
    <w:rsid w:val="0016228A"/>
    <w:rsid w:val="001628F7"/>
    <w:rsid w:val="00162C99"/>
    <w:rsid w:val="0016580B"/>
    <w:rsid w:val="00165891"/>
    <w:rsid w:val="00172516"/>
    <w:rsid w:val="001726B1"/>
    <w:rsid w:val="00174EF7"/>
    <w:rsid w:val="0018005B"/>
    <w:rsid w:val="00180E92"/>
    <w:rsid w:val="001829B2"/>
    <w:rsid w:val="00184464"/>
    <w:rsid w:val="00192BE6"/>
    <w:rsid w:val="00194DD4"/>
    <w:rsid w:val="00197143"/>
    <w:rsid w:val="001A1730"/>
    <w:rsid w:val="001A4905"/>
    <w:rsid w:val="001A560B"/>
    <w:rsid w:val="001B183A"/>
    <w:rsid w:val="001B49EB"/>
    <w:rsid w:val="001C1117"/>
    <w:rsid w:val="001C6F43"/>
    <w:rsid w:val="001C7201"/>
    <w:rsid w:val="001E2315"/>
    <w:rsid w:val="001E2EF9"/>
    <w:rsid w:val="001E5CEE"/>
    <w:rsid w:val="001E62A3"/>
    <w:rsid w:val="001E6C79"/>
    <w:rsid w:val="001E7561"/>
    <w:rsid w:val="001E7F99"/>
    <w:rsid w:val="001F17AF"/>
    <w:rsid w:val="001F3E9A"/>
    <w:rsid w:val="001F4B20"/>
    <w:rsid w:val="001F67AD"/>
    <w:rsid w:val="001F7504"/>
    <w:rsid w:val="002066EC"/>
    <w:rsid w:val="002067FB"/>
    <w:rsid w:val="00207879"/>
    <w:rsid w:val="00210098"/>
    <w:rsid w:val="002102DB"/>
    <w:rsid w:val="002135E9"/>
    <w:rsid w:val="002137B6"/>
    <w:rsid w:val="00213F19"/>
    <w:rsid w:val="00215625"/>
    <w:rsid w:val="00227CF2"/>
    <w:rsid w:val="002317F3"/>
    <w:rsid w:val="0023189F"/>
    <w:rsid w:val="00232493"/>
    <w:rsid w:val="00233839"/>
    <w:rsid w:val="002342F1"/>
    <w:rsid w:val="0023461C"/>
    <w:rsid w:val="00236DA8"/>
    <w:rsid w:val="002379D1"/>
    <w:rsid w:val="00240A72"/>
    <w:rsid w:val="002558AA"/>
    <w:rsid w:val="00255C45"/>
    <w:rsid w:val="002574F2"/>
    <w:rsid w:val="00262576"/>
    <w:rsid w:val="0026271A"/>
    <w:rsid w:val="00265679"/>
    <w:rsid w:val="0026589B"/>
    <w:rsid w:val="00265C8A"/>
    <w:rsid w:val="0026735B"/>
    <w:rsid w:val="002726CC"/>
    <w:rsid w:val="0027736E"/>
    <w:rsid w:val="002773D7"/>
    <w:rsid w:val="00277B2E"/>
    <w:rsid w:val="002801F8"/>
    <w:rsid w:val="00282AD8"/>
    <w:rsid w:val="00286C94"/>
    <w:rsid w:val="00291DB7"/>
    <w:rsid w:val="00292A91"/>
    <w:rsid w:val="00294C22"/>
    <w:rsid w:val="00297540"/>
    <w:rsid w:val="002975E9"/>
    <w:rsid w:val="002A18D0"/>
    <w:rsid w:val="002A1E72"/>
    <w:rsid w:val="002B2D9E"/>
    <w:rsid w:val="002B356F"/>
    <w:rsid w:val="002B4421"/>
    <w:rsid w:val="002B5056"/>
    <w:rsid w:val="002B5108"/>
    <w:rsid w:val="002C05CB"/>
    <w:rsid w:val="002C2101"/>
    <w:rsid w:val="002D09F6"/>
    <w:rsid w:val="002D0D9C"/>
    <w:rsid w:val="002D3585"/>
    <w:rsid w:val="002D4FD3"/>
    <w:rsid w:val="002E0805"/>
    <w:rsid w:val="002E09F6"/>
    <w:rsid w:val="002E2064"/>
    <w:rsid w:val="002E4328"/>
    <w:rsid w:val="002E54D5"/>
    <w:rsid w:val="002E720B"/>
    <w:rsid w:val="002E7684"/>
    <w:rsid w:val="002F2FB6"/>
    <w:rsid w:val="002F3AB4"/>
    <w:rsid w:val="002F6954"/>
    <w:rsid w:val="00302BBC"/>
    <w:rsid w:val="00306517"/>
    <w:rsid w:val="00306A7E"/>
    <w:rsid w:val="003128B7"/>
    <w:rsid w:val="00314CDD"/>
    <w:rsid w:val="003163A6"/>
    <w:rsid w:val="00316766"/>
    <w:rsid w:val="00316A33"/>
    <w:rsid w:val="003178F1"/>
    <w:rsid w:val="003265A2"/>
    <w:rsid w:val="00326B88"/>
    <w:rsid w:val="0032720F"/>
    <w:rsid w:val="003272D0"/>
    <w:rsid w:val="00330E6A"/>
    <w:rsid w:val="00331BF2"/>
    <w:rsid w:val="00331CFA"/>
    <w:rsid w:val="00345169"/>
    <w:rsid w:val="0034751F"/>
    <w:rsid w:val="00350092"/>
    <w:rsid w:val="003528E3"/>
    <w:rsid w:val="003572A7"/>
    <w:rsid w:val="0035762D"/>
    <w:rsid w:val="00363EF0"/>
    <w:rsid w:val="00364527"/>
    <w:rsid w:val="00367A60"/>
    <w:rsid w:val="0037474E"/>
    <w:rsid w:val="00374FA6"/>
    <w:rsid w:val="00384796"/>
    <w:rsid w:val="00385C22"/>
    <w:rsid w:val="003909B3"/>
    <w:rsid w:val="00390CE6"/>
    <w:rsid w:val="003929BB"/>
    <w:rsid w:val="00392A36"/>
    <w:rsid w:val="0039522B"/>
    <w:rsid w:val="003958C6"/>
    <w:rsid w:val="003A6D4E"/>
    <w:rsid w:val="003A736C"/>
    <w:rsid w:val="003A7CEF"/>
    <w:rsid w:val="003B7EDD"/>
    <w:rsid w:val="003C10F1"/>
    <w:rsid w:val="003C1F8E"/>
    <w:rsid w:val="003C299F"/>
    <w:rsid w:val="003C3F86"/>
    <w:rsid w:val="003C5C15"/>
    <w:rsid w:val="003C66C1"/>
    <w:rsid w:val="003C7751"/>
    <w:rsid w:val="003D1A82"/>
    <w:rsid w:val="003D58B8"/>
    <w:rsid w:val="003D5B80"/>
    <w:rsid w:val="003E4068"/>
    <w:rsid w:val="003E5DA7"/>
    <w:rsid w:val="003F2D50"/>
    <w:rsid w:val="0040229E"/>
    <w:rsid w:val="00402A64"/>
    <w:rsid w:val="00404492"/>
    <w:rsid w:val="0040747E"/>
    <w:rsid w:val="00407CFD"/>
    <w:rsid w:val="00410C76"/>
    <w:rsid w:val="00414273"/>
    <w:rsid w:val="00415CD0"/>
    <w:rsid w:val="00420857"/>
    <w:rsid w:val="00422420"/>
    <w:rsid w:val="00424C09"/>
    <w:rsid w:val="004274F0"/>
    <w:rsid w:val="00427749"/>
    <w:rsid w:val="00430CDB"/>
    <w:rsid w:val="00432952"/>
    <w:rsid w:val="00435B58"/>
    <w:rsid w:val="004378FD"/>
    <w:rsid w:val="00451496"/>
    <w:rsid w:val="00451976"/>
    <w:rsid w:val="0045335F"/>
    <w:rsid w:val="00453922"/>
    <w:rsid w:val="00454146"/>
    <w:rsid w:val="00454AAB"/>
    <w:rsid w:val="00465537"/>
    <w:rsid w:val="00466EC7"/>
    <w:rsid w:val="00467018"/>
    <w:rsid w:val="00467411"/>
    <w:rsid w:val="00467FA0"/>
    <w:rsid w:val="00475B51"/>
    <w:rsid w:val="004761D8"/>
    <w:rsid w:val="004763E8"/>
    <w:rsid w:val="00483A4C"/>
    <w:rsid w:val="00484A70"/>
    <w:rsid w:val="0048565C"/>
    <w:rsid w:val="00492F5D"/>
    <w:rsid w:val="004935BE"/>
    <w:rsid w:val="00494ADC"/>
    <w:rsid w:val="00496150"/>
    <w:rsid w:val="00496BFF"/>
    <w:rsid w:val="004A082C"/>
    <w:rsid w:val="004A2360"/>
    <w:rsid w:val="004A3D4A"/>
    <w:rsid w:val="004A4199"/>
    <w:rsid w:val="004A64E0"/>
    <w:rsid w:val="004B1BB3"/>
    <w:rsid w:val="004B1DF0"/>
    <w:rsid w:val="004B64C3"/>
    <w:rsid w:val="004B7AA6"/>
    <w:rsid w:val="004C318A"/>
    <w:rsid w:val="004C3796"/>
    <w:rsid w:val="004C391A"/>
    <w:rsid w:val="004C62D6"/>
    <w:rsid w:val="004C7601"/>
    <w:rsid w:val="004D116F"/>
    <w:rsid w:val="004D1AA5"/>
    <w:rsid w:val="004D2940"/>
    <w:rsid w:val="004D2AF1"/>
    <w:rsid w:val="004D3C5D"/>
    <w:rsid w:val="004D5D33"/>
    <w:rsid w:val="004D69C1"/>
    <w:rsid w:val="004E3C51"/>
    <w:rsid w:val="004E67A1"/>
    <w:rsid w:val="004F56AB"/>
    <w:rsid w:val="004F6493"/>
    <w:rsid w:val="00501F10"/>
    <w:rsid w:val="00506BB4"/>
    <w:rsid w:val="00512BB7"/>
    <w:rsid w:val="005162DC"/>
    <w:rsid w:val="00523755"/>
    <w:rsid w:val="00523884"/>
    <w:rsid w:val="0052670F"/>
    <w:rsid w:val="005279FB"/>
    <w:rsid w:val="00531F90"/>
    <w:rsid w:val="00534CDF"/>
    <w:rsid w:val="005356C9"/>
    <w:rsid w:val="005369DE"/>
    <w:rsid w:val="005377BB"/>
    <w:rsid w:val="005428C4"/>
    <w:rsid w:val="00543DCB"/>
    <w:rsid w:val="00547B5A"/>
    <w:rsid w:val="005515D1"/>
    <w:rsid w:val="005567FE"/>
    <w:rsid w:val="005643B9"/>
    <w:rsid w:val="005677B8"/>
    <w:rsid w:val="00567DF3"/>
    <w:rsid w:val="005705EA"/>
    <w:rsid w:val="00571C92"/>
    <w:rsid w:val="00575E22"/>
    <w:rsid w:val="005768F7"/>
    <w:rsid w:val="005769D8"/>
    <w:rsid w:val="00576A33"/>
    <w:rsid w:val="00580255"/>
    <w:rsid w:val="00585211"/>
    <w:rsid w:val="00586815"/>
    <w:rsid w:val="00595EB8"/>
    <w:rsid w:val="00596362"/>
    <w:rsid w:val="005A10B6"/>
    <w:rsid w:val="005A1B06"/>
    <w:rsid w:val="005A1F3B"/>
    <w:rsid w:val="005A33EF"/>
    <w:rsid w:val="005A4D0A"/>
    <w:rsid w:val="005A629B"/>
    <w:rsid w:val="005B045D"/>
    <w:rsid w:val="005C12B5"/>
    <w:rsid w:val="005C1843"/>
    <w:rsid w:val="005C3DD8"/>
    <w:rsid w:val="005C4EBC"/>
    <w:rsid w:val="005C6B20"/>
    <w:rsid w:val="005D092F"/>
    <w:rsid w:val="005D0AFC"/>
    <w:rsid w:val="005D0B70"/>
    <w:rsid w:val="005D123F"/>
    <w:rsid w:val="005D2221"/>
    <w:rsid w:val="005D24BF"/>
    <w:rsid w:val="005D3A76"/>
    <w:rsid w:val="005D4BDC"/>
    <w:rsid w:val="005D64D7"/>
    <w:rsid w:val="005D6922"/>
    <w:rsid w:val="005D6AD9"/>
    <w:rsid w:val="005E13E9"/>
    <w:rsid w:val="005E1499"/>
    <w:rsid w:val="005E3FAD"/>
    <w:rsid w:val="005F301E"/>
    <w:rsid w:val="005F377D"/>
    <w:rsid w:val="00601461"/>
    <w:rsid w:val="0060373C"/>
    <w:rsid w:val="00611B60"/>
    <w:rsid w:val="00614499"/>
    <w:rsid w:val="00614DC9"/>
    <w:rsid w:val="00615FB1"/>
    <w:rsid w:val="00617E61"/>
    <w:rsid w:val="00625C10"/>
    <w:rsid w:val="00626417"/>
    <w:rsid w:val="00627492"/>
    <w:rsid w:val="00627C41"/>
    <w:rsid w:val="00641DF6"/>
    <w:rsid w:val="006421F3"/>
    <w:rsid w:val="00643562"/>
    <w:rsid w:val="00645FB7"/>
    <w:rsid w:val="00654495"/>
    <w:rsid w:val="0065455D"/>
    <w:rsid w:val="00657AD1"/>
    <w:rsid w:val="006603EF"/>
    <w:rsid w:val="006611AF"/>
    <w:rsid w:val="0066346B"/>
    <w:rsid w:val="00665E22"/>
    <w:rsid w:val="00666B2C"/>
    <w:rsid w:val="006672C0"/>
    <w:rsid w:val="006673C8"/>
    <w:rsid w:val="00667C93"/>
    <w:rsid w:val="00673998"/>
    <w:rsid w:val="00676B2E"/>
    <w:rsid w:val="006839F3"/>
    <w:rsid w:val="00684054"/>
    <w:rsid w:val="00684D46"/>
    <w:rsid w:val="00686481"/>
    <w:rsid w:val="00686B90"/>
    <w:rsid w:val="00696715"/>
    <w:rsid w:val="00697183"/>
    <w:rsid w:val="006A407C"/>
    <w:rsid w:val="006A48BB"/>
    <w:rsid w:val="006A4C20"/>
    <w:rsid w:val="006A51AA"/>
    <w:rsid w:val="006A6713"/>
    <w:rsid w:val="006A6DF0"/>
    <w:rsid w:val="006B06EF"/>
    <w:rsid w:val="006B4E81"/>
    <w:rsid w:val="006B5D32"/>
    <w:rsid w:val="006C42D9"/>
    <w:rsid w:val="006C7AF6"/>
    <w:rsid w:val="006D0099"/>
    <w:rsid w:val="006D00DE"/>
    <w:rsid w:val="006D38EB"/>
    <w:rsid w:val="006D56A8"/>
    <w:rsid w:val="006D5BA2"/>
    <w:rsid w:val="006E03CC"/>
    <w:rsid w:val="006E1E15"/>
    <w:rsid w:val="006E2B56"/>
    <w:rsid w:val="006E44AC"/>
    <w:rsid w:val="006E5D6B"/>
    <w:rsid w:val="006F0A44"/>
    <w:rsid w:val="006F21CB"/>
    <w:rsid w:val="006F4D27"/>
    <w:rsid w:val="006F623B"/>
    <w:rsid w:val="007007D2"/>
    <w:rsid w:val="00700CF8"/>
    <w:rsid w:val="00701311"/>
    <w:rsid w:val="0070147D"/>
    <w:rsid w:val="00703BF0"/>
    <w:rsid w:val="007069CF"/>
    <w:rsid w:val="00710205"/>
    <w:rsid w:val="00710A99"/>
    <w:rsid w:val="0071392F"/>
    <w:rsid w:val="00713B4D"/>
    <w:rsid w:val="00716090"/>
    <w:rsid w:val="007214D8"/>
    <w:rsid w:val="00722156"/>
    <w:rsid w:val="00722EA7"/>
    <w:rsid w:val="00724FF2"/>
    <w:rsid w:val="007309B4"/>
    <w:rsid w:val="00730C04"/>
    <w:rsid w:val="007311BD"/>
    <w:rsid w:val="00731DB4"/>
    <w:rsid w:val="0073216D"/>
    <w:rsid w:val="007348A2"/>
    <w:rsid w:val="00735077"/>
    <w:rsid w:val="0073796C"/>
    <w:rsid w:val="0074502B"/>
    <w:rsid w:val="00745B74"/>
    <w:rsid w:val="00746E3E"/>
    <w:rsid w:val="0075524F"/>
    <w:rsid w:val="00761501"/>
    <w:rsid w:val="00767A6A"/>
    <w:rsid w:val="00770143"/>
    <w:rsid w:val="00774434"/>
    <w:rsid w:val="007809D4"/>
    <w:rsid w:val="00782BB6"/>
    <w:rsid w:val="0078329B"/>
    <w:rsid w:val="00783853"/>
    <w:rsid w:val="00786E44"/>
    <w:rsid w:val="007879B9"/>
    <w:rsid w:val="00791FAC"/>
    <w:rsid w:val="0079274E"/>
    <w:rsid w:val="00792D6B"/>
    <w:rsid w:val="007A0444"/>
    <w:rsid w:val="007A0A34"/>
    <w:rsid w:val="007A2D51"/>
    <w:rsid w:val="007A35B8"/>
    <w:rsid w:val="007A46E9"/>
    <w:rsid w:val="007A56AA"/>
    <w:rsid w:val="007A5E75"/>
    <w:rsid w:val="007B0A6A"/>
    <w:rsid w:val="007B318C"/>
    <w:rsid w:val="007B436A"/>
    <w:rsid w:val="007B564B"/>
    <w:rsid w:val="007C186F"/>
    <w:rsid w:val="007C53BB"/>
    <w:rsid w:val="007C5724"/>
    <w:rsid w:val="007C7631"/>
    <w:rsid w:val="007D0373"/>
    <w:rsid w:val="007D0B0B"/>
    <w:rsid w:val="007D15D2"/>
    <w:rsid w:val="007D38EC"/>
    <w:rsid w:val="007E1099"/>
    <w:rsid w:val="007E1587"/>
    <w:rsid w:val="007E3F77"/>
    <w:rsid w:val="007E6AF4"/>
    <w:rsid w:val="007E788A"/>
    <w:rsid w:val="007F138B"/>
    <w:rsid w:val="007F6C49"/>
    <w:rsid w:val="00800DEE"/>
    <w:rsid w:val="0080239A"/>
    <w:rsid w:val="008028B3"/>
    <w:rsid w:val="00805ACF"/>
    <w:rsid w:val="00811161"/>
    <w:rsid w:val="008114F3"/>
    <w:rsid w:val="00812C0D"/>
    <w:rsid w:val="00813FDD"/>
    <w:rsid w:val="008179CF"/>
    <w:rsid w:val="00820D04"/>
    <w:rsid w:val="00822EA5"/>
    <w:rsid w:val="00823BE3"/>
    <w:rsid w:val="0082551E"/>
    <w:rsid w:val="00825BB1"/>
    <w:rsid w:val="0083649C"/>
    <w:rsid w:val="0083674C"/>
    <w:rsid w:val="00841440"/>
    <w:rsid w:val="008428B9"/>
    <w:rsid w:val="00851E35"/>
    <w:rsid w:val="00865541"/>
    <w:rsid w:val="008705AD"/>
    <w:rsid w:val="00876CF6"/>
    <w:rsid w:val="00877CA0"/>
    <w:rsid w:val="0088163B"/>
    <w:rsid w:val="00886849"/>
    <w:rsid w:val="008869A1"/>
    <w:rsid w:val="00890E71"/>
    <w:rsid w:val="00891439"/>
    <w:rsid w:val="00895807"/>
    <w:rsid w:val="008971F0"/>
    <w:rsid w:val="008A19D2"/>
    <w:rsid w:val="008A37EF"/>
    <w:rsid w:val="008A39B6"/>
    <w:rsid w:val="008A5F33"/>
    <w:rsid w:val="008A639A"/>
    <w:rsid w:val="008B02BD"/>
    <w:rsid w:val="008B121D"/>
    <w:rsid w:val="008B3598"/>
    <w:rsid w:val="008B3CE4"/>
    <w:rsid w:val="008C0355"/>
    <w:rsid w:val="008C2D65"/>
    <w:rsid w:val="008C2E4C"/>
    <w:rsid w:val="008C39ED"/>
    <w:rsid w:val="008C5B37"/>
    <w:rsid w:val="008C5CBD"/>
    <w:rsid w:val="008C6B6D"/>
    <w:rsid w:val="008D00DB"/>
    <w:rsid w:val="008D0E55"/>
    <w:rsid w:val="008D4B04"/>
    <w:rsid w:val="008D6576"/>
    <w:rsid w:val="008D6E97"/>
    <w:rsid w:val="008E0E65"/>
    <w:rsid w:val="008E4891"/>
    <w:rsid w:val="008E4D78"/>
    <w:rsid w:val="008E5B84"/>
    <w:rsid w:val="008F157A"/>
    <w:rsid w:val="008F3386"/>
    <w:rsid w:val="008F43A4"/>
    <w:rsid w:val="008F5732"/>
    <w:rsid w:val="008F7ED7"/>
    <w:rsid w:val="009001F9"/>
    <w:rsid w:val="009003BB"/>
    <w:rsid w:val="0090042A"/>
    <w:rsid w:val="009079BA"/>
    <w:rsid w:val="009119FD"/>
    <w:rsid w:val="00921EC4"/>
    <w:rsid w:val="0092597E"/>
    <w:rsid w:val="00932CAD"/>
    <w:rsid w:val="00933097"/>
    <w:rsid w:val="0093630A"/>
    <w:rsid w:val="009366A0"/>
    <w:rsid w:val="0093769C"/>
    <w:rsid w:val="00937C6B"/>
    <w:rsid w:val="0094261A"/>
    <w:rsid w:val="00947D17"/>
    <w:rsid w:val="00950CBC"/>
    <w:rsid w:val="00955131"/>
    <w:rsid w:val="00955C2C"/>
    <w:rsid w:val="00957C15"/>
    <w:rsid w:val="00962A5F"/>
    <w:rsid w:val="00962D8B"/>
    <w:rsid w:val="009716E1"/>
    <w:rsid w:val="00974383"/>
    <w:rsid w:val="009744C1"/>
    <w:rsid w:val="009802AA"/>
    <w:rsid w:val="00980309"/>
    <w:rsid w:val="00980746"/>
    <w:rsid w:val="00983A55"/>
    <w:rsid w:val="00992B3E"/>
    <w:rsid w:val="00992B5C"/>
    <w:rsid w:val="009932AA"/>
    <w:rsid w:val="0099477D"/>
    <w:rsid w:val="009951AD"/>
    <w:rsid w:val="009A0B3E"/>
    <w:rsid w:val="009A0B93"/>
    <w:rsid w:val="009A0FD6"/>
    <w:rsid w:val="009A527F"/>
    <w:rsid w:val="009A5BA9"/>
    <w:rsid w:val="009A6698"/>
    <w:rsid w:val="009B164D"/>
    <w:rsid w:val="009B351E"/>
    <w:rsid w:val="009B7635"/>
    <w:rsid w:val="009C00A2"/>
    <w:rsid w:val="009C080F"/>
    <w:rsid w:val="009C13A8"/>
    <w:rsid w:val="009C2063"/>
    <w:rsid w:val="009C3972"/>
    <w:rsid w:val="009C75B4"/>
    <w:rsid w:val="009D1245"/>
    <w:rsid w:val="009D3062"/>
    <w:rsid w:val="009D4334"/>
    <w:rsid w:val="009D47B9"/>
    <w:rsid w:val="009E0441"/>
    <w:rsid w:val="009E1514"/>
    <w:rsid w:val="009E475C"/>
    <w:rsid w:val="009E619F"/>
    <w:rsid w:val="009E70E0"/>
    <w:rsid w:val="009E72FE"/>
    <w:rsid w:val="009F1C3E"/>
    <w:rsid w:val="009F2121"/>
    <w:rsid w:val="009F250F"/>
    <w:rsid w:val="00A01392"/>
    <w:rsid w:val="00A064CF"/>
    <w:rsid w:val="00A11352"/>
    <w:rsid w:val="00A140A2"/>
    <w:rsid w:val="00A168DA"/>
    <w:rsid w:val="00A210A2"/>
    <w:rsid w:val="00A22466"/>
    <w:rsid w:val="00A30A34"/>
    <w:rsid w:val="00A33794"/>
    <w:rsid w:val="00A34748"/>
    <w:rsid w:val="00A35552"/>
    <w:rsid w:val="00A363DC"/>
    <w:rsid w:val="00A51EB8"/>
    <w:rsid w:val="00A56948"/>
    <w:rsid w:val="00A60379"/>
    <w:rsid w:val="00A60797"/>
    <w:rsid w:val="00A630CC"/>
    <w:rsid w:val="00A645B8"/>
    <w:rsid w:val="00A66A3D"/>
    <w:rsid w:val="00A7260B"/>
    <w:rsid w:val="00A734C9"/>
    <w:rsid w:val="00A763CF"/>
    <w:rsid w:val="00A77137"/>
    <w:rsid w:val="00A77D0C"/>
    <w:rsid w:val="00A77EDB"/>
    <w:rsid w:val="00A83847"/>
    <w:rsid w:val="00A905BB"/>
    <w:rsid w:val="00A91E01"/>
    <w:rsid w:val="00A9313F"/>
    <w:rsid w:val="00A93981"/>
    <w:rsid w:val="00A95B31"/>
    <w:rsid w:val="00AA0468"/>
    <w:rsid w:val="00AA6977"/>
    <w:rsid w:val="00AB14E2"/>
    <w:rsid w:val="00AB42C6"/>
    <w:rsid w:val="00AB5345"/>
    <w:rsid w:val="00AB685D"/>
    <w:rsid w:val="00AB7A91"/>
    <w:rsid w:val="00AC15DE"/>
    <w:rsid w:val="00AC2503"/>
    <w:rsid w:val="00AC49B7"/>
    <w:rsid w:val="00AC7DC0"/>
    <w:rsid w:val="00AD1209"/>
    <w:rsid w:val="00AD41A7"/>
    <w:rsid w:val="00AE10E1"/>
    <w:rsid w:val="00AE2A00"/>
    <w:rsid w:val="00AE3350"/>
    <w:rsid w:val="00AE4D7C"/>
    <w:rsid w:val="00AE6203"/>
    <w:rsid w:val="00AE698A"/>
    <w:rsid w:val="00AF009E"/>
    <w:rsid w:val="00AF17D1"/>
    <w:rsid w:val="00AF2F5C"/>
    <w:rsid w:val="00AF300B"/>
    <w:rsid w:val="00AF3791"/>
    <w:rsid w:val="00AF60F0"/>
    <w:rsid w:val="00AF77A8"/>
    <w:rsid w:val="00B026A1"/>
    <w:rsid w:val="00B03180"/>
    <w:rsid w:val="00B07E79"/>
    <w:rsid w:val="00B1043C"/>
    <w:rsid w:val="00B10772"/>
    <w:rsid w:val="00B1451C"/>
    <w:rsid w:val="00B238FB"/>
    <w:rsid w:val="00B248FD"/>
    <w:rsid w:val="00B25FC5"/>
    <w:rsid w:val="00B26CDE"/>
    <w:rsid w:val="00B33C00"/>
    <w:rsid w:val="00B348DC"/>
    <w:rsid w:val="00B35B7B"/>
    <w:rsid w:val="00B37089"/>
    <w:rsid w:val="00B37ACB"/>
    <w:rsid w:val="00B41EB6"/>
    <w:rsid w:val="00B471AC"/>
    <w:rsid w:val="00B47F9A"/>
    <w:rsid w:val="00B54ED0"/>
    <w:rsid w:val="00B54F2D"/>
    <w:rsid w:val="00B564DE"/>
    <w:rsid w:val="00B608C0"/>
    <w:rsid w:val="00B629C7"/>
    <w:rsid w:val="00B62DC4"/>
    <w:rsid w:val="00B632CD"/>
    <w:rsid w:val="00B64C9C"/>
    <w:rsid w:val="00B65127"/>
    <w:rsid w:val="00B65437"/>
    <w:rsid w:val="00B679D6"/>
    <w:rsid w:val="00B67F66"/>
    <w:rsid w:val="00B73899"/>
    <w:rsid w:val="00B80D3B"/>
    <w:rsid w:val="00B82604"/>
    <w:rsid w:val="00B8320B"/>
    <w:rsid w:val="00B965F6"/>
    <w:rsid w:val="00BA4201"/>
    <w:rsid w:val="00BA443B"/>
    <w:rsid w:val="00BA4C0D"/>
    <w:rsid w:val="00BA58D9"/>
    <w:rsid w:val="00BA59DD"/>
    <w:rsid w:val="00BA67E3"/>
    <w:rsid w:val="00BB1C5C"/>
    <w:rsid w:val="00BB43E7"/>
    <w:rsid w:val="00BB5CA2"/>
    <w:rsid w:val="00BB6410"/>
    <w:rsid w:val="00BC0893"/>
    <w:rsid w:val="00BC1878"/>
    <w:rsid w:val="00BC4769"/>
    <w:rsid w:val="00BC534F"/>
    <w:rsid w:val="00BD0AA2"/>
    <w:rsid w:val="00BD1752"/>
    <w:rsid w:val="00BD5058"/>
    <w:rsid w:val="00BE48DF"/>
    <w:rsid w:val="00BE4D6E"/>
    <w:rsid w:val="00BE54DF"/>
    <w:rsid w:val="00BE6E4D"/>
    <w:rsid w:val="00BF1204"/>
    <w:rsid w:val="00BF7B55"/>
    <w:rsid w:val="00C01E61"/>
    <w:rsid w:val="00C05FA1"/>
    <w:rsid w:val="00C07AC6"/>
    <w:rsid w:val="00C10ACB"/>
    <w:rsid w:val="00C11737"/>
    <w:rsid w:val="00C12CFC"/>
    <w:rsid w:val="00C13981"/>
    <w:rsid w:val="00C1578E"/>
    <w:rsid w:val="00C216C9"/>
    <w:rsid w:val="00C221DA"/>
    <w:rsid w:val="00C2289E"/>
    <w:rsid w:val="00C230BA"/>
    <w:rsid w:val="00C31677"/>
    <w:rsid w:val="00C32680"/>
    <w:rsid w:val="00C3687D"/>
    <w:rsid w:val="00C40B22"/>
    <w:rsid w:val="00C52C3E"/>
    <w:rsid w:val="00C56B83"/>
    <w:rsid w:val="00C64606"/>
    <w:rsid w:val="00C65200"/>
    <w:rsid w:val="00C65F96"/>
    <w:rsid w:val="00C70068"/>
    <w:rsid w:val="00C7078F"/>
    <w:rsid w:val="00C719B5"/>
    <w:rsid w:val="00C72584"/>
    <w:rsid w:val="00C74C6B"/>
    <w:rsid w:val="00C76F14"/>
    <w:rsid w:val="00C81D24"/>
    <w:rsid w:val="00C83C80"/>
    <w:rsid w:val="00C8485E"/>
    <w:rsid w:val="00C84914"/>
    <w:rsid w:val="00C84EF5"/>
    <w:rsid w:val="00C8645D"/>
    <w:rsid w:val="00C86A00"/>
    <w:rsid w:val="00C94E71"/>
    <w:rsid w:val="00CA00F1"/>
    <w:rsid w:val="00CA17C3"/>
    <w:rsid w:val="00CA32D7"/>
    <w:rsid w:val="00CA33BE"/>
    <w:rsid w:val="00CA36D9"/>
    <w:rsid w:val="00CA3BC5"/>
    <w:rsid w:val="00CA42B4"/>
    <w:rsid w:val="00CA6959"/>
    <w:rsid w:val="00CA7E69"/>
    <w:rsid w:val="00CB08B4"/>
    <w:rsid w:val="00CB5939"/>
    <w:rsid w:val="00CB76D5"/>
    <w:rsid w:val="00CC03DC"/>
    <w:rsid w:val="00CC230E"/>
    <w:rsid w:val="00CC2C6D"/>
    <w:rsid w:val="00CC4348"/>
    <w:rsid w:val="00CD07E3"/>
    <w:rsid w:val="00CD2232"/>
    <w:rsid w:val="00CD3FE9"/>
    <w:rsid w:val="00CD5CF0"/>
    <w:rsid w:val="00CD723E"/>
    <w:rsid w:val="00CE6776"/>
    <w:rsid w:val="00CE7253"/>
    <w:rsid w:val="00CF0800"/>
    <w:rsid w:val="00CF1266"/>
    <w:rsid w:val="00CF2B03"/>
    <w:rsid w:val="00CF3D61"/>
    <w:rsid w:val="00CF461B"/>
    <w:rsid w:val="00D029A9"/>
    <w:rsid w:val="00D065EE"/>
    <w:rsid w:val="00D11F2C"/>
    <w:rsid w:val="00D14B6E"/>
    <w:rsid w:val="00D25BD9"/>
    <w:rsid w:val="00D27D72"/>
    <w:rsid w:val="00D30678"/>
    <w:rsid w:val="00D30F1F"/>
    <w:rsid w:val="00D344B5"/>
    <w:rsid w:val="00D35A81"/>
    <w:rsid w:val="00D41C14"/>
    <w:rsid w:val="00D41E41"/>
    <w:rsid w:val="00D426ED"/>
    <w:rsid w:val="00D429BC"/>
    <w:rsid w:val="00D44030"/>
    <w:rsid w:val="00D44EEC"/>
    <w:rsid w:val="00D456F0"/>
    <w:rsid w:val="00D4714B"/>
    <w:rsid w:val="00D47873"/>
    <w:rsid w:val="00D530C4"/>
    <w:rsid w:val="00D54AD1"/>
    <w:rsid w:val="00D556A7"/>
    <w:rsid w:val="00D561F1"/>
    <w:rsid w:val="00D63D56"/>
    <w:rsid w:val="00D64100"/>
    <w:rsid w:val="00D64BB0"/>
    <w:rsid w:val="00D6550C"/>
    <w:rsid w:val="00D6724A"/>
    <w:rsid w:val="00D74DBC"/>
    <w:rsid w:val="00D77905"/>
    <w:rsid w:val="00D82267"/>
    <w:rsid w:val="00D830F0"/>
    <w:rsid w:val="00D84EC8"/>
    <w:rsid w:val="00D86B76"/>
    <w:rsid w:val="00D870A4"/>
    <w:rsid w:val="00D90273"/>
    <w:rsid w:val="00D92094"/>
    <w:rsid w:val="00D9259A"/>
    <w:rsid w:val="00D95EAB"/>
    <w:rsid w:val="00DA183C"/>
    <w:rsid w:val="00DA3CE8"/>
    <w:rsid w:val="00DA3DFF"/>
    <w:rsid w:val="00DA7099"/>
    <w:rsid w:val="00DA737F"/>
    <w:rsid w:val="00DB1865"/>
    <w:rsid w:val="00DB303F"/>
    <w:rsid w:val="00DB6096"/>
    <w:rsid w:val="00DB6F1D"/>
    <w:rsid w:val="00DC19F9"/>
    <w:rsid w:val="00DC2877"/>
    <w:rsid w:val="00DC43DE"/>
    <w:rsid w:val="00DC50E5"/>
    <w:rsid w:val="00DC54F5"/>
    <w:rsid w:val="00DC5E83"/>
    <w:rsid w:val="00DC78EB"/>
    <w:rsid w:val="00DD14BE"/>
    <w:rsid w:val="00DD719E"/>
    <w:rsid w:val="00DE6970"/>
    <w:rsid w:val="00DF2E2E"/>
    <w:rsid w:val="00DF3B28"/>
    <w:rsid w:val="00DF4BDA"/>
    <w:rsid w:val="00DF5B59"/>
    <w:rsid w:val="00DF6CC6"/>
    <w:rsid w:val="00E027D0"/>
    <w:rsid w:val="00E03625"/>
    <w:rsid w:val="00E0707D"/>
    <w:rsid w:val="00E11E1B"/>
    <w:rsid w:val="00E12311"/>
    <w:rsid w:val="00E13CE8"/>
    <w:rsid w:val="00E23548"/>
    <w:rsid w:val="00E23C07"/>
    <w:rsid w:val="00E31754"/>
    <w:rsid w:val="00E32537"/>
    <w:rsid w:val="00E33592"/>
    <w:rsid w:val="00E368D5"/>
    <w:rsid w:val="00E40887"/>
    <w:rsid w:val="00E50FC4"/>
    <w:rsid w:val="00E52068"/>
    <w:rsid w:val="00E5351B"/>
    <w:rsid w:val="00E54E57"/>
    <w:rsid w:val="00E60D09"/>
    <w:rsid w:val="00E61E9E"/>
    <w:rsid w:val="00E62D50"/>
    <w:rsid w:val="00E701D1"/>
    <w:rsid w:val="00E7665A"/>
    <w:rsid w:val="00E77584"/>
    <w:rsid w:val="00E80A9E"/>
    <w:rsid w:val="00E830B6"/>
    <w:rsid w:val="00E83E7C"/>
    <w:rsid w:val="00E8549B"/>
    <w:rsid w:val="00E90079"/>
    <w:rsid w:val="00E91316"/>
    <w:rsid w:val="00E91367"/>
    <w:rsid w:val="00E9157B"/>
    <w:rsid w:val="00E91B9D"/>
    <w:rsid w:val="00E923E5"/>
    <w:rsid w:val="00EA0AD8"/>
    <w:rsid w:val="00EA2411"/>
    <w:rsid w:val="00EA51CB"/>
    <w:rsid w:val="00EA5542"/>
    <w:rsid w:val="00EA60F5"/>
    <w:rsid w:val="00EA772B"/>
    <w:rsid w:val="00EB77B0"/>
    <w:rsid w:val="00EC0A56"/>
    <w:rsid w:val="00EC1C81"/>
    <w:rsid w:val="00EC59F4"/>
    <w:rsid w:val="00EC5AAA"/>
    <w:rsid w:val="00EC657E"/>
    <w:rsid w:val="00ED08E6"/>
    <w:rsid w:val="00ED49CB"/>
    <w:rsid w:val="00ED73F0"/>
    <w:rsid w:val="00EE1CD4"/>
    <w:rsid w:val="00EE2BAD"/>
    <w:rsid w:val="00EE4E74"/>
    <w:rsid w:val="00EE75E5"/>
    <w:rsid w:val="00EE7D5C"/>
    <w:rsid w:val="00EF1448"/>
    <w:rsid w:val="00EF278A"/>
    <w:rsid w:val="00EF2A8A"/>
    <w:rsid w:val="00EF32C2"/>
    <w:rsid w:val="00EF456C"/>
    <w:rsid w:val="00EF72D6"/>
    <w:rsid w:val="00EF7E5E"/>
    <w:rsid w:val="00F005BE"/>
    <w:rsid w:val="00F00AA3"/>
    <w:rsid w:val="00F11395"/>
    <w:rsid w:val="00F128FB"/>
    <w:rsid w:val="00F133EF"/>
    <w:rsid w:val="00F1438A"/>
    <w:rsid w:val="00F15393"/>
    <w:rsid w:val="00F203DF"/>
    <w:rsid w:val="00F2145C"/>
    <w:rsid w:val="00F22010"/>
    <w:rsid w:val="00F261C7"/>
    <w:rsid w:val="00F26392"/>
    <w:rsid w:val="00F30376"/>
    <w:rsid w:val="00F37B4D"/>
    <w:rsid w:val="00F408C2"/>
    <w:rsid w:val="00F43D82"/>
    <w:rsid w:val="00F47006"/>
    <w:rsid w:val="00F472CD"/>
    <w:rsid w:val="00F51A30"/>
    <w:rsid w:val="00F52A84"/>
    <w:rsid w:val="00F53123"/>
    <w:rsid w:val="00F54CE4"/>
    <w:rsid w:val="00F56B02"/>
    <w:rsid w:val="00F57576"/>
    <w:rsid w:val="00F57831"/>
    <w:rsid w:val="00F612BA"/>
    <w:rsid w:val="00F6540C"/>
    <w:rsid w:val="00F65DEA"/>
    <w:rsid w:val="00F67F33"/>
    <w:rsid w:val="00F7083B"/>
    <w:rsid w:val="00F71180"/>
    <w:rsid w:val="00F7237A"/>
    <w:rsid w:val="00F7318A"/>
    <w:rsid w:val="00F77586"/>
    <w:rsid w:val="00F81CFE"/>
    <w:rsid w:val="00F836BF"/>
    <w:rsid w:val="00F85A54"/>
    <w:rsid w:val="00F91B40"/>
    <w:rsid w:val="00F92764"/>
    <w:rsid w:val="00F931D1"/>
    <w:rsid w:val="00F93A38"/>
    <w:rsid w:val="00F95D55"/>
    <w:rsid w:val="00F969CD"/>
    <w:rsid w:val="00FA12F0"/>
    <w:rsid w:val="00FA65E0"/>
    <w:rsid w:val="00FA6681"/>
    <w:rsid w:val="00FB0F67"/>
    <w:rsid w:val="00FB4C81"/>
    <w:rsid w:val="00FB4CBB"/>
    <w:rsid w:val="00FB7C87"/>
    <w:rsid w:val="00FC35A4"/>
    <w:rsid w:val="00FC4807"/>
    <w:rsid w:val="00FC5DC3"/>
    <w:rsid w:val="00FD13E4"/>
    <w:rsid w:val="00FE07DB"/>
    <w:rsid w:val="00FE09E0"/>
    <w:rsid w:val="00FE1461"/>
    <w:rsid w:val="00FE53F9"/>
    <w:rsid w:val="00FE67E9"/>
    <w:rsid w:val="00FE705E"/>
    <w:rsid w:val="00FF0F1C"/>
    <w:rsid w:val="00FF26C4"/>
    <w:rsid w:val="00FF6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B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813FDD"/>
    <w:pPr>
      <w:ind w:firstLine="686"/>
      <w:jc w:val="both"/>
    </w:pPr>
    <w:rPr>
      <w:sz w:val="24"/>
      <w:szCs w:val="24"/>
    </w:rPr>
  </w:style>
  <w:style w:type="paragraph" w:styleId="15">
    <w:name w:val="heading 1"/>
    <w:aliases w:val="ASAPHeading 1,Document Header1,H1,Введение...,Б1,Heading 1iz,Б11,Head 1,Заголовок 1 Знак Знак,Заголов,Заголовок 1 Знак1,Заголовок 1 Знак2,Заголовок 1 Знак3 Знак,Заголовок 1 Знак2 Знак Знак1,Document Header1 Знак2 Знак Знак,H1 Знак1 Знак Знак"/>
    <w:basedOn w:val="ad"/>
    <w:next w:val="ad"/>
    <w:link w:val="16"/>
    <w:uiPriority w:val="99"/>
    <w:qFormat/>
    <w:rsid w:val="00BC1878"/>
    <w:pPr>
      <w:keepNext/>
      <w:spacing w:before="240" w:after="60"/>
      <w:outlineLvl w:val="0"/>
    </w:pPr>
    <w:rPr>
      <w:rFonts w:ascii="Arial" w:hAnsi="Arial" w:cs="Arial"/>
      <w:b/>
      <w:bCs/>
      <w:kern w:val="32"/>
      <w:sz w:val="32"/>
      <w:szCs w:val="32"/>
    </w:rPr>
  </w:style>
  <w:style w:type="paragraph" w:styleId="22">
    <w:name w:val="heading 2"/>
    <w:aliases w:val="2,Заголовок 2 Знак1,Заголовок 2 Знак Знак,2 Знак,H2,h2,Б2,RTC,iz2,H2 Знак,Заголовок 21,Numbered text 3,HD2,heading 2,Heading 2 Hidden,Раздел Знак,Раздел,ASAPHeading 2,h21,Заголовок 2 C,Numbered text 3 Знак Знак,h2 Знак Знак,2 headline Знак,h"/>
    <w:basedOn w:val="ad"/>
    <w:next w:val="ad"/>
    <w:link w:val="23"/>
    <w:uiPriority w:val="99"/>
    <w:qFormat/>
    <w:rsid w:val="005D64D7"/>
    <w:pPr>
      <w:keepNext/>
      <w:spacing w:before="480" w:after="60"/>
      <w:outlineLvl w:val="1"/>
    </w:pPr>
    <w:rPr>
      <w:rFonts w:ascii="Arial" w:hAnsi="Arial" w:cs="Arial"/>
      <w:b/>
      <w:bCs/>
      <w:i/>
      <w:iCs/>
      <w:sz w:val="28"/>
      <w:szCs w:val="28"/>
    </w:rPr>
  </w:style>
  <w:style w:type="paragraph" w:styleId="31">
    <w:name w:val="heading 3"/>
    <w:aliases w:val="H3,Заголовок 3 Знак Знак,Заголовок 3 Знак,H3 Знак,Название_подраздела1,h3,o,3,Level 3 Topic Heading,(пункт),Заголовок 3 Знак1,Heading 3 Char1 Знак Знак,Heading 3 Char Char Знак Знак,Heading 3 Char1 Char Char Знак Знак,heading,Level 1 - 1,h31"/>
    <w:basedOn w:val="ad"/>
    <w:next w:val="ad"/>
    <w:link w:val="33"/>
    <w:qFormat/>
    <w:rsid w:val="00BC1878"/>
    <w:pPr>
      <w:keepNext/>
      <w:spacing w:before="240" w:after="60"/>
      <w:outlineLvl w:val="2"/>
    </w:pPr>
    <w:rPr>
      <w:rFonts w:ascii="Arial" w:hAnsi="Arial" w:cs="Arial"/>
      <w:b/>
      <w:bCs/>
      <w:sz w:val="26"/>
      <w:szCs w:val="26"/>
    </w:rPr>
  </w:style>
  <w:style w:type="paragraph" w:styleId="40">
    <w:name w:val="heading 4"/>
    <w:aliases w:val="H4, Char1,Заголовок 4 Знак,Заголовок 4 Знак Знак,_заголовок 4,Заголовок 4 (Приложение),Заголовок 4/2,heading 4,Заголовок 4 Знак1 Знак,Заголовок 4 Знак Знак Знак,Заголовок 4 Знак1 Знак Знак Знак,Заголовок 4 Знак Знак Знак Знак Знак"/>
    <w:basedOn w:val="ad"/>
    <w:next w:val="ad"/>
    <w:link w:val="42"/>
    <w:qFormat/>
    <w:rsid w:val="00BC1878"/>
    <w:pPr>
      <w:keepNext/>
      <w:spacing w:before="240" w:after="60"/>
      <w:outlineLvl w:val="3"/>
    </w:pPr>
    <w:rPr>
      <w:b/>
      <w:bCs/>
      <w:sz w:val="28"/>
      <w:szCs w:val="28"/>
    </w:rPr>
  </w:style>
  <w:style w:type="paragraph" w:styleId="50">
    <w:name w:val="heading 5"/>
    <w:basedOn w:val="ad"/>
    <w:next w:val="ad"/>
    <w:link w:val="51"/>
    <w:qFormat/>
    <w:rsid w:val="00BC1878"/>
    <w:pPr>
      <w:spacing w:before="240" w:after="60"/>
      <w:outlineLvl w:val="4"/>
    </w:pPr>
    <w:rPr>
      <w:b/>
      <w:bCs/>
      <w:i/>
      <w:iCs/>
      <w:sz w:val="26"/>
      <w:szCs w:val="26"/>
    </w:rPr>
  </w:style>
  <w:style w:type="paragraph" w:styleId="60">
    <w:name w:val="heading 6"/>
    <w:basedOn w:val="ad"/>
    <w:next w:val="ad"/>
    <w:link w:val="61"/>
    <w:uiPriority w:val="99"/>
    <w:qFormat/>
    <w:rsid w:val="00BC1878"/>
    <w:pPr>
      <w:spacing w:before="240" w:after="60"/>
      <w:outlineLvl w:val="5"/>
    </w:pPr>
    <w:rPr>
      <w:b/>
      <w:bCs/>
      <w:sz w:val="22"/>
      <w:szCs w:val="22"/>
    </w:rPr>
  </w:style>
  <w:style w:type="paragraph" w:styleId="7">
    <w:name w:val="heading 7"/>
    <w:basedOn w:val="ad"/>
    <w:next w:val="ad"/>
    <w:link w:val="70"/>
    <w:uiPriority w:val="99"/>
    <w:qFormat/>
    <w:rsid w:val="00BC1878"/>
    <w:pPr>
      <w:spacing w:before="240" w:after="60"/>
      <w:outlineLvl w:val="6"/>
    </w:pPr>
  </w:style>
  <w:style w:type="paragraph" w:styleId="8">
    <w:name w:val="heading 8"/>
    <w:aliases w:val="Legal Level 1.1.1."/>
    <w:basedOn w:val="ad"/>
    <w:next w:val="ad"/>
    <w:link w:val="80"/>
    <w:uiPriority w:val="99"/>
    <w:qFormat/>
    <w:rsid w:val="00BC1878"/>
    <w:pPr>
      <w:spacing w:before="240" w:after="60"/>
      <w:outlineLvl w:val="7"/>
    </w:pPr>
    <w:rPr>
      <w:i/>
      <w:iCs/>
    </w:rPr>
  </w:style>
  <w:style w:type="paragraph" w:styleId="9">
    <w:name w:val="heading 9"/>
    <w:aliases w:val="Legal Level 1.1.1.1.,aaa,PIM 9,Titre 10"/>
    <w:basedOn w:val="ad"/>
    <w:next w:val="ad"/>
    <w:link w:val="90"/>
    <w:uiPriority w:val="99"/>
    <w:qFormat/>
    <w:rsid w:val="00BC1878"/>
    <w:pPr>
      <w:spacing w:before="240" w:after="60"/>
      <w:outlineLvl w:val="8"/>
    </w:pPr>
    <w:rPr>
      <w:rFonts w:ascii="Arial" w:hAnsi="Arial" w:cs="Arial"/>
      <w:sz w:val="22"/>
      <w:szCs w:val="22"/>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6">
    <w:name w:val="Заголовок 1 Знак"/>
    <w:aliases w:val="ASAPHeading 1 Знак,Document Header1 Знак,H1 Знак,Введение... Знак,Б1 Знак,Heading 1iz Знак,Б11 Знак,Head 1 Знак,Заголовок 1 Знак Знак Знак,Заголов Знак,Заголовок 1 Знак1 Знак,Заголовок 1 Знак2 Знак,Заголовок 1 Знак3 Знак Знак"/>
    <w:link w:val="15"/>
    <w:uiPriority w:val="99"/>
    <w:locked/>
    <w:rsid w:val="000A7616"/>
    <w:rPr>
      <w:rFonts w:ascii="Arial" w:hAnsi="Arial" w:cs="Arial"/>
      <w:b/>
      <w:bCs/>
      <w:kern w:val="32"/>
      <w:sz w:val="32"/>
      <w:szCs w:val="32"/>
    </w:rPr>
  </w:style>
  <w:style w:type="character" w:customStyle="1" w:styleId="23">
    <w:name w:val="Заголовок 2 Знак"/>
    <w:aliases w:val="2 Знак1,Заголовок 2 Знак1 Знак,Заголовок 2 Знак Знак Знак,2 Знак Знак,H2 Знак1,h2 Знак,Б2 Знак,RTC Знак,iz2 Знак,H2 Знак Знак,Заголовок 21 Знак,Numbered text 3 Знак,HD2 Знак,heading 2 Знак,Heading 2 Hidden Знак,Раздел Знак Знак,h21 Знак"/>
    <w:link w:val="22"/>
    <w:rsid w:val="005D64D7"/>
    <w:rPr>
      <w:rFonts w:ascii="Arial" w:hAnsi="Arial" w:cs="Arial"/>
      <w:b/>
      <w:bCs/>
      <w:i/>
      <w:iCs/>
      <w:sz w:val="28"/>
      <w:szCs w:val="28"/>
    </w:rPr>
  </w:style>
  <w:style w:type="paragraph" w:customStyle="1" w:styleId="17">
    <w:name w:val="1"/>
    <w:basedOn w:val="ad"/>
    <w:rsid w:val="00BC1878"/>
    <w:pPr>
      <w:tabs>
        <w:tab w:val="num" w:pos="360"/>
      </w:tabs>
      <w:spacing w:after="160" w:line="240" w:lineRule="exact"/>
    </w:pPr>
    <w:rPr>
      <w:rFonts w:ascii="Verdana" w:hAnsi="Verdana" w:cs="Verdana"/>
      <w:sz w:val="20"/>
      <w:szCs w:val="20"/>
      <w:lang w:val="en-US" w:eastAsia="en-US"/>
    </w:rPr>
  </w:style>
  <w:style w:type="paragraph" w:customStyle="1" w:styleId="1TimesNewRoman14">
    <w:name w:val="Стиль Заголовок 1 + Times New Roman 14 пт все прописные"/>
    <w:basedOn w:val="15"/>
    <w:rsid w:val="00BC1878"/>
    <w:pPr>
      <w:pageBreakBefore/>
    </w:pPr>
    <w:rPr>
      <w:rFonts w:ascii="Times New Roman" w:hAnsi="Times New Roman"/>
      <w:caps/>
      <w:sz w:val="28"/>
    </w:rPr>
  </w:style>
  <w:style w:type="paragraph" w:customStyle="1" w:styleId="3TimesNewRoman12">
    <w:name w:val="Стиль Заголовок 3 + Times New Roman 12 пт не курсив По центру"/>
    <w:basedOn w:val="31"/>
    <w:rsid w:val="00BC1878"/>
    <w:pPr>
      <w:jc w:val="center"/>
    </w:pPr>
    <w:rPr>
      <w:rFonts w:ascii="Times New Roman" w:hAnsi="Times New Roman" w:cs="Times New Roman"/>
      <w:i/>
      <w:iCs/>
      <w:sz w:val="24"/>
      <w:szCs w:val="20"/>
    </w:rPr>
  </w:style>
  <w:style w:type="paragraph" w:styleId="32">
    <w:name w:val="toc 3"/>
    <w:basedOn w:val="ad"/>
    <w:next w:val="ad"/>
    <w:autoRedefine/>
    <w:uiPriority w:val="39"/>
    <w:qFormat/>
    <w:rsid w:val="00BC1878"/>
    <w:pPr>
      <w:ind w:left="480"/>
    </w:pPr>
  </w:style>
  <w:style w:type="paragraph" w:styleId="24">
    <w:name w:val="toc 2"/>
    <w:basedOn w:val="ad"/>
    <w:next w:val="ad"/>
    <w:autoRedefine/>
    <w:uiPriority w:val="39"/>
    <w:qFormat/>
    <w:rsid w:val="00BC1878"/>
    <w:pPr>
      <w:ind w:left="240"/>
    </w:pPr>
    <w:rPr>
      <w:b/>
    </w:rPr>
  </w:style>
  <w:style w:type="paragraph" w:styleId="18">
    <w:name w:val="toc 1"/>
    <w:basedOn w:val="ad"/>
    <w:next w:val="ad"/>
    <w:autoRedefine/>
    <w:uiPriority w:val="39"/>
    <w:qFormat/>
    <w:rsid w:val="00BD1752"/>
    <w:pPr>
      <w:tabs>
        <w:tab w:val="left" w:pos="1701"/>
        <w:tab w:val="right" w:leader="dot" w:pos="9344"/>
      </w:tabs>
      <w:spacing w:line="276" w:lineRule="auto"/>
      <w:ind w:right="-2" w:firstLine="0"/>
    </w:pPr>
    <w:rPr>
      <w:b/>
      <w:caps/>
      <w:noProof/>
    </w:rPr>
  </w:style>
  <w:style w:type="character" w:styleId="af1">
    <w:name w:val="Hyperlink"/>
    <w:uiPriority w:val="99"/>
    <w:rsid w:val="00BC1878"/>
    <w:rPr>
      <w:color w:val="0000FF"/>
      <w:u w:val="single"/>
    </w:rPr>
  </w:style>
  <w:style w:type="paragraph" w:styleId="af2">
    <w:name w:val="header"/>
    <w:basedOn w:val="ad"/>
    <w:link w:val="af3"/>
    <w:uiPriority w:val="99"/>
    <w:rsid w:val="00BC1878"/>
    <w:pPr>
      <w:tabs>
        <w:tab w:val="center" w:pos="4677"/>
        <w:tab w:val="right" w:pos="9355"/>
      </w:tabs>
    </w:pPr>
  </w:style>
  <w:style w:type="paragraph" w:styleId="af4">
    <w:name w:val="footer"/>
    <w:aliases w:val="sl_footer"/>
    <w:basedOn w:val="ad"/>
    <w:link w:val="af5"/>
    <w:uiPriority w:val="99"/>
    <w:rsid w:val="00BC1878"/>
    <w:pPr>
      <w:tabs>
        <w:tab w:val="center" w:pos="4677"/>
        <w:tab w:val="right" w:pos="9355"/>
      </w:tabs>
    </w:pPr>
  </w:style>
  <w:style w:type="character" w:customStyle="1" w:styleId="af5">
    <w:name w:val="Нижний колонтитул Знак"/>
    <w:aliases w:val="sl_footer Знак"/>
    <w:link w:val="af4"/>
    <w:uiPriority w:val="99"/>
    <w:rsid w:val="00255C45"/>
    <w:rPr>
      <w:sz w:val="24"/>
      <w:szCs w:val="24"/>
    </w:rPr>
  </w:style>
  <w:style w:type="character" w:styleId="af6">
    <w:name w:val="page number"/>
    <w:basedOn w:val="ae"/>
    <w:rsid w:val="00BC1878"/>
  </w:style>
  <w:style w:type="paragraph" w:styleId="af7">
    <w:name w:val="Normal (Web)"/>
    <w:basedOn w:val="ad"/>
    <w:uiPriority w:val="99"/>
    <w:rsid w:val="00BC1878"/>
    <w:pPr>
      <w:spacing w:before="100" w:beforeAutospacing="1" w:after="100" w:afterAutospacing="1"/>
    </w:pPr>
    <w:rPr>
      <w:rFonts w:ascii="Garamond" w:hAnsi="Garamond"/>
    </w:rPr>
  </w:style>
  <w:style w:type="paragraph" w:styleId="a4">
    <w:name w:val="List Number"/>
    <w:basedOn w:val="af8"/>
    <w:uiPriority w:val="99"/>
    <w:rsid w:val="00BC1878"/>
    <w:pPr>
      <w:widowControl w:val="0"/>
      <w:numPr>
        <w:numId w:val="4"/>
      </w:numPr>
      <w:autoSpaceDE w:val="0"/>
      <w:autoSpaceDN w:val="0"/>
      <w:spacing w:before="120" w:after="0"/>
    </w:pPr>
  </w:style>
  <w:style w:type="paragraph" w:styleId="af8">
    <w:name w:val="Body Text"/>
    <w:aliases w:val="Основной текст Знак11,body text Знак1,Знак1 Знак1,Основной текст Знак Знак1,Основной текст Знак Знак Знак Знак11,Основной текст Знак Знак Знак Знак Знак1,body text Знак Знак Знак1,body text1,Знак11,Основной текст Знак2,Зна"/>
    <w:basedOn w:val="ad"/>
    <w:link w:val="34"/>
    <w:uiPriority w:val="99"/>
    <w:rsid w:val="00BC1878"/>
    <w:pPr>
      <w:spacing w:after="120"/>
    </w:pPr>
  </w:style>
  <w:style w:type="paragraph" w:styleId="25">
    <w:name w:val="Body Text 2"/>
    <w:basedOn w:val="ad"/>
    <w:rsid w:val="00BC1878"/>
    <w:pPr>
      <w:widowControl w:val="0"/>
      <w:snapToGrid w:val="0"/>
    </w:pPr>
    <w:rPr>
      <w:sz w:val="22"/>
      <w:szCs w:val="20"/>
    </w:rPr>
  </w:style>
  <w:style w:type="paragraph" w:customStyle="1" w:styleId="af9">
    <w:name w:val="Пункт"/>
    <w:basedOn w:val="ad"/>
    <w:uiPriority w:val="99"/>
    <w:qFormat/>
    <w:rsid w:val="00BC1878"/>
    <w:pPr>
      <w:tabs>
        <w:tab w:val="num" w:pos="1134"/>
      </w:tabs>
      <w:spacing w:line="360" w:lineRule="auto"/>
      <w:ind w:left="1134" w:hanging="1134"/>
    </w:pPr>
    <w:rPr>
      <w:snapToGrid w:val="0"/>
      <w:sz w:val="28"/>
      <w:szCs w:val="20"/>
    </w:rPr>
  </w:style>
  <w:style w:type="paragraph" w:customStyle="1" w:styleId="afa">
    <w:name w:val="Подподпункт"/>
    <w:basedOn w:val="ad"/>
    <w:rsid w:val="00BC1878"/>
    <w:pPr>
      <w:tabs>
        <w:tab w:val="num" w:pos="1701"/>
      </w:tabs>
      <w:spacing w:line="360" w:lineRule="auto"/>
      <w:ind w:left="1701" w:hanging="567"/>
    </w:pPr>
    <w:rPr>
      <w:snapToGrid w:val="0"/>
      <w:sz w:val="28"/>
      <w:szCs w:val="20"/>
    </w:rPr>
  </w:style>
  <w:style w:type="paragraph" w:styleId="aa">
    <w:name w:val="List Bullet"/>
    <w:basedOn w:val="ad"/>
    <w:uiPriority w:val="99"/>
    <w:rsid w:val="00BC1878"/>
    <w:pPr>
      <w:numPr>
        <w:numId w:val="5"/>
      </w:numPr>
      <w:spacing w:before="120"/>
    </w:pPr>
    <w:rPr>
      <w:rFonts w:ascii="Tahoma" w:hAnsi="Tahoma" w:cs="Tahoma"/>
      <w:sz w:val="18"/>
      <w:szCs w:val="20"/>
      <w:lang w:eastAsia="en-US"/>
    </w:rPr>
  </w:style>
  <w:style w:type="paragraph" w:customStyle="1" w:styleId="ab">
    <w:name w:val="Маркированный список в таблице"/>
    <w:basedOn w:val="aa"/>
    <w:rsid w:val="00BC1878"/>
    <w:pPr>
      <w:numPr>
        <w:numId w:val="6"/>
      </w:numPr>
      <w:spacing w:before="60" w:after="60"/>
    </w:pPr>
  </w:style>
  <w:style w:type="paragraph" w:customStyle="1" w:styleId="afb">
    <w:name w:val="Смысловое выделение"/>
    <w:basedOn w:val="af8"/>
    <w:link w:val="afc"/>
    <w:rsid w:val="00BC1878"/>
    <w:pPr>
      <w:spacing w:before="120"/>
      <w:ind w:right="-1"/>
    </w:pPr>
    <w:rPr>
      <w:rFonts w:ascii="Tahoma" w:hAnsi="Tahoma" w:cs="Tahoma"/>
      <w:b/>
      <w:i/>
      <w:sz w:val="18"/>
      <w:szCs w:val="22"/>
      <w:lang w:eastAsia="en-US"/>
    </w:rPr>
  </w:style>
  <w:style w:type="character" w:customStyle="1" w:styleId="afc">
    <w:name w:val="Смысловое выделение Знак"/>
    <w:link w:val="afb"/>
    <w:rsid w:val="00BC1878"/>
    <w:rPr>
      <w:rFonts w:ascii="Tahoma" w:hAnsi="Tahoma" w:cs="Tahoma"/>
      <w:b/>
      <w:i/>
      <w:sz w:val="18"/>
      <w:szCs w:val="22"/>
      <w:lang w:val="ru-RU" w:eastAsia="en-US" w:bidi="ar-SA"/>
    </w:rPr>
  </w:style>
  <w:style w:type="paragraph" w:customStyle="1" w:styleId="afd">
    <w:name w:val="ТекстОбычный"/>
    <w:rsid w:val="00BC1878"/>
    <w:pPr>
      <w:spacing w:line="360" w:lineRule="auto"/>
      <w:ind w:firstLine="851"/>
      <w:jc w:val="both"/>
    </w:pPr>
    <w:rPr>
      <w:sz w:val="24"/>
    </w:rPr>
  </w:style>
  <w:style w:type="paragraph" w:styleId="35">
    <w:name w:val="Body Text 3"/>
    <w:basedOn w:val="ad"/>
    <w:rsid w:val="00BC1878"/>
    <w:pPr>
      <w:spacing w:after="120"/>
    </w:pPr>
    <w:rPr>
      <w:sz w:val="16"/>
      <w:szCs w:val="16"/>
    </w:rPr>
  </w:style>
  <w:style w:type="paragraph" w:customStyle="1" w:styleId="DefaultParagraphFontParaCharChar">
    <w:name w:val="Default Paragraph Font Para Char Char Знак"/>
    <w:basedOn w:val="ad"/>
    <w:rsid w:val="00786E44"/>
    <w:pPr>
      <w:spacing w:after="160" w:line="240" w:lineRule="exact"/>
    </w:pPr>
    <w:rPr>
      <w:rFonts w:ascii="Verdana" w:hAnsi="Verdana" w:cs="Verdana"/>
      <w:sz w:val="20"/>
      <w:szCs w:val="20"/>
      <w:lang w:val="en-US" w:eastAsia="en-US"/>
    </w:rPr>
  </w:style>
  <w:style w:type="paragraph" w:customStyle="1" w:styleId="afe">
    <w:name w:val="Знак"/>
    <w:basedOn w:val="ad"/>
    <w:rsid w:val="004D116F"/>
    <w:pPr>
      <w:tabs>
        <w:tab w:val="num" w:pos="360"/>
      </w:tabs>
      <w:spacing w:after="160" w:line="240" w:lineRule="exact"/>
    </w:pPr>
    <w:rPr>
      <w:rFonts w:ascii="Verdana" w:hAnsi="Verdana" w:cs="Verdana"/>
      <w:sz w:val="20"/>
      <w:szCs w:val="20"/>
      <w:lang w:val="en-US" w:eastAsia="en-US"/>
    </w:rPr>
  </w:style>
  <w:style w:type="paragraph" w:customStyle="1" w:styleId="ConsNonformat">
    <w:name w:val="ConsNonformat"/>
    <w:rsid w:val="00F54CE4"/>
    <w:pPr>
      <w:widowControl w:val="0"/>
      <w:autoSpaceDE w:val="0"/>
      <w:autoSpaceDN w:val="0"/>
      <w:adjustRightInd w:val="0"/>
    </w:pPr>
    <w:rPr>
      <w:rFonts w:ascii="Courier New" w:hAnsi="Courier New" w:cs="Courier New"/>
    </w:rPr>
  </w:style>
  <w:style w:type="character" w:customStyle="1" w:styleId="text1">
    <w:name w:val="text1"/>
    <w:rsid w:val="00227CF2"/>
    <w:rPr>
      <w:rFonts w:ascii="Verdana" w:hAnsi="Verdana" w:hint="default"/>
      <w:b w:val="0"/>
      <w:bCs w:val="0"/>
      <w:color w:val="1C1C1C"/>
      <w:sz w:val="18"/>
      <w:szCs w:val="18"/>
    </w:rPr>
  </w:style>
  <w:style w:type="paragraph" w:styleId="aff">
    <w:name w:val="List Paragraph"/>
    <w:basedOn w:val="ad"/>
    <w:link w:val="aff0"/>
    <w:uiPriority w:val="34"/>
    <w:qFormat/>
    <w:rsid w:val="00813FDD"/>
    <w:pPr>
      <w:ind w:left="720"/>
    </w:pPr>
    <w:rPr>
      <w:rFonts w:eastAsia="Calibri"/>
      <w:szCs w:val="22"/>
    </w:rPr>
  </w:style>
  <w:style w:type="paragraph" w:styleId="aff1">
    <w:name w:val="Body Text Indent"/>
    <w:basedOn w:val="ad"/>
    <w:link w:val="aff2"/>
    <w:uiPriority w:val="99"/>
    <w:rsid w:val="00C01E61"/>
    <w:pPr>
      <w:spacing w:after="120"/>
      <w:ind w:left="283"/>
    </w:pPr>
  </w:style>
  <w:style w:type="paragraph" w:customStyle="1" w:styleId="msolistparagraph0">
    <w:name w:val="msolistparagraph"/>
    <w:basedOn w:val="ad"/>
    <w:rsid w:val="00C01E61"/>
    <w:pPr>
      <w:ind w:left="720"/>
    </w:pPr>
    <w:rPr>
      <w:rFonts w:ascii="Calibri" w:eastAsia="MS Mincho" w:hAnsi="Calibri"/>
      <w:sz w:val="22"/>
      <w:szCs w:val="22"/>
      <w:lang w:eastAsia="ja-JP"/>
    </w:rPr>
  </w:style>
  <w:style w:type="paragraph" w:customStyle="1" w:styleId="aff3">
    <w:name w:val="Подпункт"/>
    <w:basedOn w:val="af9"/>
    <w:uiPriority w:val="99"/>
    <w:qFormat/>
    <w:rsid w:val="00C72584"/>
  </w:style>
  <w:style w:type="paragraph" w:styleId="aff4">
    <w:name w:val="footnote text"/>
    <w:basedOn w:val="ad"/>
    <w:link w:val="aff5"/>
    <w:uiPriority w:val="99"/>
    <w:rsid w:val="00E12311"/>
    <w:rPr>
      <w:sz w:val="20"/>
      <w:szCs w:val="20"/>
    </w:rPr>
  </w:style>
  <w:style w:type="character" w:customStyle="1" w:styleId="aff5">
    <w:name w:val="Текст сноски Знак"/>
    <w:basedOn w:val="ae"/>
    <w:link w:val="aff4"/>
    <w:uiPriority w:val="99"/>
    <w:rsid w:val="00E12311"/>
  </w:style>
  <w:style w:type="character" w:styleId="aff6">
    <w:name w:val="footnote reference"/>
    <w:uiPriority w:val="99"/>
    <w:rsid w:val="00E12311"/>
    <w:rPr>
      <w:vertAlign w:val="superscript"/>
    </w:rPr>
  </w:style>
  <w:style w:type="paragraph" w:styleId="aff7">
    <w:name w:val="caption"/>
    <w:aliases w:val="Название1,##,Название таблиц,Рисунок название стить,Название объекта Знак1,Название объекта Знак Знак,Название объекта Знак2 Знак Знак,Название объекта Знак Знак1 Знак Знак,Название объекта Знак1 Знак Знак Знак Знак,TF"/>
    <w:basedOn w:val="ad"/>
    <w:next w:val="ad"/>
    <w:link w:val="aff8"/>
    <w:qFormat/>
    <w:rsid w:val="006A6DF0"/>
    <w:pPr>
      <w:spacing w:before="80"/>
      <w:ind w:firstLine="284"/>
      <w:contextualSpacing/>
    </w:pPr>
    <w:rPr>
      <w:rFonts w:ascii="Arial" w:hAnsi="Arial"/>
      <w:b/>
      <w:bCs/>
      <w:sz w:val="20"/>
      <w:szCs w:val="20"/>
      <w:lang w:eastAsia="en-US"/>
    </w:rPr>
  </w:style>
  <w:style w:type="paragraph" w:styleId="aff9">
    <w:name w:val="Document Map"/>
    <w:basedOn w:val="ad"/>
    <w:link w:val="affa"/>
    <w:uiPriority w:val="99"/>
    <w:rsid w:val="00023334"/>
    <w:rPr>
      <w:rFonts w:ascii="Tahoma" w:hAnsi="Tahoma" w:cs="Tahoma"/>
      <w:sz w:val="16"/>
      <w:szCs w:val="16"/>
    </w:rPr>
  </w:style>
  <w:style w:type="character" w:customStyle="1" w:styleId="affa">
    <w:name w:val="Схема документа Знак"/>
    <w:link w:val="aff9"/>
    <w:uiPriority w:val="99"/>
    <w:rsid w:val="00023334"/>
    <w:rPr>
      <w:rFonts w:ascii="Tahoma" w:hAnsi="Tahoma" w:cs="Tahoma"/>
      <w:sz w:val="16"/>
      <w:szCs w:val="16"/>
    </w:rPr>
  </w:style>
  <w:style w:type="paragraph" w:customStyle="1" w:styleId="affb">
    <w:name w:val="Обычный текст"/>
    <w:basedOn w:val="ad"/>
    <w:link w:val="affc"/>
    <w:uiPriority w:val="99"/>
    <w:rsid w:val="000B6F56"/>
    <w:pPr>
      <w:spacing w:after="200"/>
      <w:ind w:left="1701"/>
    </w:pPr>
    <w:rPr>
      <w:rFonts w:ascii="Tahoma" w:hAnsi="Tahoma"/>
      <w:bCs/>
      <w:sz w:val="20"/>
      <w:szCs w:val="20"/>
    </w:rPr>
  </w:style>
  <w:style w:type="character" w:customStyle="1" w:styleId="affc">
    <w:name w:val="Обычный текст Знак"/>
    <w:link w:val="affb"/>
    <w:uiPriority w:val="99"/>
    <w:rsid w:val="000B6F56"/>
    <w:rPr>
      <w:rFonts w:ascii="Tahoma" w:hAnsi="Tahoma"/>
      <w:bCs/>
    </w:rPr>
  </w:style>
  <w:style w:type="paragraph" w:customStyle="1" w:styleId="Tableheader">
    <w:name w:val="Table header"/>
    <w:basedOn w:val="ad"/>
    <w:rsid w:val="001C1117"/>
    <w:pPr>
      <w:keepNext/>
      <w:spacing w:line="280" w:lineRule="exact"/>
    </w:pPr>
    <w:rPr>
      <w:rFonts w:ascii="Arial" w:hAnsi="Arial"/>
      <w:b/>
      <w:sz w:val="18"/>
      <w:szCs w:val="20"/>
      <w:lang w:eastAsia="en-US"/>
    </w:rPr>
  </w:style>
  <w:style w:type="paragraph" w:customStyle="1" w:styleId="Tabletext">
    <w:name w:val="Table text"/>
    <w:basedOn w:val="ad"/>
    <w:rsid w:val="000231AE"/>
    <w:pPr>
      <w:spacing w:before="60" w:after="60"/>
      <w:ind w:left="170" w:hanging="340"/>
    </w:pPr>
    <w:rPr>
      <w:rFonts w:ascii="Arial Narrow" w:hAnsi="Arial Narrow"/>
      <w:szCs w:val="20"/>
      <w:lang w:eastAsia="en-US"/>
    </w:rPr>
  </w:style>
  <w:style w:type="paragraph" w:customStyle="1" w:styleId="19">
    <w:name w:val="Основной текст1"/>
    <w:uiPriority w:val="99"/>
    <w:rsid w:val="00B471AC"/>
    <w:pPr>
      <w:spacing w:before="240" w:line="280" w:lineRule="exact"/>
    </w:pPr>
    <w:rPr>
      <w:sz w:val="22"/>
      <w:lang w:eastAsia="en-US"/>
    </w:rPr>
  </w:style>
  <w:style w:type="paragraph" w:customStyle="1" w:styleId="Smalltabletext">
    <w:name w:val="Small table text"/>
    <w:basedOn w:val="19"/>
    <w:link w:val="SmalltabletextChar"/>
    <w:rsid w:val="00B471AC"/>
    <w:pPr>
      <w:spacing w:before="0" w:line="240" w:lineRule="auto"/>
    </w:pPr>
    <w:rPr>
      <w:sz w:val="18"/>
    </w:rPr>
  </w:style>
  <w:style w:type="character" w:customStyle="1" w:styleId="SmalltabletextChar">
    <w:name w:val="Small table text Char"/>
    <w:link w:val="Smalltabletext"/>
    <w:rsid w:val="00B471AC"/>
    <w:rPr>
      <w:sz w:val="18"/>
      <w:lang w:eastAsia="en-US"/>
    </w:rPr>
  </w:style>
  <w:style w:type="paragraph" w:customStyle="1" w:styleId="1a">
    <w:name w:val="Стиль Заголовок 1 вне нумерации + По левому краю"/>
    <w:basedOn w:val="ad"/>
    <w:rsid w:val="00657AD1"/>
    <w:pPr>
      <w:spacing w:after="60"/>
    </w:pPr>
    <w:rPr>
      <w:rFonts w:ascii="Tahoma" w:hAnsi="Tahoma"/>
      <w:b/>
      <w:bCs/>
      <w:sz w:val="26"/>
      <w:szCs w:val="20"/>
    </w:rPr>
  </w:style>
  <w:style w:type="paragraph" w:styleId="affd">
    <w:name w:val="Balloon Text"/>
    <w:basedOn w:val="ad"/>
    <w:link w:val="affe"/>
    <w:uiPriority w:val="99"/>
    <w:rsid w:val="00AE4D7C"/>
    <w:rPr>
      <w:rFonts w:ascii="Tahoma" w:hAnsi="Tahoma" w:cs="Tahoma"/>
      <w:sz w:val="16"/>
      <w:szCs w:val="16"/>
    </w:rPr>
  </w:style>
  <w:style w:type="character" w:customStyle="1" w:styleId="affe">
    <w:name w:val="Текст выноски Знак"/>
    <w:link w:val="affd"/>
    <w:uiPriority w:val="99"/>
    <w:rsid w:val="00AE4D7C"/>
    <w:rPr>
      <w:rFonts w:ascii="Tahoma" w:hAnsi="Tahoma" w:cs="Tahoma"/>
      <w:sz w:val="16"/>
      <w:szCs w:val="16"/>
    </w:rPr>
  </w:style>
  <w:style w:type="character" w:styleId="afff">
    <w:name w:val="annotation reference"/>
    <w:uiPriority w:val="99"/>
    <w:rsid w:val="00921EC4"/>
    <w:rPr>
      <w:sz w:val="16"/>
      <w:szCs w:val="16"/>
    </w:rPr>
  </w:style>
  <w:style w:type="paragraph" w:styleId="afff0">
    <w:name w:val="annotation text"/>
    <w:aliases w:val="Примечания: текст"/>
    <w:basedOn w:val="ad"/>
    <w:link w:val="afff1"/>
    <w:uiPriority w:val="99"/>
    <w:rsid w:val="00921EC4"/>
    <w:rPr>
      <w:sz w:val="20"/>
      <w:szCs w:val="20"/>
    </w:rPr>
  </w:style>
  <w:style w:type="character" w:customStyle="1" w:styleId="afff1">
    <w:name w:val="Текст примечания Знак"/>
    <w:aliases w:val="Примечания: текст Знак"/>
    <w:basedOn w:val="ae"/>
    <w:link w:val="afff0"/>
    <w:uiPriority w:val="99"/>
    <w:rsid w:val="00921EC4"/>
  </w:style>
  <w:style w:type="paragraph" w:styleId="afff2">
    <w:name w:val="annotation subject"/>
    <w:basedOn w:val="afff0"/>
    <w:next w:val="afff0"/>
    <w:link w:val="afff3"/>
    <w:uiPriority w:val="99"/>
    <w:rsid w:val="00921EC4"/>
    <w:rPr>
      <w:b/>
      <w:bCs/>
    </w:rPr>
  </w:style>
  <w:style w:type="character" w:customStyle="1" w:styleId="afff3">
    <w:name w:val="Тема примечания Знак"/>
    <w:link w:val="afff2"/>
    <w:uiPriority w:val="99"/>
    <w:rsid w:val="00921EC4"/>
    <w:rPr>
      <w:b/>
      <w:bCs/>
    </w:rPr>
  </w:style>
  <w:style w:type="table" w:styleId="afff4">
    <w:name w:val="Table Grid"/>
    <w:aliases w:val="Стиль таблицы"/>
    <w:basedOn w:val="af"/>
    <w:uiPriority w:val="59"/>
    <w:rsid w:val="00F775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5">
    <w:name w:val="Plain Text"/>
    <w:basedOn w:val="ad"/>
    <w:link w:val="afff6"/>
    <w:uiPriority w:val="99"/>
    <w:rsid w:val="002558AA"/>
    <w:rPr>
      <w:rFonts w:ascii="Courier New" w:hAnsi="Courier New" w:cs="Courier New"/>
      <w:sz w:val="20"/>
      <w:szCs w:val="20"/>
    </w:rPr>
  </w:style>
  <w:style w:type="character" w:customStyle="1" w:styleId="afff6">
    <w:name w:val="Текст Знак"/>
    <w:link w:val="afff5"/>
    <w:uiPriority w:val="99"/>
    <w:rsid w:val="002558AA"/>
    <w:rPr>
      <w:rFonts w:ascii="Courier New" w:hAnsi="Courier New" w:cs="Courier New"/>
    </w:rPr>
  </w:style>
  <w:style w:type="paragraph" w:styleId="afff7">
    <w:name w:val="No Spacing"/>
    <w:uiPriority w:val="1"/>
    <w:qFormat/>
    <w:rsid w:val="00DA737F"/>
    <w:pPr>
      <w:jc w:val="both"/>
    </w:pPr>
    <w:rPr>
      <w:sz w:val="24"/>
      <w:szCs w:val="24"/>
    </w:rPr>
  </w:style>
  <w:style w:type="character" w:styleId="afff8">
    <w:name w:val="Book Title"/>
    <w:uiPriority w:val="33"/>
    <w:qFormat/>
    <w:rsid w:val="00684D46"/>
    <w:rPr>
      <w:b/>
      <w:bCs/>
      <w:smallCaps/>
      <w:spacing w:val="5"/>
      <w:sz w:val="32"/>
    </w:rPr>
  </w:style>
  <w:style w:type="paragraph" w:styleId="afff9">
    <w:name w:val="Title"/>
    <w:basedOn w:val="ad"/>
    <w:link w:val="afffa"/>
    <w:uiPriority w:val="99"/>
    <w:qFormat/>
    <w:rsid w:val="006E44AC"/>
    <w:pPr>
      <w:spacing w:line="360" w:lineRule="auto"/>
      <w:ind w:firstLine="0"/>
      <w:jc w:val="center"/>
    </w:pPr>
    <w:rPr>
      <w:b/>
      <w:bCs/>
    </w:rPr>
  </w:style>
  <w:style w:type="character" w:customStyle="1" w:styleId="afffa">
    <w:name w:val="Заголовок Знак"/>
    <w:link w:val="afff9"/>
    <w:locked/>
    <w:rsid w:val="006E44AC"/>
    <w:rPr>
      <w:b/>
      <w:bCs/>
      <w:sz w:val="24"/>
      <w:szCs w:val="24"/>
    </w:rPr>
  </w:style>
  <w:style w:type="character" w:customStyle="1" w:styleId="afffb">
    <w:name w:val="Название Знак"/>
    <w:rsid w:val="006E44AC"/>
    <w:rPr>
      <w:rFonts w:ascii="Cambria" w:eastAsia="Times New Roman" w:hAnsi="Cambria" w:cs="Times New Roman"/>
      <w:color w:val="17365D"/>
      <w:spacing w:val="5"/>
      <w:kern w:val="28"/>
      <w:sz w:val="52"/>
      <w:szCs w:val="52"/>
    </w:rPr>
  </w:style>
  <w:style w:type="character" w:styleId="afffc">
    <w:name w:val="Emphasis"/>
    <w:uiPriority w:val="20"/>
    <w:qFormat/>
    <w:rsid w:val="005677B8"/>
    <w:rPr>
      <w:i/>
      <w:iCs/>
    </w:rPr>
  </w:style>
  <w:style w:type="paragraph" w:customStyle="1" w:styleId="afffd">
    <w:name w:val="ТЗ не содержание полужирный"/>
    <w:basedOn w:val="ad"/>
    <w:rsid w:val="00ED73F0"/>
    <w:pPr>
      <w:widowControl w:val="0"/>
      <w:snapToGrid w:val="0"/>
      <w:spacing w:after="120" w:line="360" w:lineRule="auto"/>
      <w:ind w:firstLine="0"/>
    </w:pPr>
    <w:rPr>
      <w:rFonts w:eastAsia="Calibri"/>
      <w:b/>
      <w:szCs w:val="20"/>
    </w:rPr>
  </w:style>
  <w:style w:type="paragraph" w:styleId="2">
    <w:name w:val="List Bullet 2"/>
    <w:basedOn w:val="ad"/>
    <w:uiPriority w:val="99"/>
    <w:rsid w:val="00ED73F0"/>
    <w:pPr>
      <w:widowControl w:val="0"/>
      <w:numPr>
        <w:numId w:val="19"/>
      </w:numPr>
      <w:snapToGrid w:val="0"/>
      <w:spacing w:after="120" w:line="360" w:lineRule="auto"/>
      <w:contextualSpacing/>
    </w:pPr>
    <w:rPr>
      <w:rFonts w:eastAsia="Calibri"/>
      <w:bCs/>
      <w:szCs w:val="20"/>
    </w:rPr>
  </w:style>
  <w:style w:type="character" w:customStyle="1" w:styleId="af3">
    <w:name w:val="Верхний колонтитул Знак"/>
    <w:basedOn w:val="ae"/>
    <w:link w:val="af2"/>
    <w:uiPriority w:val="99"/>
    <w:rsid w:val="00ED73F0"/>
    <w:rPr>
      <w:sz w:val="24"/>
      <w:szCs w:val="24"/>
    </w:rPr>
  </w:style>
  <w:style w:type="paragraph" w:customStyle="1" w:styleId="1b">
    <w:name w:val="Заголовок1"/>
    <w:basedOn w:val="ad"/>
    <w:rsid w:val="00ED73F0"/>
    <w:pPr>
      <w:widowControl w:val="0"/>
      <w:shd w:val="clear" w:color="auto" w:fill="FFFFFF"/>
      <w:autoSpaceDE w:val="0"/>
      <w:autoSpaceDN w:val="0"/>
      <w:adjustRightInd w:val="0"/>
      <w:spacing w:before="240" w:after="240" w:line="320" w:lineRule="exact"/>
      <w:ind w:firstLine="0"/>
      <w:jc w:val="left"/>
    </w:pPr>
    <w:rPr>
      <w:rFonts w:eastAsia="Calibri"/>
      <w:b/>
      <w:color w:val="000000"/>
      <w:spacing w:val="-11"/>
    </w:rPr>
  </w:style>
  <w:style w:type="character" w:customStyle="1" w:styleId="afffe">
    <w:name w:val="Стиль Абзац ТЗ СИМИ Знак"/>
    <w:link w:val="affff"/>
    <w:locked/>
    <w:rsid w:val="00ED73F0"/>
    <w:rPr>
      <w:sz w:val="24"/>
      <w:lang w:val="x-none"/>
    </w:rPr>
  </w:style>
  <w:style w:type="paragraph" w:customStyle="1" w:styleId="affff">
    <w:name w:val="Стиль Абзац ТЗ СИМИ"/>
    <w:basedOn w:val="ad"/>
    <w:link w:val="afffe"/>
    <w:qFormat/>
    <w:rsid w:val="00ED73F0"/>
    <w:pPr>
      <w:spacing w:after="120" w:line="360" w:lineRule="auto"/>
      <w:ind w:firstLine="709"/>
      <w:contextualSpacing/>
    </w:pPr>
    <w:rPr>
      <w:szCs w:val="20"/>
      <w:lang w:val="x-none"/>
    </w:rPr>
  </w:style>
  <w:style w:type="paragraph" w:customStyle="1" w:styleId="Iauiue">
    <w:name w:val="Iau?iue"/>
    <w:rsid w:val="00ED73F0"/>
    <w:pPr>
      <w:widowControl w:val="0"/>
      <w:spacing w:before="80" w:after="80"/>
    </w:pPr>
    <w:rPr>
      <w:snapToGrid w:val="0"/>
      <w:sz w:val="22"/>
      <w:lang w:eastAsia="en-US"/>
    </w:rPr>
  </w:style>
  <w:style w:type="paragraph" w:customStyle="1" w:styleId="affff0">
    <w:name w:val="[Основной абзац]"/>
    <w:basedOn w:val="ad"/>
    <w:uiPriority w:val="99"/>
    <w:rsid w:val="00ED73F0"/>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lang w:eastAsia="en-US"/>
    </w:rPr>
  </w:style>
  <w:style w:type="character" w:customStyle="1" w:styleId="aff0">
    <w:name w:val="Абзац списка Знак"/>
    <w:link w:val="aff"/>
    <w:uiPriority w:val="34"/>
    <w:locked/>
    <w:rsid w:val="00ED73F0"/>
    <w:rPr>
      <w:rFonts w:eastAsia="Calibri"/>
      <w:sz w:val="24"/>
      <w:szCs w:val="22"/>
    </w:rPr>
  </w:style>
  <w:style w:type="character" w:customStyle="1" w:styleId="33">
    <w:name w:val="Заголовок 3 Знак3"/>
    <w:aliases w:val="H3 Знак2,Заголовок 3 Знак Знак Знак,Заголовок 3 Знак Знак1,H3 Знак Знак,Название_подраздела1 Знак,h3 Знак,o Знак,3 Знак,Level 3 Topic Heading Знак,(пункт) Знак,Заголовок 3 Знак1 Знак,Heading 3 Char1 Знак Знак Знак,heading Знак,h31 Знак"/>
    <w:basedOn w:val="ae"/>
    <w:link w:val="31"/>
    <w:rsid w:val="00ED73F0"/>
    <w:rPr>
      <w:rFonts w:ascii="Arial" w:hAnsi="Arial" w:cs="Arial"/>
      <w:b/>
      <w:bCs/>
      <w:sz w:val="26"/>
      <w:szCs w:val="26"/>
    </w:rPr>
  </w:style>
  <w:style w:type="character" w:customStyle="1" w:styleId="42">
    <w:name w:val="Заголовок 4 Знак2"/>
    <w:aliases w:val="H4 Знак, Char1 Знак,Заголовок 4 Знак Знак1,Заголовок 4 Знак Знак Знак1,_заголовок 4 Знак,Заголовок 4 (Приложение) Знак,Заголовок 4/2 Знак,heading 4 Знак,Заголовок 4 Знак1 Знак Знак,Заголовок 4 Знак Знак Знак Знак"/>
    <w:basedOn w:val="ae"/>
    <w:link w:val="40"/>
    <w:rsid w:val="00ED73F0"/>
    <w:rPr>
      <w:b/>
      <w:bCs/>
      <w:sz w:val="28"/>
      <w:szCs w:val="28"/>
    </w:rPr>
  </w:style>
  <w:style w:type="character" w:customStyle="1" w:styleId="51">
    <w:name w:val="Заголовок 5 Знак"/>
    <w:basedOn w:val="ae"/>
    <w:link w:val="50"/>
    <w:rsid w:val="00ED73F0"/>
    <w:rPr>
      <w:b/>
      <w:bCs/>
      <w:i/>
      <w:iCs/>
      <w:sz w:val="26"/>
      <w:szCs w:val="26"/>
    </w:rPr>
  </w:style>
  <w:style w:type="character" w:customStyle="1" w:styleId="61">
    <w:name w:val="Заголовок 6 Знак"/>
    <w:basedOn w:val="ae"/>
    <w:link w:val="60"/>
    <w:uiPriority w:val="99"/>
    <w:rsid w:val="00ED73F0"/>
    <w:rPr>
      <w:b/>
      <w:bCs/>
      <w:sz w:val="22"/>
      <w:szCs w:val="22"/>
    </w:rPr>
  </w:style>
  <w:style w:type="character" w:customStyle="1" w:styleId="70">
    <w:name w:val="Заголовок 7 Знак"/>
    <w:basedOn w:val="ae"/>
    <w:link w:val="7"/>
    <w:uiPriority w:val="99"/>
    <w:rsid w:val="00ED73F0"/>
    <w:rPr>
      <w:sz w:val="24"/>
      <w:szCs w:val="24"/>
    </w:rPr>
  </w:style>
  <w:style w:type="character" w:customStyle="1" w:styleId="80">
    <w:name w:val="Заголовок 8 Знак"/>
    <w:aliases w:val="Legal Level 1.1.1. Знак"/>
    <w:basedOn w:val="ae"/>
    <w:link w:val="8"/>
    <w:uiPriority w:val="99"/>
    <w:rsid w:val="00ED73F0"/>
    <w:rPr>
      <w:i/>
      <w:iCs/>
      <w:sz w:val="24"/>
      <w:szCs w:val="24"/>
    </w:rPr>
  </w:style>
  <w:style w:type="character" w:customStyle="1" w:styleId="90">
    <w:name w:val="Заголовок 9 Знак"/>
    <w:aliases w:val="Legal Level 1.1.1.1. Знак,aaa Знак,PIM 9 Знак,Titre 10 Знак"/>
    <w:basedOn w:val="ae"/>
    <w:link w:val="9"/>
    <w:uiPriority w:val="99"/>
    <w:rsid w:val="00ED73F0"/>
    <w:rPr>
      <w:rFonts w:ascii="Arial" w:hAnsi="Arial" w:cs="Arial"/>
      <w:sz w:val="22"/>
      <w:szCs w:val="22"/>
    </w:rPr>
  </w:style>
  <w:style w:type="character" w:styleId="affff1">
    <w:name w:val="FollowedHyperlink"/>
    <w:semiHidden/>
    <w:unhideWhenUsed/>
    <w:rsid w:val="00ED73F0"/>
    <w:rPr>
      <w:rFonts w:ascii="Times New Roman" w:hAnsi="Times New Roman" w:cs="Times New Roman" w:hint="default"/>
      <w:color w:val="800080"/>
      <w:u w:val="single"/>
    </w:rPr>
  </w:style>
  <w:style w:type="paragraph" w:styleId="HTML">
    <w:name w:val="HTML Address"/>
    <w:basedOn w:val="ad"/>
    <w:link w:val="HTML0"/>
    <w:uiPriority w:val="99"/>
    <w:semiHidden/>
    <w:unhideWhenUsed/>
    <w:rsid w:val="00ED73F0"/>
    <w:pPr>
      <w:spacing w:before="120" w:after="120" w:line="360" w:lineRule="auto"/>
      <w:ind w:firstLine="851"/>
      <w:jc w:val="left"/>
    </w:pPr>
    <w:rPr>
      <w:i/>
      <w:iCs/>
      <w:color w:val="000000"/>
      <w:sz w:val="20"/>
      <w:szCs w:val="20"/>
    </w:rPr>
  </w:style>
  <w:style w:type="character" w:customStyle="1" w:styleId="HTML0">
    <w:name w:val="Адрес HTML Знак"/>
    <w:basedOn w:val="ae"/>
    <w:link w:val="HTML"/>
    <w:uiPriority w:val="99"/>
    <w:semiHidden/>
    <w:rsid w:val="00ED73F0"/>
    <w:rPr>
      <w:i/>
      <w:iCs/>
      <w:color w:val="000000"/>
    </w:rPr>
  </w:style>
  <w:style w:type="character" w:styleId="HTML1">
    <w:name w:val="HTML Cite"/>
    <w:uiPriority w:val="99"/>
    <w:semiHidden/>
    <w:unhideWhenUsed/>
    <w:rsid w:val="00ED73F0"/>
    <w:rPr>
      <w:rFonts w:ascii="Verdana" w:hAnsi="Verdana" w:cs="Times New Roman" w:hint="default"/>
      <w:i/>
      <w:iCs w:val="0"/>
      <w:sz w:val="24"/>
      <w:lang w:val="en-US" w:eastAsia="en-US"/>
    </w:rPr>
  </w:style>
  <w:style w:type="character" w:styleId="HTML2">
    <w:name w:val="HTML Code"/>
    <w:uiPriority w:val="99"/>
    <w:semiHidden/>
    <w:unhideWhenUsed/>
    <w:rsid w:val="00ED73F0"/>
    <w:rPr>
      <w:rFonts w:ascii="Courier New" w:eastAsia="Times New Roman" w:hAnsi="Courier New" w:cs="Times New Roman" w:hint="default"/>
      <w:sz w:val="20"/>
      <w:szCs w:val="20"/>
      <w:lang w:val="en-US" w:eastAsia="en-US"/>
    </w:rPr>
  </w:style>
  <w:style w:type="character" w:styleId="HTML3">
    <w:name w:val="HTML Definition"/>
    <w:uiPriority w:val="99"/>
    <w:semiHidden/>
    <w:unhideWhenUsed/>
    <w:rsid w:val="00ED73F0"/>
    <w:rPr>
      <w:rFonts w:ascii="Verdana" w:hAnsi="Verdana" w:cs="Times New Roman" w:hint="default"/>
      <w:i/>
      <w:iCs w:val="0"/>
      <w:sz w:val="24"/>
      <w:lang w:val="en-US" w:eastAsia="en-US"/>
    </w:rPr>
  </w:style>
  <w:style w:type="character" w:customStyle="1" w:styleId="130">
    <w:name w:val="Заголовок 1 Знак3"/>
    <w:aliases w:val="H1 Знак1,Заголов Знак1,Заголовок 1 Знак1 Знак1,Заголовок 1 Знак Знак Знак1,Заголовок 1 Знак2 Знак1,Заголовок 1 Знак3 Знак Знак1,Заголовок 1 Знак2 Знак Знак1 Знак1,Document Header1 Знак2 Знак Знак Знак1,H1 Знак1 Знак Знак Знак1"/>
    <w:basedOn w:val="ae"/>
    <w:uiPriority w:val="99"/>
    <w:rsid w:val="00ED73F0"/>
    <w:rPr>
      <w:rFonts w:asciiTheme="majorHAnsi" w:eastAsiaTheme="majorEastAsia" w:hAnsiTheme="majorHAnsi" w:cstheme="majorBidi"/>
      <w:color w:val="2E74B5" w:themeColor="accent1" w:themeShade="BF"/>
      <w:sz w:val="32"/>
      <w:szCs w:val="32"/>
    </w:rPr>
  </w:style>
  <w:style w:type="character" w:customStyle="1" w:styleId="220">
    <w:name w:val="Заголовок 2 Знак2"/>
    <w:aliases w:val="H2 Знак2,Заголовок 2 Знак1 Знак1,Заголовок 2 Знак Знак Знак1,H2 Знак Знак Знак1,Numbered text 3 Знак Знак Знак1,h2 Знак Знак Знак1,H2 Знак1 Знак1,Numbered text 3 Знак1 Знак1,2 headline Знак Знак1,h Знак Знак1,headline Знак Знак1"/>
    <w:basedOn w:val="ae"/>
    <w:semiHidden/>
    <w:rsid w:val="00ED73F0"/>
    <w:rPr>
      <w:rFonts w:asciiTheme="majorHAnsi" w:eastAsiaTheme="majorEastAsia" w:hAnsiTheme="majorHAnsi" w:cstheme="majorBidi"/>
      <w:color w:val="2E74B5" w:themeColor="accent1" w:themeShade="BF"/>
      <w:sz w:val="26"/>
      <w:szCs w:val="26"/>
    </w:rPr>
  </w:style>
  <w:style w:type="character" w:customStyle="1" w:styleId="320">
    <w:name w:val="Заголовок 3 Знак2"/>
    <w:aliases w:val="Название_подраздела1 Знак1,h3 Знак1,o Знак1,H3 Знак1,3 Знак1,Level 3 Topic Heading Знак1,(пункт) Знак1,Заголовок 3 Знак1 Знак1,Заголовок 3 Знак Знак Знак1,Heading 3 Char1 Знак Знак Знак1,Heading 3 Char Char Знак Знак Знак1,h31 Знак1"/>
    <w:basedOn w:val="ae"/>
    <w:semiHidden/>
    <w:rsid w:val="00ED73F0"/>
    <w:rPr>
      <w:rFonts w:asciiTheme="majorHAnsi" w:eastAsiaTheme="majorEastAsia" w:hAnsiTheme="majorHAnsi" w:cstheme="majorBidi"/>
      <w:color w:val="1F4D78" w:themeColor="accent1" w:themeShade="7F"/>
      <w:sz w:val="24"/>
      <w:szCs w:val="24"/>
    </w:rPr>
  </w:style>
  <w:style w:type="character" w:customStyle="1" w:styleId="41">
    <w:name w:val="Заголовок 4 Знак1"/>
    <w:aliases w:val="_заголовок 4 Знак1,Заголовок 4 (Приложение) Знак1,H4 Знак1,Заголовок 4/2 Знак1,heading 4 Знак1,Заголовок 4 Знак1 Знак Знак1,Заголовок 4 Знак Знак Знак Знак1,Заголовок 4 Знак1 Знак Знак Знак Знак1,Level 2 - a Знак"/>
    <w:basedOn w:val="ae"/>
    <w:semiHidden/>
    <w:rsid w:val="00ED73F0"/>
    <w:rPr>
      <w:rFonts w:asciiTheme="majorHAnsi" w:eastAsiaTheme="majorEastAsia" w:hAnsiTheme="majorHAnsi" w:cstheme="majorBidi"/>
      <w:i/>
      <w:iCs/>
      <w:color w:val="2E74B5" w:themeColor="accent1" w:themeShade="BF"/>
      <w:sz w:val="28"/>
    </w:rPr>
  </w:style>
  <w:style w:type="character" w:styleId="HTML4">
    <w:name w:val="HTML Keyboard"/>
    <w:uiPriority w:val="99"/>
    <w:semiHidden/>
    <w:unhideWhenUsed/>
    <w:rsid w:val="00ED73F0"/>
    <w:rPr>
      <w:rFonts w:ascii="Courier New" w:eastAsia="Times New Roman" w:hAnsi="Courier New" w:cs="Times New Roman" w:hint="default"/>
      <w:sz w:val="20"/>
      <w:szCs w:val="20"/>
      <w:lang w:val="en-US" w:eastAsia="en-US"/>
    </w:rPr>
  </w:style>
  <w:style w:type="paragraph" w:styleId="HTML5">
    <w:name w:val="HTML Preformatted"/>
    <w:basedOn w:val="ad"/>
    <w:link w:val="HTML6"/>
    <w:uiPriority w:val="99"/>
    <w:semiHidden/>
    <w:unhideWhenUsed/>
    <w:rsid w:val="00ED7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60" w:lineRule="auto"/>
      <w:ind w:firstLine="851"/>
      <w:jc w:val="left"/>
    </w:pPr>
    <w:rPr>
      <w:rFonts w:ascii="Courier New" w:hAnsi="Courier New" w:cs="Courier New"/>
      <w:color w:val="000000"/>
      <w:sz w:val="20"/>
      <w:szCs w:val="20"/>
    </w:rPr>
  </w:style>
  <w:style w:type="character" w:customStyle="1" w:styleId="HTML6">
    <w:name w:val="Стандартный HTML Знак"/>
    <w:basedOn w:val="ae"/>
    <w:link w:val="HTML5"/>
    <w:uiPriority w:val="99"/>
    <w:semiHidden/>
    <w:rsid w:val="00ED73F0"/>
    <w:rPr>
      <w:rFonts w:ascii="Courier New" w:hAnsi="Courier New" w:cs="Courier New"/>
      <w:color w:val="000000"/>
    </w:rPr>
  </w:style>
  <w:style w:type="character" w:styleId="HTML7">
    <w:name w:val="HTML Sample"/>
    <w:uiPriority w:val="99"/>
    <w:semiHidden/>
    <w:unhideWhenUsed/>
    <w:rsid w:val="00ED73F0"/>
    <w:rPr>
      <w:rFonts w:ascii="Courier New" w:eastAsia="Times New Roman" w:hAnsi="Courier New" w:cs="Times New Roman" w:hint="default"/>
      <w:sz w:val="24"/>
      <w:lang w:val="en-US" w:eastAsia="en-US"/>
    </w:rPr>
  </w:style>
  <w:style w:type="character" w:styleId="HTML8">
    <w:name w:val="HTML Typewriter"/>
    <w:uiPriority w:val="99"/>
    <w:semiHidden/>
    <w:unhideWhenUsed/>
    <w:rsid w:val="00ED73F0"/>
    <w:rPr>
      <w:rFonts w:ascii="Courier New" w:eastAsia="Times New Roman" w:hAnsi="Courier New" w:cs="Times New Roman" w:hint="default"/>
      <w:sz w:val="20"/>
      <w:szCs w:val="20"/>
      <w:lang w:val="en-US" w:eastAsia="en-US"/>
    </w:rPr>
  </w:style>
  <w:style w:type="character" w:styleId="HTML9">
    <w:name w:val="HTML Variable"/>
    <w:uiPriority w:val="99"/>
    <w:semiHidden/>
    <w:unhideWhenUsed/>
    <w:rsid w:val="00ED73F0"/>
    <w:rPr>
      <w:rFonts w:ascii="Verdana" w:hAnsi="Verdana" w:cs="Times New Roman" w:hint="default"/>
      <w:i/>
      <w:iCs w:val="0"/>
      <w:sz w:val="24"/>
      <w:lang w:val="en-US" w:eastAsia="en-US"/>
    </w:rPr>
  </w:style>
  <w:style w:type="character" w:customStyle="1" w:styleId="81">
    <w:name w:val="Заголовок 8 Знак1"/>
    <w:aliases w:val="Legal Level 1.1.1. Знак1"/>
    <w:basedOn w:val="ae"/>
    <w:uiPriority w:val="99"/>
    <w:semiHidden/>
    <w:rsid w:val="00ED73F0"/>
    <w:rPr>
      <w:rFonts w:asciiTheme="majorHAnsi" w:eastAsiaTheme="majorEastAsia" w:hAnsiTheme="majorHAnsi" w:cstheme="majorBidi"/>
      <w:color w:val="272727" w:themeColor="text1" w:themeTint="D8"/>
      <w:sz w:val="21"/>
      <w:szCs w:val="21"/>
    </w:rPr>
  </w:style>
  <w:style w:type="character" w:customStyle="1" w:styleId="91">
    <w:name w:val="Заголовок 9 Знак1"/>
    <w:aliases w:val="Legal Level 1.1.1.1. Знак1,aaa Знак1,PIM 9 Знак1,Titre 10 Знак1"/>
    <w:basedOn w:val="ae"/>
    <w:uiPriority w:val="99"/>
    <w:semiHidden/>
    <w:rsid w:val="00ED73F0"/>
    <w:rPr>
      <w:rFonts w:asciiTheme="majorHAnsi" w:eastAsiaTheme="majorEastAsia" w:hAnsiTheme="majorHAnsi" w:cstheme="majorBidi"/>
      <w:i/>
      <w:iCs/>
      <w:color w:val="272727" w:themeColor="text1" w:themeTint="D8"/>
      <w:sz w:val="21"/>
      <w:szCs w:val="21"/>
    </w:rPr>
  </w:style>
  <w:style w:type="paragraph" w:styleId="1c">
    <w:name w:val="index 1"/>
    <w:basedOn w:val="ad"/>
    <w:next w:val="ad"/>
    <w:autoRedefine/>
    <w:uiPriority w:val="99"/>
    <w:semiHidden/>
    <w:unhideWhenUsed/>
    <w:rsid w:val="00ED73F0"/>
    <w:pPr>
      <w:spacing w:before="120" w:after="120" w:line="360" w:lineRule="auto"/>
      <w:ind w:hanging="200"/>
      <w:jc w:val="left"/>
    </w:pPr>
    <w:rPr>
      <w:color w:val="000000"/>
      <w:sz w:val="20"/>
      <w:szCs w:val="20"/>
    </w:rPr>
  </w:style>
  <w:style w:type="paragraph" w:styleId="26">
    <w:name w:val="index 2"/>
    <w:basedOn w:val="ad"/>
    <w:next w:val="ad"/>
    <w:autoRedefine/>
    <w:uiPriority w:val="99"/>
    <w:semiHidden/>
    <w:unhideWhenUsed/>
    <w:rsid w:val="00ED73F0"/>
    <w:pPr>
      <w:spacing w:before="120" w:after="120" w:line="360" w:lineRule="auto"/>
      <w:ind w:left="400" w:hanging="200"/>
      <w:jc w:val="left"/>
    </w:pPr>
    <w:rPr>
      <w:color w:val="000000"/>
      <w:sz w:val="20"/>
      <w:szCs w:val="20"/>
    </w:rPr>
  </w:style>
  <w:style w:type="paragraph" w:styleId="36">
    <w:name w:val="index 3"/>
    <w:basedOn w:val="ad"/>
    <w:next w:val="ad"/>
    <w:autoRedefine/>
    <w:uiPriority w:val="99"/>
    <w:semiHidden/>
    <w:unhideWhenUsed/>
    <w:rsid w:val="00ED73F0"/>
    <w:pPr>
      <w:spacing w:before="120" w:after="120" w:line="360" w:lineRule="auto"/>
      <w:ind w:left="600" w:hanging="200"/>
      <w:jc w:val="left"/>
    </w:pPr>
    <w:rPr>
      <w:color w:val="000000"/>
      <w:sz w:val="20"/>
      <w:szCs w:val="20"/>
    </w:rPr>
  </w:style>
  <w:style w:type="paragraph" w:styleId="43">
    <w:name w:val="index 4"/>
    <w:basedOn w:val="ad"/>
    <w:next w:val="ad"/>
    <w:autoRedefine/>
    <w:uiPriority w:val="99"/>
    <w:semiHidden/>
    <w:unhideWhenUsed/>
    <w:rsid w:val="00ED73F0"/>
    <w:pPr>
      <w:spacing w:before="120" w:after="120" w:line="360" w:lineRule="auto"/>
      <w:ind w:left="800" w:hanging="200"/>
      <w:jc w:val="left"/>
    </w:pPr>
    <w:rPr>
      <w:color w:val="000000"/>
      <w:sz w:val="20"/>
      <w:szCs w:val="20"/>
    </w:rPr>
  </w:style>
  <w:style w:type="paragraph" w:styleId="52">
    <w:name w:val="index 5"/>
    <w:basedOn w:val="ad"/>
    <w:next w:val="ad"/>
    <w:autoRedefine/>
    <w:uiPriority w:val="99"/>
    <w:semiHidden/>
    <w:unhideWhenUsed/>
    <w:rsid w:val="00ED73F0"/>
    <w:pPr>
      <w:spacing w:before="120" w:after="120" w:line="360" w:lineRule="auto"/>
      <w:ind w:left="1000" w:hanging="200"/>
      <w:jc w:val="left"/>
    </w:pPr>
    <w:rPr>
      <w:color w:val="000000"/>
      <w:sz w:val="20"/>
      <w:szCs w:val="20"/>
    </w:rPr>
  </w:style>
  <w:style w:type="paragraph" w:styleId="62">
    <w:name w:val="index 6"/>
    <w:basedOn w:val="ad"/>
    <w:next w:val="ad"/>
    <w:autoRedefine/>
    <w:uiPriority w:val="99"/>
    <w:semiHidden/>
    <w:unhideWhenUsed/>
    <w:rsid w:val="00ED73F0"/>
    <w:pPr>
      <w:spacing w:before="120" w:after="120" w:line="360" w:lineRule="auto"/>
      <w:ind w:left="1200" w:hanging="200"/>
      <w:jc w:val="left"/>
    </w:pPr>
    <w:rPr>
      <w:color w:val="000000"/>
      <w:sz w:val="20"/>
      <w:szCs w:val="20"/>
    </w:rPr>
  </w:style>
  <w:style w:type="paragraph" w:styleId="71">
    <w:name w:val="index 7"/>
    <w:basedOn w:val="ad"/>
    <w:next w:val="ad"/>
    <w:autoRedefine/>
    <w:uiPriority w:val="99"/>
    <w:semiHidden/>
    <w:unhideWhenUsed/>
    <w:rsid w:val="00ED73F0"/>
    <w:pPr>
      <w:spacing w:before="120" w:after="120" w:line="360" w:lineRule="auto"/>
      <w:ind w:left="1400" w:hanging="200"/>
      <w:jc w:val="left"/>
    </w:pPr>
    <w:rPr>
      <w:color w:val="000000"/>
      <w:sz w:val="20"/>
      <w:szCs w:val="20"/>
    </w:rPr>
  </w:style>
  <w:style w:type="paragraph" w:styleId="82">
    <w:name w:val="index 8"/>
    <w:basedOn w:val="ad"/>
    <w:next w:val="ad"/>
    <w:autoRedefine/>
    <w:uiPriority w:val="99"/>
    <w:semiHidden/>
    <w:unhideWhenUsed/>
    <w:rsid w:val="00ED73F0"/>
    <w:pPr>
      <w:spacing w:before="120" w:after="120" w:line="360" w:lineRule="auto"/>
      <w:ind w:left="1600" w:hanging="200"/>
      <w:jc w:val="left"/>
    </w:pPr>
    <w:rPr>
      <w:color w:val="000000"/>
      <w:sz w:val="20"/>
      <w:szCs w:val="20"/>
    </w:rPr>
  </w:style>
  <w:style w:type="paragraph" w:styleId="92">
    <w:name w:val="index 9"/>
    <w:basedOn w:val="ad"/>
    <w:next w:val="ad"/>
    <w:autoRedefine/>
    <w:uiPriority w:val="99"/>
    <w:semiHidden/>
    <w:unhideWhenUsed/>
    <w:rsid w:val="00ED73F0"/>
    <w:pPr>
      <w:spacing w:before="120" w:after="120" w:line="360" w:lineRule="auto"/>
      <w:ind w:left="1800" w:hanging="200"/>
      <w:jc w:val="left"/>
    </w:pPr>
    <w:rPr>
      <w:color w:val="000000"/>
      <w:sz w:val="20"/>
      <w:szCs w:val="20"/>
    </w:rPr>
  </w:style>
  <w:style w:type="paragraph" w:customStyle="1" w:styleId="affff2">
    <w:name w:val="ГС_Основной_текст"/>
    <w:link w:val="1d"/>
    <w:uiPriority w:val="99"/>
    <w:rsid w:val="00ED73F0"/>
    <w:pPr>
      <w:tabs>
        <w:tab w:val="left" w:pos="851"/>
      </w:tabs>
      <w:spacing w:after="60" w:line="360" w:lineRule="auto"/>
      <w:ind w:firstLine="851"/>
      <w:jc w:val="both"/>
    </w:pPr>
    <w:rPr>
      <w:rFonts w:eastAsia="Calibri"/>
      <w:sz w:val="22"/>
      <w:szCs w:val="22"/>
    </w:rPr>
  </w:style>
  <w:style w:type="paragraph" w:styleId="44">
    <w:name w:val="toc 4"/>
    <w:basedOn w:val="ad"/>
    <w:next w:val="affff2"/>
    <w:autoRedefine/>
    <w:uiPriority w:val="99"/>
    <w:semiHidden/>
    <w:unhideWhenUsed/>
    <w:rsid w:val="00ED73F0"/>
    <w:pPr>
      <w:tabs>
        <w:tab w:val="left" w:pos="1881"/>
        <w:tab w:val="left" w:leader="dot" w:pos="9356"/>
      </w:tabs>
      <w:spacing w:before="120" w:after="120" w:line="360" w:lineRule="auto"/>
      <w:ind w:left="851" w:firstLine="851"/>
      <w:jc w:val="left"/>
    </w:pPr>
    <w:rPr>
      <w:noProof/>
      <w:color w:val="000000"/>
      <w:sz w:val="28"/>
      <w:szCs w:val="20"/>
    </w:rPr>
  </w:style>
  <w:style w:type="paragraph" w:styleId="53">
    <w:name w:val="toc 5"/>
    <w:basedOn w:val="ad"/>
    <w:next w:val="ad"/>
    <w:autoRedefine/>
    <w:uiPriority w:val="99"/>
    <w:semiHidden/>
    <w:unhideWhenUsed/>
    <w:rsid w:val="00ED73F0"/>
    <w:pPr>
      <w:spacing w:before="120" w:after="120" w:line="360" w:lineRule="auto"/>
      <w:ind w:left="600" w:firstLine="851"/>
      <w:jc w:val="left"/>
    </w:pPr>
    <w:rPr>
      <w:color w:val="000000"/>
      <w:sz w:val="20"/>
      <w:szCs w:val="20"/>
    </w:rPr>
  </w:style>
  <w:style w:type="paragraph" w:styleId="63">
    <w:name w:val="toc 6"/>
    <w:basedOn w:val="ad"/>
    <w:next w:val="ad"/>
    <w:autoRedefine/>
    <w:uiPriority w:val="99"/>
    <w:semiHidden/>
    <w:unhideWhenUsed/>
    <w:rsid w:val="00ED73F0"/>
    <w:pPr>
      <w:spacing w:before="120" w:after="120" w:line="360" w:lineRule="auto"/>
      <w:ind w:left="800" w:firstLine="851"/>
      <w:jc w:val="left"/>
    </w:pPr>
    <w:rPr>
      <w:color w:val="000000"/>
      <w:sz w:val="20"/>
      <w:szCs w:val="20"/>
    </w:rPr>
  </w:style>
  <w:style w:type="paragraph" w:styleId="72">
    <w:name w:val="toc 7"/>
    <w:basedOn w:val="ad"/>
    <w:next w:val="ad"/>
    <w:autoRedefine/>
    <w:uiPriority w:val="99"/>
    <w:semiHidden/>
    <w:unhideWhenUsed/>
    <w:rsid w:val="00ED73F0"/>
    <w:pPr>
      <w:spacing w:before="120" w:after="120" w:line="360" w:lineRule="auto"/>
      <w:ind w:left="1000" w:firstLine="851"/>
      <w:jc w:val="left"/>
    </w:pPr>
    <w:rPr>
      <w:color w:val="000000"/>
      <w:sz w:val="20"/>
      <w:szCs w:val="20"/>
    </w:rPr>
  </w:style>
  <w:style w:type="paragraph" w:styleId="83">
    <w:name w:val="toc 8"/>
    <w:basedOn w:val="ad"/>
    <w:next w:val="ad"/>
    <w:autoRedefine/>
    <w:uiPriority w:val="99"/>
    <w:semiHidden/>
    <w:unhideWhenUsed/>
    <w:rsid w:val="00ED73F0"/>
    <w:pPr>
      <w:spacing w:before="120" w:after="120" w:line="360" w:lineRule="auto"/>
      <w:ind w:left="1200" w:firstLine="851"/>
      <w:jc w:val="left"/>
    </w:pPr>
    <w:rPr>
      <w:color w:val="000000"/>
      <w:sz w:val="20"/>
      <w:szCs w:val="20"/>
    </w:rPr>
  </w:style>
  <w:style w:type="paragraph" w:styleId="93">
    <w:name w:val="toc 9"/>
    <w:basedOn w:val="ad"/>
    <w:next w:val="ad"/>
    <w:autoRedefine/>
    <w:uiPriority w:val="99"/>
    <w:semiHidden/>
    <w:unhideWhenUsed/>
    <w:rsid w:val="00ED73F0"/>
    <w:pPr>
      <w:spacing w:before="120" w:after="120" w:line="360" w:lineRule="auto"/>
      <w:ind w:left="1400" w:firstLine="851"/>
      <w:jc w:val="left"/>
    </w:pPr>
    <w:rPr>
      <w:color w:val="000000"/>
      <w:sz w:val="20"/>
      <w:szCs w:val="20"/>
    </w:rPr>
  </w:style>
  <w:style w:type="paragraph" w:styleId="affff3">
    <w:name w:val="Normal Indent"/>
    <w:basedOn w:val="ad"/>
    <w:uiPriority w:val="99"/>
    <w:semiHidden/>
    <w:unhideWhenUsed/>
    <w:rsid w:val="00ED73F0"/>
    <w:pPr>
      <w:spacing w:before="120" w:after="120" w:line="360" w:lineRule="auto"/>
      <w:ind w:left="708" w:firstLine="851"/>
      <w:jc w:val="left"/>
    </w:pPr>
    <w:rPr>
      <w:color w:val="000000"/>
      <w:sz w:val="20"/>
      <w:szCs w:val="20"/>
    </w:rPr>
  </w:style>
  <w:style w:type="character" w:customStyle="1" w:styleId="1e">
    <w:name w:val="Текст сноски Знак1"/>
    <w:aliases w:val="Знак Знак1"/>
    <w:basedOn w:val="ae"/>
    <w:uiPriority w:val="99"/>
    <w:semiHidden/>
    <w:rsid w:val="00ED73F0"/>
    <w:rPr>
      <w:rFonts w:ascii="Times New Roman" w:eastAsia="Times New Roman" w:hAnsi="Times New Roman" w:cs="Times New Roman"/>
      <w:color w:val="000000"/>
      <w:sz w:val="20"/>
      <w:szCs w:val="20"/>
    </w:rPr>
  </w:style>
  <w:style w:type="character" w:customStyle="1" w:styleId="1f">
    <w:name w:val="Текст примечания Знак1"/>
    <w:aliases w:val="Примечания: текст Знак1"/>
    <w:basedOn w:val="ae"/>
    <w:uiPriority w:val="99"/>
    <w:semiHidden/>
    <w:rsid w:val="00ED73F0"/>
    <w:rPr>
      <w:rFonts w:ascii="Times New Roman" w:eastAsia="Times New Roman" w:hAnsi="Times New Roman" w:cs="Times New Roman"/>
      <w:color w:val="000000"/>
      <w:sz w:val="20"/>
      <w:szCs w:val="20"/>
    </w:rPr>
  </w:style>
  <w:style w:type="character" w:customStyle="1" w:styleId="1f0">
    <w:name w:val="Нижний колонтитул Знак1"/>
    <w:aliases w:val="sl_footer Знак1"/>
    <w:basedOn w:val="ae"/>
    <w:uiPriority w:val="99"/>
    <w:semiHidden/>
    <w:rsid w:val="00ED73F0"/>
    <w:rPr>
      <w:rFonts w:ascii="Times New Roman" w:eastAsia="Times New Roman" w:hAnsi="Times New Roman" w:cs="Times New Roman"/>
      <w:color w:val="000000"/>
      <w:sz w:val="28"/>
      <w:szCs w:val="20"/>
    </w:rPr>
  </w:style>
  <w:style w:type="paragraph" w:styleId="affff4">
    <w:name w:val="index heading"/>
    <w:basedOn w:val="ad"/>
    <w:next w:val="1c"/>
    <w:uiPriority w:val="99"/>
    <w:semiHidden/>
    <w:unhideWhenUsed/>
    <w:rsid w:val="00ED73F0"/>
    <w:pPr>
      <w:spacing w:before="120" w:after="120" w:line="360" w:lineRule="auto"/>
      <w:ind w:firstLine="851"/>
      <w:jc w:val="left"/>
    </w:pPr>
    <w:rPr>
      <w:rFonts w:ascii="Arial" w:hAnsi="Arial" w:cs="Arial"/>
      <w:b/>
      <w:bCs/>
      <w:color w:val="000000"/>
      <w:sz w:val="20"/>
      <w:szCs w:val="20"/>
    </w:rPr>
  </w:style>
  <w:style w:type="character" w:customStyle="1" w:styleId="aff8">
    <w:name w:val="Название объекта Знак"/>
    <w:aliases w:val="Название1 Знак,## Знак,Название таблиц Знак,Рисунок название стить Знак,Название объекта Знак1 Знак,Название объекта Знак Знак Знак,Название объекта Знак2 Знак Знак Знак,Название объекта Знак Знак1 Знак Знак Знак,TF Знак"/>
    <w:link w:val="aff7"/>
    <w:locked/>
    <w:rsid w:val="00ED73F0"/>
    <w:rPr>
      <w:rFonts w:ascii="Arial" w:hAnsi="Arial"/>
      <w:b/>
      <w:bCs/>
      <w:lang w:eastAsia="en-US"/>
    </w:rPr>
  </w:style>
  <w:style w:type="paragraph" w:styleId="affff5">
    <w:name w:val="table of figures"/>
    <w:basedOn w:val="ad"/>
    <w:next w:val="ad"/>
    <w:uiPriority w:val="99"/>
    <w:semiHidden/>
    <w:unhideWhenUsed/>
    <w:rsid w:val="00ED73F0"/>
    <w:pPr>
      <w:spacing w:before="60" w:after="60" w:line="360" w:lineRule="auto"/>
      <w:ind w:left="403" w:hanging="403"/>
      <w:jc w:val="left"/>
    </w:pPr>
    <w:rPr>
      <w:noProof/>
      <w:color w:val="000000"/>
      <w:szCs w:val="20"/>
    </w:rPr>
  </w:style>
  <w:style w:type="paragraph" w:styleId="affff6">
    <w:name w:val="envelope address"/>
    <w:basedOn w:val="ad"/>
    <w:uiPriority w:val="99"/>
    <w:semiHidden/>
    <w:unhideWhenUsed/>
    <w:rsid w:val="00ED73F0"/>
    <w:pPr>
      <w:framePr w:w="7920" w:h="1980" w:hSpace="180" w:wrap="auto" w:hAnchor="page" w:xAlign="center" w:yAlign="bottom"/>
      <w:spacing w:before="120" w:after="120" w:line="360" w:lineRule="auto"/>
      <w:ind w:left="2880" w:firstLine="851"/>
      <w:jc w:val="left"/>
    </w:pPr>
    <w:rPr>
      <w:rFonts w:ascii="Arial" w:hAnsi="Arial" w:cs="Arial"/>
      <w:color w:val="000000"/>
      <w:sz w:val="20"/>
      <w:szCs w:val="20"/>
    </w:rPr>
  </w:style>
  <w:style w:type="paragraph" w:styleId="27">
    <w:name w:val="envelope return"/>
    <w:basedOn w:val="ad"/>
    <w:uiPriority w:val="99"/>
    <w:semiHidden/>
    <w:unhideWhenUsed/>
    <w:rsid w:val="00ED73F0"/>
    <w:pPr>
      <w:spacing w:before="120" w:after="120" w:line="360" w:lineRule="auto"/>
      <w:ind w:firstLine="851"/>
      <w:jc w:val="left"/>
    </w:pPr>
    <w:rPr>
      <w:rFonts w:ascii="Arial" w:hAnsi="Arial" w:cs="Arial"/>
      <w:color w:val="000000"/>
      <w:sz w:val="20"/>
      <w:szCs w:val="20"/>
    </w:rPr>
  </w:style>
  <w:style w:type="paragraph" w:styleId="affff7">
    <w:name w:val="endnote text"/>
    <w:basedOn w:val="ad"/>
    <w:link w:val="affff8"/>
    <w:uiPriority w:val="99"/>
    <w:semiHidden/>
    <w:unhideWhenUsed/>
    <w:rsid w:val="00ED73F0"/>
    <w:pPr>
      <w:spacing w:before="120" w:after="120" w:line="360" w:lineRule="auto"/>
      <w:ind w:firstLine="851"/>
      <w:jc w:val="left"/>
    </w:pPr>
    <w:rPr>
      <w:color w:val="000000"/>
      <w:sz w:val="20"/>
      <w:szCs w:val="20"/>
    </w:rPr>
  </w:style>
  <w:style w:type="character" w:customStyle="1" w:styleId="affff8">
    <w:name w:val="Текст концевой сноски Знак"/>
    <w:basedOn w:val="ae"/>
    <w:link w:val="affff7"/>
    <w:uiPriority w:val="99"/>
    <w:semiHidden/>
    <w:rsid w:val="00ED73F0"/>
    <w:rPr>
      <w:color w:val="000000"/>
    </w:rPr>
  </w:style>
  <w:style w:type="paragraph" w:styleId="affff9">
    <w:name w:val="table of authorities"/>
    <w:basedOn w:val="ad"/>
    <w:next w:val="ad"/>
    <w:uiPriority w:val="99"/>
    <w:semiHidden/>
    <w:unhideWhenUsed/>
    <w:rsid w:val="00ED73F0"/>
    <w:pPr>
      <w:spacing w:before="120" w:after="120" w:line="360" w:lineRule="auto"/>
      <w:ind w:hanging="200"/>
      <w:jc w:val="left"/>
    </w:pPr>
    <w:rPr>
      <w:color w:val="000000"/>
      <w:sz w:val="20"/>
      <w:szCs w:val="20"/>
    </w:rPr>
  </w:style>
  <w:style w:type="paragraph" w:styleId="affffa">
    <w:name w:val="macro"/>
    <w:link w:val="affffb"/>
    <w:uiPriority w:val="99"/>
    <w:semiHidden/>
    <w:unhideWhenUsed/>
    <w:rsid w:val="00ED73F0"/>
    <w:pPr>
      <w:tabs>
        <w:tab w:val="left" w:pos="480"/>
        <w:tab w:val="left" w:pos="960"/>
        <w:tab w:val="left" w:pos="1440"/>
        <w:tab w:val="left" w:pos="1920"/>
        <w:tab w:val="left" w:pos="2400"/>
        <w:tab w:val="left" w:pos="2880"/>
        <w:tab w:val="left" w:pos="3360"/>
        <w:tab w:val="left" w:pos="3840"/>
        <w:tab w:val="left" w:pos="4320"/>
      </w:tabs>
      <w:ind w:left="200"/>
    </w:pPr>
    <w:rPr>
      <w:rFonts w:ascii="Courier New" w:hAnsi="Courier New" w:cs="Courier New"/>
    </w:rPr>
  </w:style>
  <w:style w:type="character" w:customStyle="1" w:styleId="affffb">
    <w:name w:val="Текст макроса Знак"/>
    <w:basedOn w:val="ae"/>
    <w:link w:val="affffa"/>
    <w:uiPriority w:val="99"/>
    <w:semiHidden/>
    <w:rsid w:val="00ED73F0"/>
    <w:rPr>
      <w:rFonts w:ascii="Courier New" w:hAnsi="Courier New" w:cs="Courier New"/>
    </w:rPr>
  </w:style>
  <w:style w:type="paragraph" w:styleId="affffc">
    <w:name w:val="toa heading"/>
    <w:basedOn w:val="ad"/>
    <w:next w:val="ad"/>
    <w:uiPriority w:val="99"/>
    <w:semiHidden/>
    <w:unhideWhenUsed/>
    <w:rsid w:val="00ED73F0"/>
    <w:pPr>
      <w:spacing w:before="120" w:after="120" w:line="360" w:lineRule="auto"/>
      <w:ind w:firstLine="851"/>
      <w:jc w:val="left"/>
    </w:pPr>
    <w:rPr>
      <w:rFonts w:ascii="Arial" w:hAnsi="Arial" w:cs="Arial"/>
      <w:b/>
      <w:bCs/>
      <w:color w:val="000000"/>
    </w:rPr>
  </w:style>
  <w:style w:type="paragraph" w:styleId="affffd">
    <w:name w:val="List"/>
    <w:basedOn w:val="ad"/>
    <w:uiPriority w:val="99"/>
    <w:semiHidden/>
    <w:unhideWhenUsed/>
    <w:rsid w:val="00ED73F0"/>
    <w:pPr>
      <w:spacing w:before="120" w:after="120" w:line="360" w:lineRule="auto"/>
      <w:ind w:left="283" w:hanging="283"/>
      <w:jc w:val="left"/>
    </w:pPr>
    <w:rPr>
      <w:color w:val="000000"/>
      <w:sz w:val="20"/>
      <w:szCs w:val="20"/>
    </w:rPr>
  </w:style>
  <w:style w:type="paragraph" w:styleId="28">
    <w:name w:val="List 2"/>
    <w:basedOn w:val="ad"/>
    <w:uiPriority w:val="99"/>
    <w:semiHidden/>
    <w:unhideWhenUsed/>
    <w:rsid w:val="00ED73F0"/>
    <w:pPr>
      <w:spacing w:before="120" w:after="120" w:line="360" w:lineRule="auto"/>
      <w:ind w:left="566" w:hanging="283"/>
      <w:jc w:val="left"/>
    </w:pPr>
    <w:rPr>
      <w:color w:val="000000"/>
      <w:sz w:val="20"/>
      <w:szCs w:val="20"/>
    </w:rPr>
  </w:style>
  <w:style w:type="paragraph" w:styleId="37">
    <w:name w:val="List 3"/>
    <w:basedOn w:val="ad"/>
    <w:uiPriority w:val="99"/>
    <w:semiHidden/>
    <w:unhideWhenUsed/>
    <w:rsid w:val="00ED73F0"/>
    <w:pPr>
      <w:spacing w:before="120" w:after="120" w:line="360" w:lineRule="auto"/>
      <w:ind w:left="849" w:hanging="283"/>
      <w:jc w:val="left"/>
    </w:pPr>
    <w:rPr>
      <w:color w:val="000000"/>
      <w:sz w:val="20"/>
      <w:szCs w:val="20"/>
    </w:rPr>
  </w:style>
  <w:style w:type="paragraph" w:styleId="45">
    <w:name w:val="List 4"/>
    <w:basedOn w:val="ad"/>
    <w:uiPriority w:val="99"/>
    <w:unhideWhenUsed/>
    <w:rsid w:val="00ED73F0"/>
    <w:pPr>
      <w:spacing w:before="120" w:after="120" w:line="360" w:lineRule="auto"/>
      <w:ind w:left="1132" w:hanging="283"/>
      <w:jc w:val="left"/>
    </w:pPr>
    <w:rPr>
      <w:color w:val="000000"/>
      <w:sz w:val="20"/>
      <w:szCs w:val="20"/>
    </w:rPr>
  </w:style>
  <w:style w:type="paragraph" w:styleId="54">
    <w:name w:val="List 5"/>
    <w:basedOn w:val="ad"/>
    <w:uiPriority w:val="99"/>
    <w:unhideWhenUsed/>
    <w:rsid w:val="00ED73F0"/>
    <w:pPr>
      <w:spacing w:before="120" w:after="120" w:line="360" w:lineRule="auto"/>
      <w:ind w:left="1415" w:hanging="283"/>
      <w:jc w:val="left"/>
    </w:pPr>
    <w:rPr>
      <w:color w:val="000000"/>
      <w:sz w:val="20"/>
      <w:szCs w:val="20"/>
    </w:rPr>
  </w:style>
  <w:style w:type="paragraph" w:styleId="38">
    <w:name w:val="List Bullet 3"/>
    <w:basedOn w:val="ad"/>
    <w:autoRedefine/>
    <w:uiPriority w:val="99"/>
    <w:semiHidden/>
    <w:unhideWhenUsed/>
    <w:rsid w:val="00ED73F0"/>
    <w:pPr>
      <w:tabs>
        <w:tab w:val="num" w:pos="926"/>
      </w:tabs>
      <w:spacing w:before="120" w:after="120" w:line="360" w:lineRule="auto"/>
      <w:ind w:left="926" w:firstLine="851"/>
      <w:jc w:val="left"/>
    </w:pPr>
    <w:rPr>
      <w:color w:val="000000"/>
      <w:sz w:val="20"/>
      <w:szCs w:val="20"/>
    </w:rPr>
  </w:style>
  <w:style w:type="paragraph" w:styleId="46">
    <w:name w:val="List Bullet 4"/>
    <w:basedOn w:val="ad"/>
    <w:autoRedefine/>
    <w:uiPriority w:val="99"/>
    <w:semiHidden/>
    <w:unhideWhenUsed/>
    <w:rsid w:val="00ED73F0"/>
    <w:pPr>
      <w:tabs>
        <w:tab w:val="num" w:pos="360"/>
        <w:tab w:val="num" w:pos="1209"/>
      </w:tabs>
      <w:spacing w:before="120" w:after="120" w:line="360" w:lineRule="auto"/>
      <w:ind w:left="1209" w:firstLine="851"/>
      <w:jc w:val="left"/>
    </w:pPr>
    <w:rPr>
      <w:color w:val="000000"/>
      <w:sz w:val="20"/>
      <w:szCs w:val="20"/>
    </w:rPr>
  </w:style>
  <w:style w:type="paragraph" w:styleId="55">
    <w:name w:val="List Bullet 5"/>
    <w:basedOn w:val="ad"/>
    <w:autoRedefine/>
    <w:uiPriority w:val="99"/>
    <w:semiHidden/>
    <w:unhideWhenUsed/>
    <w:rsid w:val="00ED73F0"/>
    <w:pPr>
      <w:tabs>
        <w:tab w:val="num" w:pos="360"/>
        <w:tab w:val="num" w:pos="1492"/>
      </w:tabs>
      <w:spacing w:before="120" w:after="120" w:line="360" w:lineRule="auto"/>
      <w:ind w:left="1492" w:firstLine="851"/>
      <w:jc w:val="left"/>
    </w:pPr>
    <w:rPr>
      <w:color w:val="000000"/>
      <w:sz w:val="20"/>
      <w:szCs w:val="20"/>
    </w:rPr>
  </w:style>
  <w:style w:type="paragraph" w:styleId="29">
    <w:name w:val="List Number 2"/>
    <w:basedOn w:val="ad"/>
    <w:uiPriority w:val="99"/>
    <w:semiHidden/>
    <w:unhideWhenUsed/>
    <w:rsid w:val="00ED73F0"/>
    <w:pPr>
      <w:tabs>
        <w:tab w:val="num" w:pos="360"/>
      </w:tabs>
      <w:spacing w:before="120" w:after="120" w:line="360" w:lineRule="auto"/>
      <w:ind w:firstLine="851"/>
      <w:jc w:val="left"/>
    </w:pPr>
    <w:rPr>
      <w:color w:val="000000"/>
      <w:sz w:val="20"/>
      <w:szCs w:val="20"/>
    </w:rPr>
  </w:style>
  <w:style w:type="paragraph" w:styleId="39">
    <w:name w:val="List Number 3"/>
    <w:basedOn w:val="ad"/>
    <w:uiPriority w:val="99"/>
    <w:semiHidden/>
    <w:unhideWhenUsed/>
    <w:rsid w:val="00ED73F0"/>
    <w:pPr>
      <w:tabs>
        <w:tab w:val="num" w:pos="360"/>
        <w:tab w:val="num" w:pos="926"/>
      </w:tabs>
      <w:spacing w:before="120" w:after="120" w:line="360" w:lineRule="auto"/>
      <w:ind w:left="926" w:hanging="360"/>
      <w:jc w:val="left"/>
    </w:pPr>
    <w:rPr>
      <w:color w:val="000000"/>
      <w:sz w:val="20"/>
      <w:szCs w:val="20"/>
    </w:rPr>
  </w:style>
  <w:style w:type="paragraph" w:styleId="47">
    <w:name w:val="List Number 4"/>
    <w:basedOn w:val="ad"/>
    <w:uiPriority w:val="99"/>
    <w:semiHidden/>
    <w:unhideWhenUsed/>
    <w:rsid w:val="00ED73F0"/>
    <w:pPr>
      <w:tabs>
        <w:tab w:val="num" w:pos="1209"/>
      </w:tabs>
      <w:spacing w:before="120" w:after="120" w:line="360" w:lineRule="auto"/>
      <w:ind w:left="1209" w:firstLine="851"/>
      <w:jc w:val="left"/>
    </w:pPr>
    <w:rPr>
      <w:color w:val="000000"/>
      <w:sz w:val="20"/>
      <w:szCs w:val="20"/>
    </w:rPr>
  </w:style>
  <w:style w:type="paragraph" w:styleId="56">
    <w:name w:val="List Number 5"/>
    <w:basedOn w:val="ad"/>
    <w:uiPriority w:val="99"/>
    <w:semiHidden/>
    <w:unhideWhenUsed/>
    <w:rsid w:val="00ED73F0"/>
    <w:pPr>
      <w:tabs>
        <w:tab w:val="num" w:pos="1209"/>
      </w:tabs>
      <w:spacing w:before="120" w:after="120" w:line="360" w:lineRule="auto"/>
      <w:ind w:firstLine="851"/>
      <w:jc w:val="left"/>
    </w:pPr>
    <w:rPr>
      <w:color w:val="000000"/>
      <w:sz w:val="20"/>
      <w:szCs w:val="20"/>
    </w:rPr>
  </w:style>
  <w:style w:type="character" w:customStyle="1" w:styleId="1f1">
    <w:name w:val="Заголовок Знак1"/>
    <w:basedOn w:val="ae"/>
    <w:uiPriority w:val="99"/>
    <w:rsid w:val="00ED73F0"/>
    <w:rPr>
      <w:rFonts w:ascii="Cambria" w:eastAsia="Times New Roman" w:hAnsi="Cambria" w:cs="Times New Roman"/>
      <w:b/>
      <w:bCs/>
      <w:color w:val="000000"/>
      <w:kern w:val="28"/>
      <w:sz w:val="32"/>
      <w:szCs w:val="32"/>
      <w:lang w:val="ru-RU" w:bidi="en-US"/>
    </w:rPr>
  </w:style>
  <w:style w:type="paragraph" w:styleId="affffe">
    <w:name w:val="Signature"/>
    <w:basedOn w:val="ad"/>
    <w:link w:val="afffff"/>
    <w:uiPriority w:val="99"/>
    <w:semiHidden/>
    <w:unhideWhenUsed/>
    <w:rsid w:val="00ED73F0"/>
    <w:pPr>
      <w:spacing w:before="120" w:after="120" w:line="360" w:lineRule="auto"/>
      <w:ind w:left="4252" w:firstLine="851"/>
      <w:jc w:val="left"/>
    </w:pPr>
    <w:rPr>
      <w:color w:val="000000"/>
      <w:sz w:val="20"/>
      <w:szCs w:val="20"/>
    </w:rPr>
  </w:style>
  <w:style w:type="character" w:customStyle="1" w:styleId="afffff">
    <w:name w:val="Подпись Знак"/>
    <w:basedOn w:val="ae"/>
    <w:link w:val="affffe"/>
    <w:uiPriority w:val="99"/>
    <w:semiHidden/>
    <w:rsid w:val="00ED73F0"/>
    <w:rPr>
      <w:color w:val="000000"/>
    </w:rPr>
  </w:style>
  <w:style w:type="character" w:customStyle="1" w:styleId="afffff0">
    <w:name w:val="Основной текст Знак"/>
    <w:aliases w:val="Основной текст1 Знак,Основной текст Знак11 Знак,body text Знак1 Знак,Знак1 Знак1 Знак,Основной текст Знак Знак1 Знак,Основной текст Знак Знак Знак Знак11 Знак,Основной текст Знак Знак Знак Знак Знак1 Знак,body text1 Знак,Знак11 Знак"/>
    <w:basedOn w:val="ae"/>
    <w:uiPriority w:val="99"/>
    <w:semiHidden/>
    <w:locked/>
    <w:rsid w:val="00ED73F0"/>
    <w:rPr>
      <w:color w:val="000000"/>
      <w:sz w:val="24"/>
      <w:lang w:eastAsia="ru-RU"/>
    </w:rPr>
  </w:style>
  <w:style w:type="character" w:customStyle="1" w:styleId="1f2">
    <w:name w:val="Основной текст Знак1"/>
    <w:aliases w:val="Основной текст1 Знак1,Основной текст Знак11 Знак1,body text Знак1 Знак1,Знак1 Знак1 Знак1,Основной текст Знак Знак1 Знак1,Основной текст Знак Знак Знак Знак11 Знак1,Основной текст Знак Знак Знак Знак Знак1 Знак1,body text1 Знак1"/>
    <w:basedOn w:val="ae"/>
    <w:uiPriority w:val="99"/>
    <w:semiHidden/>
    <w:rsid w:val="00ED73F0"/>
    <w:rPr>
      <w:rFonts w:ascii="Times New Roman" w:eastAsia="Calibri" w:hAnsi="Times New Roman" w:cs="Times New Roman"/>
      <w:bCs/>
      <w:sz w:val="24"/>
      <w:szCs w:val="20"/>
      <w:lang w:val="ru-RU" w:eastAsia="ru-RU"/>
    </w:rPr>
  </w:style>
  <w:style w:type="character" w:customStyle="1" w:styleId="aff2">
    <w:name w:val="Основной текст с отступом Знак"/>
    <w:basedOn w:val="ae"/>
    <w:link w:val="aff1"/>
    <w:uiPriority w:val="99"/>
    <w:rsid w:val="00ED73F0"/>
    <w:rPr>
      <w:sz w:val="24"/>
      <w:szCs w:val="24"/>
    </w:rPr>
  </w:style>
  <w:style w:type="paragraph" w:styleId="afffff1">
    <w:name w:val="List Continue"/>
    <w:basedOn w:val="ad"/>
    <w:uiPriority w:val="99"/>
    <w:semiHidden/>
    <w:unhideWhenUsed/>
    <w:rsid w:val="00ED73F0"/>
    <w:pPr>
      <w:spacing w:before="120" w:after="120" w:line="360" w:lineRule="auto"/>
      <w:ind w:left="283" w:firstLine="851"/>
      <w:jc w:val="left"/>
    </w:pPr>
    <w:rPr>
      <w:color w:val="000000"/>
      <w:sz w:val="20"/>
      <w:szCs w:val="20"/>
    </w:rPr>
  </w:style>
  <w:style w:type="paragraph" w:styleId="2a">
    <w:name w:val="List Continue 2"/>
    <w:basedOn w:val="ad"/>
    <w:uiPriority w:val="99"/>
    <w:semiHidden/>
    <w:unhideWhenUsed/>
    <w:rsid w:val="00ED73F0"/>
    <w:pPr>
      <w:spacing w:before="120" w:after="120" w:line="360" w:lineRule="auto"/>
      <w:ind w:left="566" w:firstLine="851"/>
      <w:jc w:val="left"/>
    </w:pPr>
    <w:rPr>
      <w:color w:val="000000"/>
      <w:sz w:val="20"/>
      <w:szCs w:val="20"/>
    </w:rPr>
  </w:style>
  <w:style w:type="paragraph" w:styleId="3a">
    <w:name w:val="List Continue 3"/>
    <w:basedOn w:val="ad"/>
    <w:uiPriority w:val="99"/>
    <w:semiHidden/>
    <w:unhideWhenUsed/>
    <w:rsid w:val="00ED73F0"/>
    <w:pPr>
      <w:spacing w:before="120" w:after="120" w:line="360" w:lineRule="auto"/>
      <w:ind w:left="849" w:firstLine="851"/>
      <w:jc w:val="left"/>
    </w:pPr>
    <w:rPr>
      <w:color w:val="000000"/>
      <w:sz w:val="20"/>
      <w:szCs w:val="20"/>
    </w:rPr>
  </w:style>
  <w:style w:type="paragraph" w:styleId="48">
    <w:name w:val="List Continue 4"/>
    <w:basedOn w:val="ad"/>
    <w:uiPriority w:val="99"/>
    <w:semiHidden/>
    <w:unhideWhenUsed/>
    <w:rsid w:val="00ED73F0"/>
    <w:pPr>
      <w:spacing w:before="120" w:after="120" w:line="360" w:lineRule="auto"/>
      <w:ind w:left="1132" w:firstLine="851"/>
      <w:jc w:val="left"/>
    </w:pPr>
    <w:rPr>
      <w:color w:val="000000"/>
      <w:sz w:val="20"/>
      <w:szCs w:val="20"/>
    </w:rPr>
  </w:style>
  <w:style w:type="paragraph" w:styleId="57">
    <w:name w:val="List Continue 5"/>
    <w:basedOn w:val="ad"/>
    <w:uiPriority w:val="99"/>
    <w:semiHidden/>
    <w:unhideWhenUsed/>
    <w:rsid w:val="00ED73F0"/>
    <w:pPr>
      <w:spacing w:before="120" w:after="120" w:line="360" w:lineRule="auto"/>
      <w:ind w:left="1415" w:firstLine="851"/>
      <w:jc w:val="left"/>
    </w:pPr>
    <w:rPr>
      <w:color w:val="000000"/>
      <w:sz w:val="20"/>
      <w:szCs w:val="20"/>
    </w:rPr>
  </w:style>
  <w:style w:type="paragraph" w:styleId="afffff2">
    <w:name w:val="Message Header"/>
    <w:basedOn w:val="ad"/>
    <w:link w:val="afffff3"/>
    <w:uiPriority w:val="99"/>
    <w:semiHidden/>
    <w:unhideWhenUsed/>
    <w:rsid w:val="00ED73F0"/>
    <w:pPr>
      <w:pBdr>
        <w:top w:val="single" w:sz="6" w:space="1" w:color="auto"/>
        <w:left w:val="single" w:sz="6" w:space="1" w:color="auto"/>
        <w:bottom w:val="single" w:sz="6" w:space="1" w:color="auto"/>
        <w:right w:val="single" w:sz="6" w:space="1" w:color="auto"/>
      </w:pBdr>
      <w:shd w:val="pct20" w:color="auto" w:fill="auto"/>
      <w:spacing w:before="120" w:after="120" w:line="360" w:lineRule="auto"/>
      <w:ind w:left="1134" w:hanging="1134"/>
      <w:jc w:val="left"/>
    </w:pPr>
    <w:rPr>
      <w:rFonts w:ascii="Arial" w:hAnsi="Arial" w:cs="Arial"/>
      <w:color w:val="000000"/>
      <w:sz w:val="20"/>
      <w:szCs w:val="20"/>
    </w:rPr>
  </w:style>
  <w:style w:type="character" w:customStyle="1" w:styleId="afffff3">
    <w:name w:val="Шапка Знак"/>
    <w:basedOn w:val="ae"/>
    <w:link w:val="afffff2"/>
    <w:uiPriority w:val="99"/>
    <w:semiHidden/>
    <w:rsid w:val="00ED73F0"/>
    <w:rPr>
      <w:rFonts w:ascii="Arial" w:hAnsi="Arial" w:cs="Arial"/>
      <w:color w:val="000000"/>
      <w:shd w:val="pct20" w:color="auto" w:fill="auto"/>
    </w:rPr>
  </w:style>
  <w:style w:type="paragraph" w:styleId="afffff4">
    <w:name w:val="Subtitle"/>
    <w:basedOn w:val="ad"/>
    <w:next w:val="ad"/>
    <w:link w:val="afffff5"/>
    <w:uiPriority w:val="99"/>
    <w:qFormat/>
    <w:rsid w:val="00ED73F0"/>
    <w:pPr>
      <w:spacing w:before="120" w:after="60" w:line="360" w:lineRule="auto"/>
      <w:ind w:firstLine="851"/>
      <w:jc w:val="center"/>
      <w:outlineLvl w:val="1"/>
    </w:pPr>
    <w:rPr>
      <w:rFonts w:ascii="Cambria" w:hAnsi="Cambria"/>
      <w:color w:val="000000"/>
      <w:sz w:val="28"/>
      <w:szCs w:val="20"/>
      <w:lang w:eastAsia="en-US" w:bidi="en-US"/>
    </w:rPr>
  </w:style>
  <w:style w:type="character" w:customStyle="1" w:styleId="afffff5">
    <w:name w:val="Подзаголовок Знак"/>
    <w:basedOn w:val="ae"/>
    <w:link w:val="afffff4"/>
    <w:uiPriority w:val="99"/>
    <w:rsid w:val="00ED73F0"/>
    <w:rPr>
      <w:rFonts w:ascii="Cambria" w:hAnsi="Cambria"/>
      <w:color w:val="000000"/>
      <w:sz w:val="28"/>
      <w:lang w:eastAsia="en-US" w:bidi="en-US"/>
    </w:rPr>
  </w:style>
  <w:style w:type="paragraph" w:styleId="afffff6">
    <w:name w:val="Salutation"/>
    <w:basedOn w:val="ad"/>
    <w:next w:val="ad"/>
    <w:link w:val="afffff7"/>
    <w:uiPriority w:val="99"/>
    <w:unhideWhenUsed/>
    <w:rsid w:val="00ED73F0"/>
    <w:pPr>
      <w:spacing w:before="120" w:after="120" w:line="360" w:lineRule="auto"/>
      <w:ind w:firstLine="851"/>
      <w:jc w:val="left"/>
    </w:pPr>
    <w:rPr>
      <w:color w:val="000000"/>
      <w:sz w:val="20"/>
      <w:szCs w:val="20"/>
    </w:rPr>
  </w:style>
  <w:style w:type="character" w:customStyle="1" w:styleId="afffff7">
    <w:name w:val="Приветствие Знак"/>
    <w:basedOn w:val="ae"/>
    <w:link w:val="afffff6"/>
    <w:uiPriority w:val="99"/>
    <w:rsid w:val="00ED73F0"/>
    <w:rPr>
      <w:color w:val="000000"/>
    </w:rPr>
  </w:style>
  <w:style w:type="paragraph" w:styleId="afffff8">
    <w:name w:val="Date"/>
    <w:basedOn w:val="ad"/>
    <w:next w:val="ad"/>
    <w:link w:val="afffff9"/>
    <w:uiPriority w:val="99"/>
    <w:unhideWhenUsed/>
    <w:rsid w:val="00ED73F0"/>
    <w:pPr>
      <w:spacing w:before="120" w:after="120" w:line="360" w:lineRule="auto"/>
      <w:ind w:firstLine="851"/>
      <w:jc w:val="left"/>
    </w:pPr>
    <w:rPr>
      <w:color w:val="000000"/>
      <w:sz w:val="20"/>
      <w:szCs w:val="20"/>
    </w:rPr>
  </w:style>
  <w:style w:type="character" w:customStyle="1" w:styleId="afffff9">
    <w:name w:val="Дата Знак"/>
    <w:basedOn w:val="ae"/>
    <w:link w:val="afffff8"/>
    <w:uiPriority w:val="99"/>
    <w:rsid w:val="00ED73F0"/>
    <w:rPr>
      <w:color w:val="000000"/>
    </w:rPr>
  </w:style>
  <w:style w:type="paragraph" w:styleId="afffffa">
    <w:name w:val="Body Text First Indent"/>
    <w:basedOn w:val="af8"/>
    <w:link w:val="afffffb"/>
    <w:uiPriority w:val="99"/>
    <w:unhideWhenUsed/>
    <w:rsid w:val="00ED73F0"/>
    <w:pPr>
      <w:spacing w:before="120" w:line="360" w:lineRule="auto"/>
      <w:ind w:firstLine="210"/>
      <w:jc w:val="left"/>
    </w:pPr>
    <w:rPr>
      <w:rFonts w:asciiTheme="minorHAnsi" w:eastAsiaTheme="minorHAnsi" w:hAnsiTheme="minorHAnsi" w:cstheme="minorBidi"/>
      <w:color w:val="000000"/>
      <w:lang w:val="en-US"/>
    </w:rPr>
  </w:style>
  <w:style w:type="character" w:customStyle="1" w:styleId="34">
    <w:name w:val="Основной текст Знак3"/>
    <w:aliases w:val="Основной текст Знак11 Знак2,body text Знак1 Знак2,Знак1 Знак1 Знак2,Основной текст Знак Знак1 Знак2,Основной текст Знак Знак Знак Знак11 Знак2,Основной текст Знак Знак Знак Знак Знак1 Знак2,body text Знак Знак Знак1 Знак,Зна Знак"/>
    <w:basedOn w:val="ae"/>
    <w:link w:val="af8"/>
    <w:uiPriority w:val="99"/>
    <w:rsid w:val="00ED73F0"/>
    <w:rPr>
      <w:sz w:val="24"/>
      <w:szCs w:val="24"/>
    </w:rPr>
  </w:style>
  <w:style w:type="character" w:customStyle="1" w:styleId="afffffb">
    <w:name w:val="Красная строка Знак"/>
    <w:basedOn w:val="34"/>
    <w:link w:val="afffffa"/>
    <w:uiPriority w:val="99"/>
    <w:rsid w:val="00ED73F0"/>
    <w:rPr>
      <w:rFonts w:asciiTheme="minorHAnsi" w:eastAsiaTheme="minorHAnsi" w:hAnsiTheme="minorHAnsi" w:cstheme="minorBidi"/>
      <w:color w:val="000000"/>
      <w:sz w:val="24"/>
      <w:szCs w:val="24"/>
      <w:lang w:val="en-US"/>
    </w:rPr>
  </w:style>
  <w:style w:type="paragraph" w:styleId="afffffc">
    <w:name w:val="Note Heading"/>
    <w:basedOn w:val="ad"/>
    <w:next w:val="ad"/>
    <w:link w:val="afffffd"/>
    <w:uiPriority w:val="99"/>
    <w:semiHidden/>
    <w:unhideWhenUsed/>
    <w:rsid w:val="00ED73F0"/>
    <w:pPr>
      <w:spacing w:before="120" w:after="120" w:line="360" w:lineRule="auto"/>
      <w:ind w:firstLine="851"/>
      <w:jc w:val="left"/>
    </w:pPr>
    <w:rPr>
      <w:color w:val="000000"/>
      <w:sz w:val="20"/>
      <w:szCs w:val="20"/>
    </w:rPr>
  </w:style>
  <w:style w:type="character" w:customStyle="1" w:styleId="afffffd">
    <w:name w:val="Заголовок записки Знак"/>
    <w:basedOn w:val="ae"/>
    <w:link w:val="afffffc"/>
    <w:uiPriority w:val="99"/>
    <w:semiHidden/>
    <w:rsid w:val="00ED73F0"/>
    <w:rPr>
      <w:color w:val="000000"/>
    </w:rPr>
  </w:style>
  <w:style w:type="paragraph" w:styleId="afffffe">
    <w:name w:val="Block Text"/>
    <w:basedOn w:val="ad"/>
    <w:uiPriority w:val="99"/>
    <w:semiHidden/>
    <w:unhideWhenUsed/>
    <w:rsid w:val="00ED73F0"/>
    <w:pPr>
      <w:spacing w:before="120" w:after="120" w:line="360" w:lineRule="auto"/>
      <w:ind w:left="1440" w:right="1440" w:firstLine="851"/>
      <w:jc w:val="left"/>
    </w:pPr>
    <w:rPr>
      <w:color w:val="000000"/>
      <w:sz w:val="20"/>
      <w:szCs w:val="20"/>
    </w:rPr>
  </w:style>
  <w:style w:type="paragraph" w:styleId="affffff">
    <w:name w:val="E-mail Signature"/>
    <w:basedOn w:val="ad"/>
    <w:link w:val="affffff0"/>
    <w:uiPriority w:val="99"/>
    <w:semiHidden/>
    <w:unhideWhenUsed/>
    <w:rsid w:val="00ED73F0"/>
    <w:pPr>
      <w:tabs>
        <w:tab w:val="num" w:pos="360"/>
      </w:tabs>
      <w:spacing w:before="120" w:after="120" w:line="360" w:lineRule="auto"/>
      <w:ind w:firstLine="851"/>
      <w:jc w:val="left"/>
    </w:pPr>
    <w:rPr>
      <w:color w:val="000000"/>
      <w:sz w:val="20"/>
      <w:szCs w:val="20"/>
    </w:rPr>
  </w:style>
  <w:style w:type="character" w:customStyle="1" w:styleId="affffff0">
    <w:name w:val="Электронная подпись Знак"/>
    <w:basedOn w:val="ae"/>
    <w:link w:val="affffff"/>
    <w:uiPriority w:val="99"/>
    <w:semiHidden/>
    <w:rsid w:val="00ED73F0"/>
    <w:rPr>
      <w:color w:val="000000"/>
    </w:rPr>
  </w:style>
  <w:style w:type="paragraph" w:styleId="affffff1">
    <w:name w:val="Revision"/>
    <w:uiPriority w:val="99"/>
    <w:semiHidden/>
    <w:rsid w:val="00ED73F0"/>
  </w:style>
  <w:style w:type="paragraph" w:styleId="affffff2">
    <w:name w:val="TOC Heading"/>
    <w:basedOn w:val="15"/>
    <w:next w:val="ad"/>
    <w:uiPriority w:val="39"/>
    <w:unhideWhenUsed/>
    <w:qFormat/>
    <w:rsid w:val="00ED73F0"/>
    <w:pPr>
      <w:keepLines/>
      <w:tabs>
        <w:tab w:val="left" w:pos="1134"/>
      </w:tabs>
      <w:spacing w:before="480" w:after="0" w:line="276" w:lineRule="auto"/>
      <w:ind w:left="709" w:hanging="709"/>
      <w:jc w:val="left"/>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affffff3">
    <w:name w:val="ДИТ Знак"/>
    <w:link w:val="affffff4"/>
    <w:locked/>
    <w:rsid w:val="00ED73F0"/>
    <w:rPr>
      <w:sz w:val="28"/>
      <w:szCs w:val="24"/>
    </w:rPr>
  </w:style>
  <w:style w:type="paragraph" w:customStyle="1" w:styleId="affffff4">
    <w:name w:val="ДИТ"/>
    <w:link w:val="affffff3"/>
    <w:autoRedefine/>
    <w:rsid w:val="00ED73F0"/>
    <w:pPr>
      <w:spacing w:line="360" w:lineRule="auto"/>
      <w:ind w:firstLine="851"/>
      <w:jc w:val="both"/>
    </w:pPr>
    <w:rPr>
      <w:sz w:val="28"/>
      <w:szCs w:val="24"/>
    </w:rPr>
  </w:style>
  <w:style w:type="character" w:customStyle="1" w:styleId="-0">
    <w:name w:val="- Список Знак"/>
    <w:link w:val="-1"/>
    <w:locked/>
    <w:rsid w:val="00ED73F0"/>
    <w:rPr>
      <w:color w:val="000000"/>
      <w:sz w:val="28"/>
      <w:szCs w:val="28"/>
      <w:lang w:val="x-none" w:eastAsia="x-none"/>
    </w:rPr>
  </w:style>
  <w:style w:type="paragraph" w:customStyle="1" w:styleId="-1">
    <w:name w:val="- Список"/>
    <w:basedOn w:val="aff"/>
    <w:link w:val="-0"/>
    <w:qFormat/>
    <w:rsid w:val="00ED73F0"/>
    <w:pPr>
      <w:spacing w:before="120" w:after="120" w:line="336" w:lineRule="auto"/>
      <w:ind w:hanging="360"/>
      <w:contextualSpacing/>
    </w:pPr>
    <w:rPr>
      <w:rFonts w:eastAsia="Times New Roman"/>
      <w:color w:val="000000"/>
      <w:sz w:val="28"/>
      <w:szCs w:val="28"/>
      <w:lang w:val="x-none" w:eastAsia="x-none"/>
    </w:rPr>
  </w:style>
  <w:style w:type="character" w:customStyle="1" w:styleId="affffff5">
    <w:name w:val="Стиль СИМИ ТЗ Список Знак"/>
    <w:link w:val="affffff6"/>
    <w:locked/>
    <w:rsid w:val="00ED73F0"/>
    <w:rPr>
      <w:rFonts w:ascii="Calibri" w:eastAsia="Calibri" w:hAnsi="Calibri"/>
      <w:color w:val="000000"/>
      <w:sz w:val="28"/>
      <w:lang w:val="x-none"/>
    </w:rPr>
  </w:style>
  <w:style w:type="paragraph" w:customStyle="1" w:styleId="affffff6">
    <w:name w:val="Стиль СИМИ ТЗ Список"/>
    <w:basedOn w:val="ad"/>
    <w:link w:val="affffff5"/>
    <w:qFormat/>
    <w:rsid w:val="00ED73F0"/>
    <w:pPr>
      <w:spacing w:before="120" w:after="120" w:line="360" w:lineRule="auto"/>
      <w:ind w:left="1786" w:hanging="357"/>
    </w:pPr>
    <w:rPr>
      <w:rFonts w:ascii="Calibri" w:eastAsia="Calibri" w:hAnsi="Calibri"/>
      <w:color w:val="000000"/>
      <w:sz w:val="28"/>
      <w:szCs w:val="20"/>
      <w:lang w:val="x-none"/>
    </w:rPr>
  </w:style>
  <w:style w:type="character" w:customStyle="1" w:styleId="affffff7">
    <w:name w:val="Стиль Список ТЗ СИМИ Знак"/>
    <w:link w:val="affffff8"/>
    <w:locked/>
    <w:rsid w:val="00ED73F0"/>
    <w:rPr>
      <w:rFonts w:ascii="Calibri" w:eastAsia="Calibri" w:hAnsi="Calibri"/>
      <w:color w:val="000000"/>
      <w:sz w:val="28"/>
      <w:lang w:val="x-none"/>
    </w:rPr>
  </w:style>
  <w:style w:type="paragraph" w:customStyle="1" w:styleId="affffff8">
    <w:name w:val="Стиль Список ТЗ СИМИ"/>
    <w:basedOn w:val="aff"/>
    <w:link w:val="affffff7"/>
    <w:qFormat/>
    <w:rsid w:val="00ED73F0"/>
    <w:pPr>
      <w:spacing w:before="120" w:after="120" w:line="360" w:lineRule="auto"/>
      <w:ind w:left="2860" w:hanging="360"/>
      <w:contextualSpacing/>
    </w:pPr>
    <w:rPr>
      <w:rFonts w:ascii="Calibri" w:hAnsi="Calibri"/>
      <w:color w:val="000000"/>
      <w:sz w:val="28"/>
      <w:szCs w:val="20"/>
      <w:lang w:val="x-none"/>
    </w:rPr>
  </w:style>
  <w:style w:type="paragraph" w:customStyle="1" w:styleId="1f3">
    <w:name w:val="Заголовок оглавления1"/>
    <w:basedOn w:val="15"/>
    <w:next w:val="ad"/>
    <w:uiPriority w:val="99"/>
    <w:qFormat/>
    <w:rsid w:val="00ED73F0"/>
    <w:pPr>
      <w:tabs>
        <w:tab w:val="left" w:pos="1134"/>
      </w:tabs>
      <w:spacing w:line="360" w:lineRule="auto"/>
      <w:ind w:left="709" w:hanging="709"/>
      <w:outlineLvl w:val="9"/>
    </w:pPr>
    <w:rPr>
      <w:rFonts w:ascii="Times New Roman" w:hAnsi="Times New Roman" w:cs="Times New Roman"/>
      <w:color w:val="000000"/>
      <w:sz w:val="28"/>
      <w:lang w:eastAsia="en-US" w:bidi="en-US"/>
    </w:rPr>
  </w:style>
  <w:style w:type="paragraph" w:customStyle="1" w:styleId="210">
    <w:name w:val="Средняя сетка 21"/>
    <w:basedOn w:val="ad"/>
    <w:uiPriority w:val="99"/>
    <w:qFormat/>
    <w:rsid w:val="00ED73F0"/>
    <w:pPr>
      <w:spacing w:before="120" w:after="120" w:line="360" w:lineRule="auto"/>
      <w:ind w:firstLine="851"/>
    </w:pPr>
    <w:rPr>
      <w:rFonts w:eastAsia="Arial Unicode MS"/>
      <w:color w:val="000000"/>
      <w:sz w:val="28"/>
      <w:szCs w:val="32"/>
      <w:lang w:eastAsia="en-US" w:bidi="en-US"/>
    </w:rPr>
  </w:style>
  <w:style w:type="paragraph" w:customStyle="1" w:styleId="-11">
    <w:name w:val="Цветной список - Акцент 11"/>
    <w:basedOn w:val="ad"/>
    <w:uiPriority w:val="99"/>
    <w:qFormat/>
    <w:rsid w:val="00ED73F0"/>
    <w:pPr>
      <w:spacing w:before="120" w:after="120" w:line="360" w:lineRule="auto"/>
      <w:ind w:left="720" w:firstLine="851"/>
      <w:contextualSpacing/>
    </w:pPr>
    <w:rPr>
      <w:rFonts w:eastAsia="Arial Unicode MS"/>
      <w:color w:val="000000"/>
      <w:sz w:val="28"/>
      <w:szCs w:val="20"/>
      <w:lang w:eastAsia="en-US" w:bidi="en-US"/>
    </w:rPr>
  </w:style>
  <w:style w:type="paragraph" w:customStyle="1" w:styleId="-110">
    <w:name w:val="Цветная сетка - Акцент 11"/>
    <w:basedOn w:val="ad"/>
    <w:next w:val="ad"/>
    <w:uiPriority w:val="99"/>
    <w:qFormat/>
    <w:rsid w:val="00ED73F0"/>
    <w:pPr>
      <w:spacing w:before="120" w:after="120" w:line="360" w:lineRule="auto"/>
      <w:ind w:firstLine="851"/>
    </w:pPr>
    <w:rPr>
      <w:rFonts w:eastAsia="Arial Unicode MS"/>
      <w:i/>
      <w:color w:val="000000"/>
      <w:sz w:val="28"/>
      <w:szCs w:val="20"/>
      <w:lang w:eastAsia="en-US" w:bidi="en-US"/>
    </w:rPr>
  </w:style>
  <w:style w:type="paragraph" w:customStyle="1" w:styleId="-21">
    <w:name w:val="Светлая заливка - Акцент 21"/>
    <w:basedOn w:val="ad"/>
    <w:next w:val="ad"/>
    <w:uiPriority w:val="99"/>
    <w:qFormat/>
    <w:rsid w:val="00ED73F0"/>
    <w:pPr>
      <w:spacing w:before="120" w:after="120" w:line="360" w:lineRule="auto"/>
      <w:ind w:left="720" w:right="720" w:firstLine="851"/>
    </w:pPr>
    <w:rPr>
      <w:rFonts w:eastAsia="Arial Unicode MS"/>
      <w:b/>
      <w:i/>
      <w:color w:val="000000"/>
      <w:sz w:val="28"/>
      <w:szCs w:val="22"/>
      <w:lang w:eastAsia="en-US" w:bidi="en-US"/>
    </w:rPr>
  </w:style>
  <w:style w:type="character" w:customStyle="1" w:styleId="-10">
    <w:name w:val="- Список1 Знак"/>
    <w:link w:val="-12"/>
    <w:uiPriority w:val="99"/>
    <w:locked/>
    <w:rsid w:val="00ED73F0"/>
    <w:rPr>
      <w:color w:val="000000"/>
      <w:sz w:val="28"/>
      <w:szCs w:val="28"/>
    </w:rPr>
  </w:style>
  <w:style w:type="paragraph" w:customStyle="1" w:styleId="-12">
    <w:name w:val="- Список1"/>
    <w:basedOn w:val="ad"/>
    <w:link w:val="-10"/>
    <w:uiPriority w:val="99"/>
    <w:qFormat/>
    <w:rsid w:val="00ED73F0"/>
    <w:pPr>
      <w:spacing w:before="120" w:after="120" w:line="336" w:lineRule="auto"/>
      <w:ind w:left="1145" w:hanging="360"/>
      <w:contextualSpacing/>
    </w:pPr>
    <w:rPr>
      <w:color w:val="000000"/>
      <w:sz w:val="28"/>
      <w:szCs w:val="28"/>
    </w:rPr>
  </w:style>
  <w:style w:type="character" w:customStyle="1" w:styleId="affffff9">
    <w:name w:val="Текст ТЗ Знак"/>
    <w:basedOn w:val="ae"/>
    <w:link w:val="affffffa"/>
    <w:locked/>
    <w:rsid w:val="00ED73F0"/>
    <w:rPr>
      <w:rFonts w:ascii="Arial Unicode MS" w:eastAsia="Arial Unicode MS" w:hAnsi="Arial Unicode MS" w:cs="Arial Unicode MS"/>
      <w:color w:val="000000"/>
      <w:sz w:val="24"/>
      <w:lang w:bidi="en-US"/>
    </w:rPr>
  </w:style>
  <w:style w:type="paragraph" w:customStyle="1" w:styleId="affffffa">
    <w:name w:val="Текст ТЗ"/>
    <w:basedOn w:val="ad"/>
    <w:link w:val="affffff9"/>
    <w:qFormat/>
    <w:rsid w:val="00ED73F0"/>
    <w:pPr>
      <w:spacing w:before="120" w:after="120" w:line="360" w:lineRule="auto"/>
      <w:ind w:firstLine="567"/>
    </w:pPr>
    <w:rPr>
      <w:rFonts w:ascii="Arial Unicode MS" w:eastAsia="Arial Unicode MS" w:hAnsi="Arial Unicode MS" w:cs="Arial Unicode MS"/>
      <w:color w:val="000000"/>
      <w:szCs w:val="20"/>
      <w:lang w:bidi="en-US"/>
    </w:rPr>
  </w:style>
  <w:style w:type="paragraph" w:customStyle="1" w:styleId="affffffb">
    <w:name w:val="Обычный (тбл)"/>
    <w:basedOn w:val="ad"/>
    <w:uiPriority w:val="99"/>
    <w:rsid w:val="00ED73F0"/>
    <w:pPr>
      <w:spacing w:before="40" w:after="80" w:line="360" w:lineRule="auto"/>
      <w:ind w:firstLine="851"/>
      <w:jc w:val="left"/>
    </w:pPr>
    <w:rPr>
      <w:bCs/>
      <w:color w:val="000000"/>
      <w:sz w:val="22"/>
      <w:szCs w:val="18"/>
    </w:rPr>
  </w:style>
  <w:style w:type="paragraph" w:customStyle="1" w:styleId="affffffc">
    <w:name w:val="Титул_абзац_ГОСТ_ЛУ_Наименование_документа"/>
    <w:basedOn w:val="ad"/>
    <w:uiPriority w:val="99"/>
    <w:rsid w:val="00ED73F0"/>
    <w:pPr>
      <w:spacing w:before="120" w:after="120" w:line="360" w:lineRule="auto"/>
      <w:ind w:firstLine="851"/>
      <w:jc w:val="center"/>
    </w:pPr>
    <w:rPr>
      <w:b/>
      <w:color w:val="000000"/>
      <w:sz w:val="32"/>
    </w:rPr>
  </w:style>
  <w:style w:type="paragraph" w:customStyle="1" w:styleId="affffffd">
    <w:name w:val="Титул_абзац_ГОСТ_ЛУ_Обозначение_документа"/>
    <w:basedOn w:val="ad"/>
    <w:uiPriority w:val="99"/>
    <w:rsid w:val="00ED73F0"/>
    <w:pPr>
      <w:spacing w:before="120" w:after="120" w:line="360" w:lineRule="auto"/>
      <w:ind w:firstLine="851"/>
      <w:jc w:val="center"/>
    </w:pPr>
    <w:rPr>
      <w:color w:val="000000"/>
      <w:sz w:val="28"/>
    </w:rPr>
  </w:style>
  <w:style w:type="paragraph" w:customStyle="1" w:styleId="affffffe">
    <w:name w:val="Обычный (по правому краю)"/>
    <w:basedOn w:val="ad"/>
    <w:uiPriority w:val="99"/>
    <w:rsid w:val="00ED73F0"/>
    <w:pPr>
      <w:spacing w:before="120" w:after="120" w:line="360" w:lineRule="auto"/>
      <w:ind w:left="1" w:firstLine="851"/>
      <w:jc w:val="right"/>
    </w:pPr>
    <w:rPr>
      <w:color w:val="000000"/>
    </w:rPr>
  </w:style>
  <w:style w:type="paragraph" w:customStyle="1" w:styleId="afffffff">
    <w:name w:val="ТЛ_Название_учреждения"/>
    <w:basedOn w:val="ad"/>
    <w:uiPriority w:val="99"/>
    <w:rsid w:val="00ED73F0"/>
    <w:pPr>
      <w:spacing w:before="120" w:after="120" w:line="360" w:lineRule="auto"/>
      <w:ind w:firstLine="851"/>
      <w:jc w:val="center"/>
    </w:pPr>
    <w:rPr>
      <w:caps/>
      <w:color w:val="000000"/>
      <w:sz w:val="28"/>
    </w:rPr>
  </w:style>
  <w:style w:type="paragraph" w:customStyle="1" w:styleId="afffffff0">
    <w:name w:val="Титул_абзац_ГОСТ_Утверждено_Согласовано"/>
    <w:basedOn w:val="ad"/>
    <w:uiPriority w:val="99"/>
    <w:rsid w:val="00ED73F0"/>
    <w:pPr>
      <w:spacing w:before="120" w:after="120" w:line="360" w:lineRule="auto"/>
      <w:ind w:left="-850" w:firstLine="851"/>
      <w:jc w:val="right"/>
    </w:pPr>
    <w:rPr>
      <w:caps/>
      <w:color w:val="000000"/>
      <w:szCs w:val="28"/>
    </w:rPr>
  </w:style>
  <w:style w:type="paragraph" w:customStyle="1" w:styleId="afffffff1">
    <w:name w:val="Таблица Центр"/>
    <w:basedOn w:val="ad"/>
    <w:uiPriority w:val="99"/>
    <w:rsid w:val="00ED73F0"/>
    <w:pPr>
      <w:spacing w:before="120" w:after="120" w:line="360" w:lineRule="auto"/>
      <w:ind w:firstLine="851"/>
      <w:jc w:val="center"/>
    </w:pPr>
    <w:rPr>
      <w:iCs/>
      <w:color w:val="000000"/>
      <w:szCs w:val="20"/>
      <w:lang w:eastAsia="en-US"/>
    </w:rPr>
  </w:style>
  <w:style w:type="paragraph" w:customStyle="1" w:styleId="afffffff2">
    <w:name w:val="Таблица Заголовок"/>
    <w:basedOn w:val="ad"/>
    <w:uiPriority w:val="99"/>
    <w:rsid w:val="00ED73F0"/>
    <w:pPr>
      <w:spacing w:before="120" w:after="120" w:line="360" w:lineRule="auto"/>
      <w:ind w:firstLine="851"/>
      <w:jc w:val="center"/>
    </w:pPr>
    <w:rPr>
      <w:b/>
      <w:bCs/>
      <w:iCs/>
      <w:caps/>
      <w:color w:val="000000"/>
      <w:szCs w:val="20"/>
      <w:lang w:eastAsia="en-US"/>
    </w:rPr>
  </w:style>
  <w:style w:type="character" w:customStyle="1" w:styleId="Char">
    <w:name w:val="Основной Char"/>
    <w:link w:val="afffffff3"/>
    <w:locked/>
    <w:rsid w:val="00ED73F0"/>
    <w:rPr>
      <w:color w:val="000000"/>
      <w:sz w:val="28"/>
    </w:rPr>
  </w:style>
  <w:style w:type="paragraph" w:customStyle="1" w:styleId="afffffff3">
    <w:name w:val="Основной"/>
    <w:basedOn w:val="ad"/>
    <w:link w:val="Char"/>
    <w:rsid w:val="00ED73F0"/>
    <w:pPr>
      <w:spacing w:before="120" w:after="120" w:line="360" w:lineRule="auto"/>
      <w:ind w:firstLine="720"/>
    </w:pPr>
    <w:rPr>
      <w:color w:val="000000"/>
      <w:sz w:val="28"/>
      <w:szCs w:val="20"/>
    </w:rPr>
  </w:style>
  <w:style w:type="character" w:customStyle="1" w:styleId="afffffff4">
    <w:name w:val="Основной_текст Знак"/>
    <w:link w:val="afffffff5"/>
    <w:uiPriority w:val="99"/>
    <w:locked/>
    <w:rsid w:val="00ED73F0"/>
    <w:rPr>
      <w:rFonts w:ascii="Calibri" w:eastAsia="Calibri" w:hAnsi="Calibri"/>
      <w:color w:val="000000"/>
    </w:rPr>
  </w:style>
  <w:style w:type="paragraph" w:customStyle="1" w:styleId="afffffff5">
    <w:name w:val="Основной_текст"/>
    <w:basedOn w:val="ad"/>
    <w:link w:val="afffffff4"/>
    <w:uiPriority w:val="99"/>
    <w:rsid w:val="00ED73F0"/>
    <w:pPr>
      <w:spacing w:before="120" w:after="120" w:line="360" w:lineRule="auto"/>
      <w:ind w:firstLine="709"/>
      <w:contextualSpacing/>
    </w:pPr>
    <w:rPr>
      <w:rFonts w:ascii="Calibri" w:eastAsia="Calibri" w:hAnsi="Calibri"/>
      <w:color w:val="000000"/>
      <w:sz w:val="20"/>
      <w:szCs w:val="20"/>
    </w:rPr>
  </w:style>
  <w:style w:type="character" w:customStyle="1" w:styleId="afffffff6">
    <w:name w:val="*Основной текст Знак"/>
    <w:link w:val="afffffff7"/>
    <w:uiPriority w:val="99"/>
    <w:locked/>
    <w:rsid w:val="00ED73F0"/>
    <w:rPr>
      <w:rFonts w:ascii="Arial Unicode MS" w:eastAsia="Arial Unicode MS" w:hAnsi="Arial Unicode MS" w:cs="Arial Unicode MS"/>
      <w:color w:val="000000"/>
    </w:rPr>
  </w:style>
  <w:style w:type="paragraph" w:customStyle="1" w:styleId="afffffff7">
    <w:name w:val="*Основной текст"/>
    <w:basedOn w:val="ad"/>
    <w:link w:val="afffffff6"/>
    <w:uiPriority w:val="99"/>
    <w:rsid w:val="00ED73F0"/>
    <w:pPr>
      <w:spacing w:before="120" w:after="120" w:line="360" w:lineRule="auto"/>
      <w:ind w:firstLine="567"/>
    </w:pPr>
    <w:rPr>
      <w:rFonts w:ascii="Arial Unicode MS" w:eastAsia="Arial Unicode MS" w:hAnsi="Arial Unicode MS" w:cs="Arial Unicode MS"/>
      <w:color w:val="000000"/>
      <w:sz w:val="20"/>
      <w:szCs w:val="20"/>
    </w:rPr>
  </w:style>
  <w:style w:type="paragraph" w:customStyle="1" w:styleId="abc">
    <w:name w:val="ГС_Список_abc"/>
    <w:uiPriority w:val="99"/>
    <w:rsid w:val="00ED73F0"/>
    <w:pPr>
      <w:numPr>
        <w:numId w:val="20"/>
      </w:numPr>
      <w:spacing w:before="60" w:after="60" w:line="360" w:lineRule="auto"/>
    </w:pPr>
    <w:rPr>
      <w:sz w:val="24"/>
    </w:rPr>
  </w:style>
  <w:style w:type="character" w:customStyle="1" w:styleId="PlainText2">
    <w:name w:val="PlainText Знак2"/>
    <w:link w:val="PlainText"/>
    <w:locked/>
    <w:rsid w:val="00ED73F0"/>
    <w:rPr>
      <w:sz w:val="28"/>
      <w:szCs w:val="24"/>
    </w:rPr>
  </w:style>
  <w:style w:type="paragraph" w:customStyle="1" w:styleId="PlainText">
    <w:name w:val="PlainText"/>
    <w:link w:val="PlainText2"/>
    <w:qFormat/>
    <w:rsid w:val="00ED73F0"/>
    <w:pPr>
      <w:spacing w:line="360" w:lineRule="auto"/>
      <w:ind w:firstLine="851"/>
      <w:jc w:val="both"/>
    </w:pPr>
    <w:rPr>
      <w:sz w:val="28"/>
      <w:szCs w:val="24"/>
    </w:rPr>
  </w:style>
  <w:style w:type="character" w:customStyle="1" w:styleId="1d">
    <w:name w:val="ГС_Основной_текст Знак1"/>
    <w:link w:val="affff2"/>
    <w:uiPriority w:val="99"/>
    <w:locked/>
    <w:rsid w:val="00ED73F0"/>
    <w:rPr>
      <w:rFonts w:eastAsia="Calibri"/>
      <w:sz w:val="22"/>
      <w:szCs w:val="22"/>
    </w:rPr>
  </w:style>
  <w:style w:type="character" w:customStyle="1" w:styleId="1f4">
    <w:name w:val="Список1 Знак"/>
    <w:link w:val="13"/>
    <w:uiPriority w:val="99"/>
    <w:locked/>
    <w:rsid w:val="00ED73F0"/>
    <w:rPr>
      <w:rFonts w:eastAsia="Arial Unicode MS"/>
      <w:color w:val="000000"/>
    </w:rPr>
  </w:style>
  <w:style w:type="paragraph" w:customStyle="1" w:styleId="13">
    <w:name w:val="Список1"/>
    <w:basedOn w:val="afffffff7"/>
    <w:link w:val="1f4"/>
    <w:uiPriority w:val="99"/>
    <w:rsid w:val="00ED73F0"/>
    <w:pPr>
      <w:numPr>
        <w:numId w:val="21"/>
      </w:numPr>
      <w:tabs>
        <w:tab w:val="left" w:pos="709"/>
        <w:tab w:val="left" w:pos="1134"/>
      </w:tabs>
    </w:pPr>
    <w:rPr>
      <w:rFonts w:ascii="Times New Roman" w:hAnsi="Times New Roman" w:cs="Times New Roman"/>
    </w:rPr>
  </w:style>
  <w:style w:type="character" w:customStyle="1" w:styleId="1f5">
    <w:name w:val="1) Список второго уровня! Знак"/>
    <w:link w:val="1f6"/>
    <w:uiPriority w:val="99"/>
    <w:locked/>
    <w:rsid w:val="00ED73F0"/>
    <w:rPr>
      <w:color w:val="000000"/>
      <w:sz w:val="28"/>
      <w:szCs w:val="24"/>
      <w:shd w:val="clear" w:color="auto" w:fill="FFFFFF"/>
    </w:rPr>
  </w:style>
  <w:style w:type="paragraph" w:customStyle="1" w:styleId="1f6">
    <w:name w:val="1) Список второго уровня!"/>
    <w:basedOn w:val="ad"/>
    <w:link w:val="1f5"/>
    <w:uiPriority w:val="99"/>
    <w:rsid w:val="00ED73F0"/>
    <w:pPr>
      <w:shd w:val="clear" w:color="auto" w:fill="FFFFFF"/>
      <w:spacing w:before="120" w:after="120" w:line="360" w:lineRule="auto"/>
      <w:ind w:firstLine="851"/>
    </w:pPr>
    <w:rPr>
      <w:color w:val="000000"/>
      <w:sz w:val="28"/>
    </w:rPr>
  </w:style>
  <w:style w:type="character" w:customStyle="1" w:styleId="-2">
    <w:name w:val="- список ненумерованный первый уровень Знак"/>
    <w:basedOn w:val="ae"/>
    <w:link w:val="-"/>
    <w:uiPriority w:val="99"/>
    <w:locked/>
    <w:rsid w:val="00ED73F0"/>
    <w:rPr>
      <w:color w:val="000000"/>
      <w:sz w:val="28"/>
      <w:szCs w:val="28"/>
      <w:shd w:val="clear" w:color="auto" w:fill="FFFFFF" w:themeFill="background1"/>
    </w:rPr>
  </w:style>
  <w:style w:type="paragraph" w:customStyle="1" w:styleId="-">
    <w:name w:val="- список ненумерованный первый уровень"/>
    <w:basedOn w:val="ad"/>
    <w:link w:val="-2"/>
    <w:uiPriority w:val="99"/>
    <w:qFormat/>
    <w:rsid w:val="00ED73F0"/>
    <w:pPr>
      <w:numPr>
        <w:numId w:val="22"/>
      </w:numPr>
      <w:shd w:val="clear" w:color="auto" w:fill="FFFFFF" w:themeFill="background1"/>
      <w:tabs>
        <w:tab w:val="left" w:pos="851"/>
      </w:tabs>
      <w:spacing w:before="120" w:after="120" w:line="360" w:lineRule="auto"/>
    </w:pPr>
    <w:rPr>
      <w:color w:val="000000"/>
      <w:sz w:val="28"/>
      <w:szCs w:val="28"/>
    </w:rPr>
  </w:style>
  <w:style w:type="paragraph" w:customStyle="1" w:styleId="afffffff8">
    <w:name w:val="ГС_АвторДокумента"/>
    <w:uiPriority w:val="99"/>
    <w:rsid w:val="00ED73F0"/>
    <w:pPr>
      <w:spacing w:before="120" w:after="120"/>
      <w:jc w:val="center"/>
    </w:pPr>
    <w:rPr>
      <w:b/>
      <w:sz w:val="32"/>
      <w:szCs w:val="32"/>
    </w:rPr>
  </w:style>
  <w:style w:type="paragraph" w:customStyle="1" w:styleId="afffffff9">
    <w:name w:val="ГС_ДатаДокумента"/>
    <w:basedOn w:val="afffffff8"/>
    <w:uiPriority w:val="99"/>
    <w:rsid w:val="00ED73F0"/>
    <w:pPr>
      <w:spacing w:after="240"/>
    </w:pPr>
    <w:rPr>
      <w:sz w:val="28"/>
    </w:rPr>
  </w:style>
  <w:style w:type="paragraph" w:customStyle="1" w:styleId="180">
    <w:name w:val="ГС_Название_18пт"/>
    <w:next w:val="affff2"/>
    <w:uiPriority w:val="99"/>
    <w:rsid w:val="00ED73F0"/>
    <w:pPr>
      <w:tabs>
        <w:tab w:val="left" w:pos="397"/>
      </w:tabs>
      <w:spacing w:before="120" w:after="360"/>
      <w:jc w:val="center"/>
    </w:pPr>
    <w:rPr>
      <w:rFonts w:ascii="Arial" w:hAnsi="Arial"/>
      <w:b/>
      <w:bCs/>
      <w:kern w:val="28"/>
      <w:sz w:val="36"/>
    </w:rPr>
  </w:style>
  <w:style w:type="paragraph" w:customStyle="1" w:styleId="afffffffa">
    <w:name w:val="ГС_ОснТекст_без_отступа"/>
    <w:basedOn w:val="affff2"/>
    <w:next w:val="affff2"/>
    <w:uiPriority w:val="99"/>
    <w:rsid w:val="00ED73F0"/>
    <w:pPr>
      <w:ind w:firstLine="0"/>
    </w:pPr>
  </w:style>
  <w:style w:type="paragraph" w:customStyle="1" w:styleId="20">
    <w:name w:val="ГС_Заголовок2_прил"/>
    <w:basedOn w:val="22"/>
    <w:next w:val="affff2"/>
    <w:uiPriority w:val="99"/>
    <w:rsid w:val="00ED73F0"/>
    <w:pPr>
      <w:numPr>
        <w:ilvl w:val="1"/>
        <w:numId w:val="23"/>
      </w:numPr>
      <w:tabs>
        <w:tab w:val="num" w:pos="1492"/>
        <w:tab w:val="num" w:pos="2061"/>
      </w:tabs>
      <w:spacing w:before="240" w:after="0" w:line="360" w:lineRule="auto"/>
      <w:jc w:val="left"/>
    </w:pPr>
    <w:rPr>
      <w:rFonts w:ascii="Times New Roman" w:hAnsi="Times New Roman" w:cs="Times New Roman"/>
      <w:bCs w:val="0"/>
      <w:i w:val="0"/>
      <w:iCs w:val="0"/>
      <w:color w:val="000000"/>
      <w:kern w:val="28"/>
    </w:rPr>
  </w:style>
  <w:style w:type="paragraph" w:customStyle="1" w:styleId="1">
    <w:name w:val="ГС_Заголовок1_прил"/>
    <w:basedOn w:val="15"/>
    <w:next w:val="affff2"/>
    <w:uiPriority w:val="99"/>
    <w:rsid w:val="00ED73F0"/>
    <w:pPr>
      <w:numPr>
        <w:numId w:val="23"/>
      </w:numPr>
      <w:spacing w:before="0" w:after="0" w:line="360" w:lineRule="auto"/>
      <w:jc w:val="center"/>
    </w:pPr>
    <w:rPr>
      <w:rFonts w:ascii="Times New Roman" w:hAnsi="Times New Roman" w:cs="Times New Roman"/>
      <w:caps/>
      <w:color w:val="000000"/>
      <w:kern w:val="28"/>
      <w:sz w:val="24"/>
      <w:szCs w:val="24"/>
    </w:rPr>
  </w:style>
  <w:style w:type="paragraph" w:customStyle="1" w:styleId="3">
    <w:name w:val="ГС_Заголовок3_прил"/>
    <w:basedOn w:val="31"/>
    <w:next w:val="affff2"/>
    <w:uiPriority w:val="99"/>
    <w:rsid w:val="00ED73F0"/>
    <w:pPr>
      <w:numPr>
        <w:ilvl w:val="2"/>
        <w:numId w:val="23"/>
      </w:numPr>
      <w:tabs>
        <w:tab w:val="num" w:pos="1492"/>
      </w:tabs>
      <w:spacing w:before="120" w:after="240" w:line="360" w:lineRule="auto"/>
      <w:jc w:val="left"/>
    </w:pPr>
    <w:rPr>
      <w:rFonts w:ascii="Times New Roman" w:hAnsi="Times New Roman" w:cs="Times New Roman"/>
      <w:bCs w:val="0"/>
      <w:color w:val="000000"/>
      <w:sz w:val="24"/>
      <w:szCs w:val="20"/>
    </w:rPr>
  </w:style>
  <w:style w:type="paragraph" w:customStyle="1" w:styleId="49">
    <w:name w:val="ГС_Заголовок4_прил"/>
    <w:basedOn w:val="40"/>
    <w:next w:val="affff2"/>
    <w:uiPriority w:val="99"/>
    <w:rsid w:val="00ED73F0"/>
    <w:pPr>
      <w:tabs>
        <w:tab w:val="num" w:pos="1492"/>
        <w:tab w:val="num" w:pos="2727"/>
      </w:tabs>
      <w:spacing w:before="120" w:after="240" w:line="360" w:lineRule="auto"/>
      <w:ind w:left="1492" w:firstLine="0"/>
      <w:jc w:val="left"/>
    </w:pPr>
    <w:rPr>
      <w:bCs w:val="0"/>
      <w:i/>
      <w:color w:val="000000"/>
      <w:sz w:val="24"/>
      <w:szCs w:val="24"/>
    </w:rPr>
  </w:style>
  <w:style w:type="paragraph" w:customStyle="1" w:styleId="5">
    <w:name w:val="ГС_Заголовок5_прил"/>
    <w:basedOn w:val="50"/>
    <w:next w:val="affff2"/>
    <w:uiPriority w:val="99"/>
    <w:rsid w:val="00ED73F0"/>
    <w:pPr>
      <w:keepNext/>
      <w:numPr>
        <w:ilvl w:val="4"/>
        <w:numId w:val="23"/>
      </w:numPr>
      <w:tabs>
        <w:tab w:val="num" w:pos="1492"/>
      </w:tabs>
      <w:spacing w:before="120" w:after="240" w:line="360" w:lineRule="auto"/>
      <w:ind w:left="1492"/>
      <w:jc w:val="left"/>
    </w:pPr>
    <w:rPr>
      <w:rFonts w:ascii="Arial" w:hAnsi="Arial"/>
      <w:bCs w:val="0"/>
      <w:i w:val="0"/>
      <w:iCs w:val="0"/>
      <w:sz w:val="22"/>
      <w:szCs w:val="20"/>
    </w:rPr>
  </w:style>
  <w:style w:type="paragraph" w:customStyle="1" w:styleId="6">
    <w:name w:val="ГС_Заголовок6_прил"/>
    <w:basedOn w:val="60"/>
    <w:next w:val="affff2"/>
    <w:uiPriority w:val="99"/>
    <w:rsid w:val="00ED73F0"/>
    <w:pPr>
      <w:keepNext/>
      <w:numPr>
        <w:ilvl w:val="5"/>
        <w:numId w:val="23"/>
      </w:numPr>
      <w:tabs>
        <w:tab w:val="num" w:pos="1492"/>
      </w:tabs>
      <w:spacing w:before="120" w:after="240" w:line="360" w:lineRule="auto"/>
      <w:ind w:left="1492" w:hanging="360"/>
      <w:jc w:val="left"/>
    </w:pPr>
    <w:rPr>
      <w:rFonts w:ascii="Arial" w:hAnsi="Arial"/>
      <w:bCs w:val="0"/>
      <w:i/>
      <w:szCs w:val="20"/>
    </w:rPr>
  </w:style>
  <w:style w:type="paragraph" w:customStyle="1" w:styleId="140">
    <w:name w:val="ГС_Название_14пт"/>
    <w:next w:val="affff2"/>
    <w:uiPriority w:val="99"/>
    <w:rsid w:val="00ED73F0"/>
    <w:pPr>
      <w:spacing w:before="120" w:after="240"/>
      <w:jc w:val="center"/>
    </w:pPr>
    <w:rPr>
      <w:rFonts w:ascii="Arial" w:hAnsi="Arial"/>
      <w:b/>
      <w:bCs/>
      <w:kern w:val="28"/>
      <w:sz w:val="28"/>
      <w:szCs w:val="28"/>
    </w:rPr>
  </w:style>
  <w:style w:type="paragraph" w:customStyle="1" w:styleId="123">
    <w:name w:val="ГС_Список_123"/>
    <w:uiPriority w:val="99"/>
    <w:rsid w:val="00ED73F0"/>
    <w:pPr>
      <w:numPr>
        <w:numId w:val="24"/>
      </w:numPr>
      <w:spacing w:after="60" w:line="360" w:lineRule="auto"/>
      <w:jc w:val="both"/>
    </w:pPr>
    <w:rPr>
      <w:sz w:val="24"/>
    </w:rPr>
  </w:style>
  <w:style w:type="paragraph" w:customStyle="1" w:styleId="Courier10">
    <w:name w:val="ГС_Courier_10пт"/>
    <w:uiPriority w:val="99"/>
    <w:rsid w:val="00ED73F0"/>
    <w:rPr>
      <w:rFonts w:ascii="Courier New" w:hAnsi="Courier New"/>
      <w:lang w:val="en-US"/>
    </w:rPr>
  </w:style>
  <w:style w:type="paragraph" w:customStyle="1" w:styleId="afffffffb">
    <w:name w:val="ГС_МелкийТекст"/>
    <w:uiPriority w:val="99"/>
    <w:rsid w:val="00ED73F0"/>
    <w:pPr>
      <w:spacing w:before="40" w:after="40"/>
    </w:pPr>
  </w:style>
  <w:style w:type="paragraph" w:customStyle="1" w:styleId="Courier8">
    <w:name w:val="ГС_Courier_8пт"/>
    <w:basedOn w:val="Courier10"/>
    <w:uiPriority w:val="99"/>
    <w:rsid w:val="00ED73F0"/>
    <w:rPr>
      <w:sz w:val="16"/>
    </w:rPr>
  </w:style>
  <w:style w:type="paragraph" w:customStyle="1" w:styleId="a3">
    <w:name w:val="ГС_Список_марк"/>
    <w:uiPriority w:val="99"/>
    <w:rsid w:val="00ED73F0"/>
    <w:pPr>
      <w:numPr>
        <w:numId w:val="25"/>
      </w:numPr>
      <w:spacing w:after="60" w:line="360" w:lineRule="auto"/>
      <w:jc w:val="both"/>
    </w:pPr>
    <w:rPr>
      <w:sz w:val="24"/>
    </w:rPr>
  </w:style>
  <w:style w:type="paragraph" w:customStyle="1" w:styleId="a1">
    <w:name w:val="ГС_Список_МаркОтст"/>
    <w:uiPriority w:val="99"/>
    <w:rsid w:val="00ED73F0"/>
    <w:pPr>
      <w:numPr>
        <w:numId w:val="26"/>
      </w:numPr>
      <w:tabs>
        <w:tab w:val="clear" w:pos="1219"/>
        <w:tab w:val="left" w:pos="851"/>
        <w:tab w:val="num" w:pos="1843"/>
        <w:tab w:val="left" w:pos="2127"/>
      </w:tabs>
      <w:spacing w:after="60" w:line="360" w:lineRule="auto"/>
      <w:ind w:left="1843"/>
      <w:jc w:val="both"/>
    </w:pPr>
    <w:rPr>
      <w:sz w:val="24"/>
    </w:rPr>
  </w:style>
  <w:style w:type="paragraph" w:customStyle="1" w:styleId="afffffffc">
    <w:name w:val="ГС_МестоРис"/>
    <w:basedOn w:val="afffffffa"/>
    <w:uiPriority w:val="99"/>
    <w:rsid w:val="00ED73F0"/>
    <w:pPr>
      <w:keepNext/>
      <w:jc w:val="center"/>
    </w:pPr>
  </w:style>
  <w:style w:type="paragraph" w:customStyle="1" w:styleId="afffffffd">
    <w:name w:val="ГС_НазвИнструкции"/>
    <w:next w:val="affff2"/>
    <w:uiPriority w:val="99"/>
    <w:rsid w:val="00ED73F0"/>
    <w:pPr>
      <w:keepNext/>
      <w:autoSpaceDE w:val="0"/>
      <w:autoSpaceDN w:val="0"/>
      <w:adjustRightInd w:val="0"/>
      <w:spacing w:before="120" w:after="120"/>
      <w:ind w:left="851"/>
    </w:pPr>
    <w:rPr>
      <w:b/>
      <w:bCs/>
      <w:color w:val="000000"/>
      <w:spacing w:val="20"/>
      <w:sz w:val="24"/>
      <w:szCs w:val="19"/>
    </w:rPr>
  </w:style>
  <w:style w:type="paragraph" w:customStyle="1" w:styleId="afffffffe">
    <w:name w:val="ГС_ОснСоСдвигом"/>
    <w:basedOn w:val="affff2"/>
    <w:uiPriority w:val="99"/>
    <w:rsid w:val="00ED73F0"/>
    <w:pPr>
      <w:ind w:left="851" w:firstLine="0"/>
    </w:pPr>
  </w:style>
  <w:style w:type="paragraph" w:customStyle="1" w:styleId="1230">
    <w:name w:val="ГС_СписМелк123"/>
    <w:basedOn w:val="afffffffb"/>
    <w:uiPriority w:val="99"/>
    <w:rsid w:val="00ED73F0"/>
    <w:pPr>
      <w:numPr>
        <w:numId w:val="27"/>
      </w:numPr>
      <w:tabs>
        <w:tab w:val="left" w:pos="284"/>
        <w:tab w:val="left" w:pos="567"/>
        <w:tab w:val="left" w:pos="851"/>
        <w:tab w:val="left" w:pos="1134"/>
      </w:tabs>
    </w:pPr>
  </w:style>
  <w:style w:type="paragraph" w:customStyle="1" w:styleId="a0">
    <w:name w:val="ГС_СписМелкМарк"/>
    <w:uiPriority w:val="99"/>
    <w:rsid w:val="00ED73F0"/>
    <w:pPr>
      <w:numPr>
        <w:numId w:val="28"/>
      </w:numPr>
      <w:tabs>
        <w:tab w:val="left" w:pos="284"/>
        <w:tab w:val="left" w:pos="567"/>
        <w:tab w:val="left" w:pos="851"/>
        <w:tab w:val="left" w:pos="1134"/>
      </w:tabs>
      <w:spacing w:before="40" w:after="40"/>
    </w:pPr>
    <w:rPr>
      <w:szCs w:val="24"/>
    </w:rPr>
  </w:style>
  <w:style w:type="paragraph" w:customStyle="1" w:styleId="1f7">
    <w:name w:val="ГС_Заг1_БезНом"/>
    <w:basedOn w:val="15"/>
    <w:uiPriority w:val="99"/>
    <w:rsid w:val="00ED73F0"/>
    <w:pPr>
      <w:spacing w:before="0" w:after="0" w:line="360" w:lineRule="auto"/>
      <w:ind w:left="851" w:firstLine="0"/>
      <w:jc w:val="center"/>
    </w:pPr>
    <w:rPr>
      <w:rFonts w:ascii="Times New Roman" w:hAnsi="Times New Roman" w:cs="Times New Roman"/>
      <w:bCs w:val="0"/>
      <w:caps/>
      <w:color w:val="000000"/>
      <w:kern w:val="28"/>
      <w:sz w:val="24"/>
      <w:szCs w:val="24"/>
    </w:rPr>
  </w:style>
  <w:style w:type="paragraph" w:customStyle="1" w:styleId="affffffff">
    <w:name w:val="ГС_Команды"/>
    <w:basedOn w:val="Courier10"/>
    <w:uiPriority w:val="99"/>
    <w:rsid w:val="00ED73F0"/>
    <w:pPr>
      <w:spacing w:after="60"/>
      <w:ind w:left="851"/>
    </w:pPr>
    <w:rPr>
      <w:b/>
    </w:rPr>
  </w:style>
  <w:style w:type="paragraph" w:customStyle="1" w:styleId="2-11">
    <w:name w:val="содержание2-11"/>
    <w:basedOn w:val="ad"/>
    <w:uiPriority w:val="99"/>
    <w:rsid w:val="00ED73F0"/>
    <w:pPr>
      <w:spacing w:before="120" w:after="120" w:line="360" w:lineRule="auto"/>
      <w:ind w:firstLine="851"/>
      <w:jc w:val="left"/>
    </w:pPr>
    <w:rPr>
      <w:color w:val="000000"/>
      <w:sz w:val="20"/>
      <w:szCs w:val="20"/>
    </w:rPr>
  </w:style>
  <w:style w:type="paragraph" w:customStyle="1" w:styleId="affffffff0">
    <w:name w:val="Таблица заголовок"/>
    <w:basedOn w:val="ad"/>
    <w:uiPriority w:val="99"/>
    <w:rsid w:val="00ED73F0"/>
    <w:pPr>
      <w:spacing w:before="120" w:after="120" w:line="360" w:lineRule="auto"/>
      <w:ind w:firstLine="851"/>
      <w:jc w:val="right"/>
    </w:pPr>
    <w:rPr>
      <w:b/>
      <w:color w:val="000000"/>
      <w:sz w:val="28"/>
      <w:szCs w:val="28"/>
    </w:rPr>
  </w:style>
  <w:style w:type="paragraph" w:customStyle="1" w:styleId="affffffff1">
    <w:name w:val="текст таблицы"/>
    <w:basedOn w:val="ad"/>
    <w:uiPriority w:val="99"/>
    <w:rsid w:val="00ED73F0"/>
    <w:pPr>
      <w:spacing w:before="120" w:after="120" w:line="360" w:lineRule="auto"/>
      <w:ind w:right="-102" w:firstLine="851"/>
      <w:jc w:val="left"/>
    </w:pPr>
    <w:rPr>
      <w:color w:val="000000"/>
      <w:sz w:val="20"/>
      <w:szCs w:val="20"/>
    </w:rPr>
  </w:style>
  <w:style w:type="paragraph" w:customStyle="1" w:styleId="affffffff2">
    <w:name w:val="Комментарий пользователя"/>
    <w:basedOn w:val="ad"/>
    <w:next w:val="ad"/>
    <w:uiPriority w:val="99"/>
    <w:rsid w:val="00ED73F0"/>
    <w:pPr>
      <w:autoSpaceDE w:val="0"/>
      <w:autoSpaceDN w:val="0"/>
      <w:adjustRightInd w:val="0"/>
      <w:spacing w:before="120" w:after="120" w:line="360" w:lineRule="auto"/>
      <w:ind w:left="170" w:firstLine="851"/>
      <w:jc w:val="left"/>
    </w:pPr>
    <w:rPr>
      <w:rFonts w:ascii="Arial" w:hAnsi="Arial"/>
      <w:i/>
      <w:iCs/>
      <w:color w:val="000080"/>
      <w:sz w:val="20"/>
      <w:szCs w:val="20"/>
    </w:rPr>
  </w:style>
  <w:style w:type="paragraph" w:customStyle="1" w:styleId="affffffff3">
    <w:name w:val="Таблица шапка"/>
    <w:basedOn w:val="ad"/>
    <w:uiPriority w:val="99"/>
    <w:rsid w:val="00ED73F0"/>
    <w:pPr>
      <w:keepNext/>
      <w:spacing w:before="40" w:after="40" w:line="360" w:lineRule="auto"/>
      <w:ind w:left="57" w:right="57" w:firstLine="851"/>
      <w:jc w:val="left"/>
    </w:pPr>
    <w:rPr>
      <w:color w:val="000000"/>
      <w:sz w:val="18"/>
      <w:szCs w:val="18"/>
    </w:rPr>
  </w:style>
  <w:style w:type="paragraph" w:customStyle="1" w:styleId="affffffff4">
    <w:name w:val="Таблица текст"/>
    <w:basedOn w:val="ad"/>
    <w:uiPriority w:val="99"/>
    <w:rsid w:val="00ED73F0"/>
    <w:pPr>
      <w:tabs>
        <w:tab w:val="num" w:pos="360"/>
      </w:tabs>
      <w:spacing w:before="40" w:after="40" w:line="360" w:lineRule="auto"/>
      <w:ind w:left="57" w:right="57" w:firstLine="851"/>
      <w:jc w:val="left"/>
    </w:pPr>
    <w:rPr>
      <w:color w:val="000000"/>
      <w:sz w:val="22"/>
      <w:szCs w:val="22"/>
    </w:rPr>
  </w:style>
  <w:style w:type="paragraph" w:customStyle="1" w:styleId="2b">
    <w:name w:val="Основной текст с отступом 2.Знак"/>
    <w:basedOn w:val="ad"/>
    <w:uiPriority w:val="99"/>
    <w:rsid w:val="00ED73F0"/>
    <w:pPr>
      <w:spacing w:before="120" w:after="120" w:line="480" w:lineRule="auto"/>
      <w:ind w:left="283" w:firstLine="851"/>
      <w:jc w:val="left"/>
    </w:pPr>
    <w:rPr>
      <w:color w:val="000000"/>
      <w:sz w:val="20"/>
      <w:szCs w:val="20"/>
    </w:rPr>
  </w:style>
  <w:style w:type="paragraph" w:customStyle="1" w:styleId="affffffff5">
    <w:name w:val="_Основной_текст"/>
    <w:uiPriority w:val="99"/>
    <w:rsid w:val="00ED73F0"/>
    <w:pPr>
      <w:tabs>
        <w:tab w:val="num" w:pos="360"/>
        <w:tab w:val="left" w:pos="851"/>
      </w:tabs>
      <w:spacing w:before="60" w:after="60" w:line="360" w:lineRule="auto"/>
      <w:jc w:val="both"/>
    </w:pPr>
    <w:rPr>
      <w:sz w:val="24"/>
      <w:szCs w:val="24"/>
    </w:rPr>
  </w:style>
  <w:style w:type="paragraph" w:customStyle="1" w:styleId="1231">
    <w:name w:val="_Список_123"/>
    <w:uiPriority w:val="99"/>
    <w:rsid w:val="00ED73F0"/>
    <w:pPr>
      <w:tabs>
        <w:tab w:val="num" w:pos="360"/>
      </w:tabs>
      <w:spacing w:line="336" w:lineRule="auto"/>
      <w:jc w:val="both"/>
    </w:pPr>
    <w:rPr>
      <w:sz w:val="24"/>
    </w:rPr>
  </w:style>
  <w:style w:type="paragraph" w:customStyle="1" w:styleId="affffffff6">
    <w:name w:val="Основной стиль документа"/>
    <w:basedOn w:val="ad"/>
    <w:uiPriority w:val="99"/>
    <w:rsid w:val="00ED73F0"/>
    <w:pPr>
      <w:keepNext/>
      <w:tabs>
        <w:tab w:val="num" w:pos="360"/>
      </w:tabs>
      <w:suppressAutoHyphens/>
      <w:spacing w:before="120" w:after="120" w:line="360" w:lineRule="auto"/>
      <w:ind w:firstLine="284"/>
      <w:jc w:val="left"/>
    </w:pPr>
    <w:rPr>
      <w:color w:val="000000"/>
      <w:sz w:val="20"/>
      <w:szCs w:val="20"/>
      <w:lang w:eastAsia="ar-SA"/>
    </w:rPr>
  </w:style>
  <w:style w:type="paragraph" w:customStyle="1" w:styleId="affffffff7">
    <w:name w:val="_Список_марк"/>
    <w:uiPriority w:val="99"/>
    <w:rsid w:val="00ED73F0"/>
    <w:pPr>
      <w:tabs>
        <w:tab w:val="num" w:pos="360"/>
        <w:tab w:val="left" w:pos="851"/>
        <w:tab w:val="left" w:pos="1644"/>
        <w:tab w:val="left" w:pos="2041"/>
      </w:tabs>
      <w:spacing w:line="360" w:lineRule="auto"/>
      <w:jc w:val="both"/>
    </w:pPr>
    <w:rPr>
      <w:sz w:val="24"/>
    </w:rPr>
  </w:style>
  <w:style w:type="paragraph" w:customStyle="1" w:styleId="-13">
    <w:name w:val="Список-1"/>
    <w:uiPriority w:val="99"/>
    <w:rsid w:val="00ED73F0"/>
    <w:pPr>
      <w:tabs>
        <w:tab w:val="left" w:pos="1260"/>
      </w:tabs>
      <w:spacing w:before="60" w:after="60" w:line="312" w:lineRule="auto"/>
      <w:ind w:left="1247" w:hanging="396"/>
    </w:pPr>
    <w:rPr>
      <w:sz w:val="24"/>
      <w:lang w:eastAsia="en-US"/>
    </w:rPr>
  </w:style>
  <w:style w:type="paragraph" w:customStyle="1" w:styleId="affffffff8">
    <w:name w:val="Обычный с отступом"/>
    <w:basedOn w:val="ad"/>
    <w:uiPriority w:val="99"/>
    <w:rsid w:val="00ED73F0"/>
    <w:pPr>
      <w:spacing w:before="120" w:after="120" w:line="360" w:lineRule="auto"/>
      <w:ind w:firstLine="851"/>
      <w:jc w:val="left"/>
    </w:pPr>
    <w:rPr>
      <w:color w:val="000000"/>
      <w:sz w:val="20"/>
      <w:szCs w:val="20"/>
    </w:rPr>
  </w:style>
  <w:style w:type="paragraph" w:customStyle="1" w:styleId="affffffff9">
    <w:name w:val="_СписМелкМарк"/>
    <w:basedOn w:val="ad"/>
    <w:uiPriority w:val="99"/>
    <w:rsid w:val="00ED73F0"/>
    <w:pPr>
      <w:tabs>
        <w:tab w:val="left" w:pos="284"/>
        <w:tab w:val="num" w:pos="360"/>
        <w:tab w:val="left" w:pos="567"/>
        <w:tab w:val="left" w:pos="851"/>
        <w:tab w:val="left" w:pos="1134"/>
      </w:tabs>
      <w:spacing w:before="120" w:after="40" w:line="360" w:lineRule="auto"/>
      <w:ind w:firstLine="851"/>
      <w:jc w:val="left"/>
    </w:pPr>
    <w:rPr>
      <w:color w:val="000000"/>
      <w:sz w:val="20"/>
      <w:szCs w:val="20"/>
    </w:rPr>
  </w:style>
  <w:style w:type="paragraph" w:customStyle="1" w:styleId="abc0">
    <w:name w:val="_Список_abc"/>
    <w:basedOn w:val="affffffff7"/>
    <w:uiPriority w:val="99"/>
    <w:rsid w:val="00ED73F0"/>
    <w:pPr>
      <w:tabs>
        <w:tab w:val="clear" w:pos="360"/>
        <w:tab w:val="num" w:pos="1361"/>
      </w:tabs>
      <w:ind w:left="1361" w:hanging="510"/>
    </w:pPr>
  </w:style>
  <w:style w:type="paragraph" w:customStyle="1" w:styleId="affffffffa">
    <w:name w:val="_МелкийТекст"/>
    <w:uiPriority w:val="99"/>
    <w:rsid w:val="00ED73F0"/>
    <w:pPr>
      <w:spacing w:before="40" w:after="40"/>
    </w:pPr>
  </w:style>
  <w:style w:type="paragraph" w:customStyle="1" w:styleId="affffffffb">
    <w:name w:val="_НазвСтолбца"/>
    <w:basedOn w:val="affffffffa"/>
    <w:uiPriority w:val="99"/>
    <w:rsid w:val="00ED73F0"/>
    <w:pPr>
      <w:jc w:val="center"/>
    </w:pPr>
    <w:rPr>
      <w:b/>
    </w:rPr>
  </w:style>
  <w:style w:type="paragraph" w:customStyle="1" w:styleId="Normal-N">
    <w:name w:val="Normal-N"/>
    <w:basedOn w:val="ad"/>
    <w:uiPriority w:val="99"/>
    <w:rsid w:val="00ED73F0"/>
    <w:pPr>
      <w:tabs>
        <w:tab w:val="left" w:pos="792"/>
      </w:tabs>
      <w:spacing w:before="120" w:after="240" w:line="360" w:lineRule="auto"/>
      <w:ind w:left="792" w:hanging="432"/>
      <w:jc w:val="left"/>
    </w:pPr>
    <w:rPr>
      <w:color w:val="000000"/>
      <w:sz w:val="22"/>
      <w:szCs w:val="20"/>
      <w:lang w:eastAsia="en-US"/>
    </w:rPr>
  </w:style>
  <w:style w:type="paragraph" w:customStyle="1" w:styleId="xl35">
    <w:name w:val="xl35"/>
    <w:basedOn w:val="ad"/>
    <w:uiPriority w:val="99"/>
    <w:rsid w:val="00ED73F0"/>
    <w:pPr>
      <w:pBdr>
        <w:top w:val="single" w:sz="8" w:space="0" w:color="auto"/>
        <w:left w:val="single" w:sz="8" w:space="0" w:color="auto"/>
        <w:bottom w:val="single" w:sz="8" w:space="0" w:color="auto"/>
      </w:pBdr>
      <w:spacing w:before="100" w:beforeAutospacing="1" w:after="100" w:afterAutospacing="1" w:line="360" w:lineRule="auto"/>
      <w:ind w:firstLine="851"/>
      <w:jc w:val="center"/>
    </w:pPr>
    <w:rPr>
      <w:color w:val="000000"/>
      <w:sz w:val="14"/>
      <w:szCs w:val="14"/>
    </w:rPr>
  </w:style>
  <w:style w:type="paragraph" w:customStyle="1" w:styleId="xl36">
    <w:name w:val="xl36"/>
    <w:basedOn w:val="ad"/>
    <w:uiPriority w:val="99"/>
    <w:rsid w:val="00ED73F0"/>
    <w:pPr>
      <w:pBdr>
        <w:top w:val="single" w:sz="8" w:space="0" w:color="auto"/>
        <w:left w:val="single" w:sz="4" w:space="0" w:color="auto"/>
        <w:bottom w:val="single" w:sz="8"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37">
    <w:name w:val="xl37"/>
    <w:basedOn w:val="ad"/>
    <w:uiPriority w:val="99"/>
    <w:rsid w:val="00ED73F0"/>
    <w:pPr>
      <w:pBdr>
        <w:top w:val="single" w:sz="8" w:space="0" w:color="auto"/>
        <w:bottom w:val="single" w:sz="8" w:space="0" w:color="auto"/>
      </w:pBdr>
      <w:spacing w:before="100" w:beforeAutospacing="1" w:after="100" w:afterAutospacing="1" w:line="360" w:lineRule="auto"/>
      <w:ind w:firstLine="851"/>
      <w:jc w:val="left"/>
    </w:pPr>
    <w:rPr>
      <w:color w:val="000000"/>
      <w:sz w:val="14"/>
      <w:szCs w:val="14"/>
    </w:rPr>
  </w:style>
  <w:style w:type="paragraph" w:customStyle="1" w:styleId="xl38">
    <w:name w:val="xl38"/>
    <w:basedOn w:val="ad"/>
    <w:uiPriority w:val="99"/>
    <w:rsid w:val="00ED73F0"/>
    <w:pPr>
      <w:pBdr>
        <w:top w:val="single" w:sz="8" w:space="0" w:color="auto"/>
        <w:left w:val="single" w:sz="4" w:space="0" w:color="auto"/>
        <w:bottom w:val="single" w:sz="8"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39">
    <w:name w:val="xl39"/>
    <w:basedOn w:val="ad"/>
    <w:uiPriority w:val="99"/>
    <w:rsid w:val="00ED73F0"/>
    <w:pPr>
      <w:pBdr>
        <w:left w:val="single" w:sz="8" w:space="0" w:color="auto"/>
        <w:bottom w:val="single" w:sz="8" w:space="0" w:color="auto"/>
      </w:pBdr>
      <w:spacing w:before="100" w:beforeAutospacing="1" w:after="100" w:afterAutospacing="1" w:line="360" w:lineRule="auto"/>
      <w:ind w:firstLine="851"/>
      <w:jc w:val="center"/>
    </w:pPr>
    <w:rPr>
      <w:color w:val="000000"/>
      <w:sz w:val="14"/>
      <w:szCs w:val="14"/>
    </w:rPr>
  </w:style>
  <w:style w:type="paragraph" w:customStyle="1" w:styleId="xl40">
    <w:name w:val="xl40"/>
    <w:basedOn w:val="ad"/>
    <w:uiPriority w:val="99"/>
    <w:rsid w:val="00ED73F0"/>
    <w:pPr>
      <w:pBdr>
        <w:left w:val="single" w:sz="4" w:space="0" w:color="auto"/>
        <w:bottom w:val="single" w:sz="8"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41">
    <w:name w:val="xl41"/>
    <w:basedOn w:val="ad"/>
    <w:uiPriority w:val="99"/>
    <w:rsid w:val="00ED73F0"/>
    <w:pPr>
      <w:pBdr>
        <w:bottom w:val="single" w:sz="8" w:space="0" w:color="auto"/>
      </w:pBdr>
      <w:spacing w:before="100" w:beforeAutospacing="1" w:after="100" w:afterAutospacing="1" w:line="360" w:lineRule="auto"/>
      <w:ind w:firstLine="851"/>
      <w:jc w:val="center"/>
    </w:pPr>
    <w:rPr>
      <w:color w:val="000000"/>
      <w:sz w:val="14"/>
      <w:szCs w:val="14"/>
    </w:rPr>
  </w:style>
  <w:style w:type="paragraph" w:customStyle="1" w:styleId="xl42">
    <w:name w:val="xl42"/>
    <w:basedOn w:val="ad"/>
    <w:uiPriority w:val="99"/>
    <w:rsid w:val="00ED73F0"/>
    <w:pPr>
      <w:pBdr>
        <w:left w:val="single" w:sz="4" w:space="0" w:color="auto"/>
        <w:bottom w:val="single" w:sz="8" w:space="0" w:color="auto"/>
        <w:right w:val="single" w:sz="8" w:space="0" w:color="auto"/>
      </w:pBdr>
      <w:spacing w:before="100" w:beforeAutospacing="1" w:after="100" w:afterAutospacing="1" w:line="360" w:lineRule="auto"/>
      <w:ind w:firstLine="851"/>
      <w:jc w:val="center"/>
    </w:pPr>
    <w:rPr>
      <w:color w:val="000000"/>
      <w:sz w:val="14"/>
      <w:szCs w:val="14"/>
    </w:rPr>
  </w:style>
  <w:style w:type="paragraph" w:customStyle="1" w:styleId="xl43">
    <w:name w:val="xl43"/>
    <w:basedOn w:val="ad"/>
    <w:uiPriority w:val="99"/>
    <w:rsid w:val="00ED73F0"/>
    <w:pPr>
      <w:pBdr>
        <w:left w:val="single" w:sz="8" w:space="0" w:color="auto"/>
      </w:pBdr>
      <w:spacing w:before="100" w:beforeAutospacing="1" w:after="100" w:afterAutospacing="1" w:line="360" w:lineRule="auto"/>
      <w:ind w:firstLine="851"/>
      <w:jc w:val="center"/>
    </w:pPr>
    <w:rPr>
      <w:b/>
      <w:bCs/>
      <w:color w:val="000000"/>
      <w:sz w:val="14"/>
      <w:szCs w:val="14"/>
    </w:rPr>
  </w:style>
  <w:style w:type="paragraph" w:customStyle="1" w:styleId="xl44">
    <w:name w:val="xl44"/>
    <w:basedOn w:val="ad"/>
    <w:uiPriority w:val="99"/>
    <w:rsid w:val="00ED73F0"/>
    <w:pPr>
      <w:spacing w:before="100" w:beforeAutospacing="1" w:after="100" w:afterAutospacing="1" w:line="360" w:lineRule="auto"/>
      <w:ind w:firstLine="851"/>
      <w:jc w:val="center"/>
    </w:pPr>
    <w:rPr>
      <w:b/>
      <w:bCs/>
      <w:color w:val="000000"/>
      <w:sz w:val="14"/>
      <w:szCs w:val="14"/>
    </w:rPr>
  </w:style>
  <w:style w:type="paragraph" w:customStyle="1" w:styleId="xl45">
    <w:name w:val="xl45"/>
    <w:basedOn w:val="ad"/>
    <w:uiPriority w:val="99"/>
    <w:rsid w:val="00ED73F0"/>
    <w:pPr>
      <w:spacing w:before="100" w:beforeAutospacing="1" w:after="100" w:afterAutospacing="1" w:line="360" w:lineRule="auto"/>
      <w:ind w:firstLine="851"/>
      <w:jc w:val="center"/>
    </w:pPr>
    <w:rPr>
      <w:color w:val="000000"/>
      <w:sz w:val="14"/>
      <w:szCs w:val="14"/>
    </w:rPr>
  </w:style>
  <w:style w:type="paragraph" w:customStyle="1" w:styleId="xl46">
    <w:name w:val="xl46"/>
    <w:basedOn w:val="ad"/>
    <w:uiPriority w:val="99"/>
    <w:rsid w:val="00ED73F0"/>
    <w:pPr>
      <w:pBdr>
        <w:right w:val="single" w:sz="8" w:space="0" w:color="auto"/>
      </w:pBdr>
      <w:spacing w:before="100" w:beforeAutospacing="1" w:after="100" w:afterAutospacing="1" w:line="360" w:lineRule="auto"/>
      <w:ind w:firstLine="851"/>
      <w:jc w:val="center"/>
    </w:pPr>
    <w:rPr>
      <w:b/>
      <w:bCs/>
      <w:color w:val="000000"/>
      <w:sz w:val="14"/>
      <w:szCs w:val="14"/>
    </w:rPr>
  </w:style>
  <w:style w:type="paragraph" w:customStyle="1" w:styleId="xl47">
    <w:name w:val="xl47"/>
    <w:basedOn w:val="ad"/>
    <w:uiPriority w:val="99"/>
    <w:rsid w:val="00ED73F0"/>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48">
    <w:name w:val="xl48"/>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49">
    <w:name w:val="xl49"/>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50">
    <w:name w:val="xl50"/>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51">
    <w:name w:val="xl51"/>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52">
    <w:name w:val="xl52"/>
    <w:basedOn w:val="ad"/>
    <w:uiPriority w:val="99"/>
    <w:rsid w:val="00ED73F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851"/>
      <w:jc w:val="center"/>
    </w:pPr>
    <w:rPr>
      <w:color w:val="000000"/>
      <w:sz w:val="14"/>
      <w:szCs w:val="14"/>
    </w:rPr>
  </w:style>
  <w:style w:type="paragraph" w:customStyle="1" w:styleId="xl53">
    <w:name w:val="xl53"/>
    <w:basedOn w:val="ad"/>
    <w:uiPriority w:val="99"/>
    <w:rsid w:val="00ED73F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851"/>
      <w:jc w:val="center"/>
    </w:pPr>
    <w:rPr>
      <w:color w:val="000000"/>
      <w:sz w:val="14"/>
      <w:szCs w:val="14"/>
    </w:rPr>
  </w:style>
  <w:style w:type="paragraph" w:customStyle="1" w:styleId="xl54">
    <w:name w:val="xl54"/>
    <w:basedOn w:val="ad"/>
    <w:uiPriority w:val="99"/>
    <w:rsid w:val="00ED73F0"/>
    <w:pPr>
      <w:pBdr>
        <w:left w:val="single" w:sz="8"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55">
    <w:name w:val="xl55"/>
    <w:basedOn w:val="ad"/>
    <w:uiPriority w:val="99"/>
    <w:rsid w:val="00ED73F0"/>
    <w:pPr>
      <w:pBdr>
        <w:left w:val="single" w:sz="4" w:space="0" w:color="auto"/>
        <w:bottom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56">
    <w:name w:val="xl56"/>
    <w:basedOn w:val="ad"/>
    <w:uiPriority w:val="99"/>
    <w:rsid w:val="00ED73F0"/>
    <w:pPr>
      <w:pBdr>
        <w:left w:val="single" w:sz="4" w:space="0" w:color="auto"/>
        <w:bottom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57">
    <w:name w:val="xl57"/>
    <w:basedOn w:val="ad"/>
    <w:uiPriority w:val="99"/>
    <w:rsid w:val="00ED73F0"/>
    <w:pPr>
      <w:pBdr>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58">
    <w:name w:val="xl58"/>
    <w:basedOn w:val="ad"/>
    <w:uiPriority w:val="99"/>
    <w:rsid w:val="00ED73F0"/>
    <w:pPr>
      <w:pBdr>
        <w:left w:val="single" w:sz="4" w:space="0" w:color="auto"/>
        <w:bottom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59">
    <w:name w:val="xl59"/>
    <w:basedOn w:val="ad"/>
    <w:uiPriority w:val="99"/>
    <w:rsid w:val="00ED73F0"/>
    <w:pPr>
      <w:pBdr>
        <w:left w:val="single" w:sz="4" w:space="0" w:color="auto"/>
        <w:bottom w:val="single" w:sz="4" w:space="0" w:color="auto"/>
        <w:right w:val="single" w:sz="4" w:space="0" w:color="auto"/>
      </w:pBdr>
      <w:shd w:val="clear" w:color="auto" w:fill="FFFFFF"/>
      <w:spacing w:before="100" w:beforeAutospacing="1" w:after="100" w:afterAutospacing="1" w:line="360" w:lineRule="auto"/>
      <w:ind w:firstLine="851"/>
      <w:jc w:val="center"/>
    </w:pPr>
    <w:rPr>
      <w:color w:val="000000"/>
      <w:sz w:val="14"/>
      <w:szCs w:val="14"/>
    </w:rPr>
  </w:style>
  <w:style w:type="paragraph" w:customStyle="1" w:styleId="xl60">
    <w:name w:val="xl60"/>
    <w:basedOn w:val="ad"/>
    <w:uiPriority w:val="99"/>
    <w:rsid w:val="00ED73F0"/>
    <w:pPr>
      <w:pBdr>
        <w:left w:val="single" w:sz="4" w:space="0" w:color="auto"/>
        <w:bottom w:val="single" w:sz="4" w:space="0" w:color="auto"/>
        <w:right w:val="single" w:sz="8" w:space="0" w:color="auto"/>
      </w:pBdr>
      <w:spacing w:before="100" w:beforeAutospacing="1" w:after="100" w:afterAutospacing="1" w:line="360" w:lineRule="auto"/>
      <w:ind w:firstLine="851"/>
      <w:jc w:val="center"/>
    </w:pPr>
    <w:rPr>
      <w:color w:val="000000"/>
      <w:sz w:val="14"/>
      <w:szCs w:val="14"/>
    </w:rPr>
  </w:style>
  <w:style w:type="paragraph" w:customStyle="1" w:styleId="xl61">
    <w:name w:val="xl61"/>
    <w:basedOn w:val="ad"/>
    <w:uiPriority w:val="99"/>
    <w:rsid w:val="00ED73F0"/>
    <w:pPr>
      <w:pBdr>
        <w:top w:val="single" w:sz="4" w:space="0" w:color="auto"/>
        <w:left w:val="single" w:sz="8" w:space="0" w:color="auto"/>
        <w:bottom w:val="single" w:sz="4" w:space="0" w:color="auto"/>
      </w:pBdr>
      <w:spacing w:before="100" w:beforeAutospacing="1" w:after="100" w:afterAutospacing="1" w:line="360" w:lineRule="auto"/>
      <w:ind w:firstLine="851"/>
      <w:jc w:val="center"/>
    </w:pPr>
    <w:rPr>
      <w:b/>
      <w:bCs/>
      <w:color w:val="000000"/>
      <w:sz w:val="14"/>
      <w:szCs w:val="14"/>
    </w:rPr>
  </w:style>
  <w:style w:type="paragraph" w:customStyle="1" w:styleId="xl62">
    <w:name w:val="xl62"/>
    <w:basedOn w:val="ad"/>
    <w:uiPriority w:val="99"/>
    <w:rsid w:val="00ED73F0"/>
    <w:pPr>
      <w:pBdr>
        <w:top w:val="single" w:sz="4" w:space="0" w:color="auto"/>
        <w:bottom w:val="single" w:sz="4" w:space="0" w:color="auto"/>
      </w:pBdr>
      <w:spacing w:before="100" w:beforeAutospacing="1" w:after="100" w:afterAutospacing="1" w:line="360" w:lineRule="auto"/>
      <w:ind w:firstLine="851"/>
      <w:jc w:val="left"/>
    </w:pPr>
    <w:rPr>
      <w:b/>
      <w:bCs/>
      <w:color w:val="000000"/>
      <w:sz w:val="14"/>
      <w:szCs w:val="14"/>
    </w:rPr>
  </w:style>
  <w:style w:type="paragraph" w:customStyle="1" w:styleId="xl63">
    <w:name w:val="xl63"/>
    <w:basedOn w:val="ad"/>
    <w:uiPriority w:val="99"/>
    <w:rsid w:val="00ED73F0"/>
    <w:pPr>
      <w:pBdr>
        <w:top w:val="single" w:sz="4" w:space="0" w:color="auto"/>
        <w:bottom w:val="single" w:sz="4" w:space="0" w:color="auto"/>
      </w:pBdr>
      <w:spacing w:before="100" w:beforeAutospacing="1" w:after="100" w:afterAutospacing="1" w:line="360" w:lineRule="auto"/>
      <w:ind w:firstLine="851"/>
      <w:jc w:val="center"/>
    </w:pPr>
    <w:rPr>
      <w:b/>
      <w:bCs/>
      <w:color w:val="000000"/>
      <w:sz w:val="14"/>
      <w:szCs w:val="14"/>
    </w:rPr>
  </w:style>
  <w:style w:type="paragraph" w:customStyle="1" w:styleId="xl64">
    <w:name w:val="xl64"/>
    <w:basedOn w:val="ad"/>
    <w:uiPriority w:val="99"/>
    <w:rsid w:val="00ED73F0"/>
    <w:pPr>
      <w:pBdr>
        <w:top w:val="single" w:sz="4" w:space="0" w:color="auto"/>
        <w:bottom w:val="single" w:sz="4" w:space="0" w:color="auto"/>
      </w:pBdr>
      <w:spacing w:before="100" w:beforeAutospacing="1" w:after="100" w:afterAutospacing="1" w:line="360" w:lineRule="auto"/>
      <w:ind w:firstLine="851"/>
      <w:jc w:val="center"/>
    </w:pPr>
    <w:rPr>
      <w:b/>
      <w:bCs/>
      <w:color w:val="000000"/>
      <w:sz w:val="14"/>
      <w:szCs w:val="14"/>
    </w:rPr>
  </w:style>
  <w:style w:type="paragraph" w:customStyle="1" w:styleId="xl65">
    <w:name w:val="xl65"/>
    <w:basedOn w:val="ad"/>
    <w:uiPriority w:val="99"/>
    <w:rsid w:val="00ED73F0"/>
    <w:pPr>
      <w:pBdr>
        <w:top w:val="single" w:sz="4" w:space="0" w:color="auto"/>
        <w:bottom w:val="single" w:sz="4" w:space="0" w:color="auto"/>
      </w:pBdr>
      <w:spacing w:before="100" w:beforeAutospacing="1" w:after="100" w:afterAutospacing="1" w:line="360" w:lineRule="auto"/>
      <w:ind w:firstLine="851"/>
      <w:jc w:val="center"/>
    </w:pPr>
    <w:rPr>
      <w:color w:val="000000"/>
      <w:sz w:val="14"/>
      <w:szCs w:val="14"/>
    </w:rPr>
  </w:style>
  <w:style w:type="paragraph" w:customStyle="1" w:styleId="xl66">
    <w:name w:val="xl66"/>
    <w:basedOn w:val="ad"/>
    <w:uiPriority w:val="99"/>
    <w:rsid w:val="00ED73F0"/>
    <w:pPr>
      <w:pBdr>
        <w:top w:val="single" w:sz="4" w:space="0" w:color="auto"/>
        <w:bottom w:val="single" w:sz="4" w:space="0" w:color="auto"/>
        <w:right w:val="single" w:sz="8" w:space="0" w:color="auto"/>
      </w:pBdr>
      <w:spacing w:before="100" w:beforeAutospacing="1" w:after="100" w:afterAutospacing="1" w:line="360" w:lineRule="auto"/>
      <w:ind w:firstLine="851"/>
      <w:jc w:val="center"/>
    </w:pPr>
    <w:rPr>
      <w:b/>
      <w:bCs/>
      <w:color w:val="000000"/>
      <w:sz w:val="14"/>
      <w:szCs w:val="14"/>
    </w:rPr>
  </w:style>
  <w:style w:type="paragraph" w:customStyle="1" w:styleId="xl67">
    <w:name w:val="xl67"/>
    <w:basedOn w:val="ad"/>
    <w:uiPriority w:val="99"/>
    <w:rsid w:val="00ED73F0"/>
    <w:pPr>
      <w:pBdr>
        <w:top w:val="single" w:sz="4" w:space="0" w:color="auto"/>
        <w:left w:val="single" w:sz="8" w:space="0" w:color="auto"/>
        <w:bottom w:val="single" w:sz="4" w:space="0" w:color="auto"/>
      </w:pBdr>
      <w:spacing w:before="100" w:beforeAutospacing="1" w:after="100" w:afterAutospacing="1" w:line="360" w:lineRule="auto"/>
      <w:ind w:firstLine="851"/>
      <w:jc w:val="left"/>
    </w:pPr>
    <w:rPr>
      <w:color w:val="000000"/>
      <w:sz w:val="14"/>
      <w:szCs w:val="14"/>
    </w:rPr>
  </w:style>
  <w:style w:type="paragraph" w:customStyle="1" w:styleId="xl68">
    <w:name w:val="xl68"/>
    <w:basedOn w:val="ad"/>
    <w:uiPriority w:val="99"/>
    <w:rsid w:val="00ED73F0"/>
    <w:pPr>
      <w:pBdr>
        <w:top w:val="single" w:sz="4" w:space="0" w:color="auto"/>
        <w:bottom w:val="single" w:sz="4" w:space="0" w:color="auto"/>
      </w:pBdr>
      <w:spacing w:before="100" w:beforeAutospacing="1" w:after="100" w:afterAutospacing="1" w:line="360" w:lineRule="auto"/>
      <w:ind w:firstLine="851"/>
      <w:jc w:val="left"/>
    </w:pPr>
    <w:rPr>
      <w:color w:val="000000"/>
      <w:sz w:val="14"/>
      <w:szCs w:val="14"/>
    </w:rPr>
  </w:style>
  <w:style w:type="paragraph" w:customStyle="1" w:styleId="xl69">
    <w:name w:val="xl69"/>
    <w:basedOn w:val="ad"/>
    <w:uiPriority w:val="99"/>
    <w:rsid w:val="00ED73F0"/>
    <w:pPr>
      <w:pBdr>
        <w:top w:val="single" w:sz="4" w:space="0" w:color="auto"/>
        <w:bottom w:val="single" w:sz="4" w:space="0" w:color="auto"/>
      </w:pBdr>
      <w:spacing w:before="100" w:beforeAutospacing="1" w:after="100" w:afterAutospacing="1" w:line="360" w:lineRule="auto"/>
      <w:ind w:firstLine="851"/>
      <w:jc w:val="center"/>
    </w:pPr>
    <w:rPr>
      <w:color w:val="000000"/>
      <w:sz w:val="14"/>
      <w:szCs w:val="14"/>
    </w:rPr>
  </w:style>
  <w:style w:type="paragraph" w:customStyle="1" w:styleId="xl70">
    <w:name w:val="xl70"/>
    <w:basedOn w:val="ad"/>
    <w:uiPriority w:val="99"/>
    <w:rsid w:val="00ED73F0"/>
    <w:pPr>
      <w:pBdr>
        <w:top w:val="single" w:sz="4" w:space="0" w:color="auto"/>
        <w:bottom w:val="single" w:sz="4" w:space="0" w:color="auto"/>
      </w:pBdr>
      <w:spacing w:before="100" w:beforeAutospacing="1" w:after="100" w:afterAutospacing="1" w:line="360" w:lineRule="auto"/>
      <w:ind w:firstLine="851"/>
      <w:jc w:val="center"/>
    </w:pPr>
    <w:rPr>
      <w:color w:val="000000"/>
      <w:sz w:val="14"/>
      <w:szCs w:val="14"/>
    </w:rPr>
  </w:style>
  <w:style w:type="paragraph" w:customStyle="1" w:styleId="xl71">
    <w:name w:val="xl71"/>
    <w:basedOn w:val="ad"/>
    <w:uiPriority w:val="99"/>
    <w:rsid w:val="00ED73F0"/>
    <w:pPr>
      <w:pBdr>
        <w:top w:val="single" w:sz="4" w:space="0" w:color="auto"/>
        <w:bottom w:val="single" w:sz="4" w:space="0" w:color="auto"/>
      </w:pBdr>
      <w:spacing w:before="100" w:beforeAutospacing="1" w:after="100" w:afterAutospacing="1" w:line="360" w:lineRule="auto"/>
      <w:ind w:firstLine="851"/>
      <w:jc w:val="center"/>
    </w:pPr>
    <w:rPr>
      <w:color w:val="000000"/>
      <w:sz w:val="14"/>
      <w:szCs w:val="14"/>
    </w:rPr>
  </w:style>
  <w:style w:type="paragraph" w:customStyle="1" w:styleId="xl72">
    <w:name w:val="xl72"/>
    <w:basedOn w:val="ad"/>
    <w:uiPriority w:val="99"/>
    <w:rsid w:val="00ED73F0"/>
    <w:pPr>
      <w:pBdr>
        <w:top w:val="single" w:sz="4" w:space="0" w:color="auto"/>
        <w:bottom w:val="single" w:sz="4" w:space="0" w:color="auto"/>
      </w:pBdr>
      <w:spacing w:before="100" w:beforeAutospacing="1" w:after="100" w:afterAutospacing="1" w:line="360" w:lineRule="auto"/>
      <w:ind w:firstLine="851"/>
      <w:jc w:val="center"/>
    </w:pPr>
    <w:rPr>
      <w:color w:val="000000"/>
      <w:sz w:val="14"/>
      <w:szCs w:val="14"/>
    </w:rPr>
  </w:style>
  <w:style w:type="paragraph" w:customStyle="1" w:styleId="xl73">
    <w:name w:val="xl73"/>
    <w:basedOn w:val="ad"/>
    <w:uiPriority w:val="99"/>
    <w:rsid w:val="00ED73F0"/>
    <w:pPr>
      <w:pBdr>
        <w:top w:val="single" w:sz="4" w:space="0" w:color="auto"/>
        <w:bottom w:val="single" w:sz="4" w:space="0" w:color="auto"/>
        <w:right w:val="single" w:sz="8" w:space="0" w:color="auto"/>
      </w:pBdr>
      <w:spacing w:before="100" w:beforeAutospacing="1" w:after="100" w:afterAutospacing="1" w:line="360" w:lineRule="auto"/>
      <w:ind w:firstLine="851"/>
      <w:jc w:val="center"/>
    </w:pPr>
    <w:rPr>
      <w:color w:val="000000"/>
      <w:sz w:val="14"/>
      <w:szCs w:val="14"/>
    </w:rPr>
  </w:style>
  <w:style w:type="paragraph" w:customStyle="1" w:styleId="xl74">
    <w:name w:val="xl74"/>
    <w:basedOn w:val="ad"/>
    <w:uiPriority w:val="99"/>
    <w:rsid w:val="00ED73F0"/>
    <w:pPr>
      <w:pBdr>
        <w:left w:val="single" w:sz="8"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75">
    <w:name w:val="xl75"/>
    <w:basedOn w:val="ad"/>
    <w:uiPriority w:val="99"/>
    <w:rsid w:val="00ED73F0"/>
    <w:pPr>
      <w:pBdr>
        <w:left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76">
    <w:name w:val="xl76"/>
    <w:basedOn w:val="ad"/>
    <w:uiPriority w:val="99"/>
    <w:rsid w:val="00ED73F0"/>
    <w:pPr>
      <w:pBdr>
        <w:left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77">
    <w:name w:val="xl77"/>
    <w:basedOn w:val="ad"/>
    <w:uiPriority w:val="99"/>
    <w:rsid w:val="00ED73F0"/>
    <w:pPr>
      <w:pBdr>
        <w:left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78">
    <w:name w:val="xl78"/>
    <w:basedOn w:val="ad"/>
    <w:uiPriority w:val="99"/>
    <w:rsid w:val="00ED73F0"/>
    <w:pPr>
      <w:pBdr>
        <w:left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79">
    <w:name w:val="xl79"/>
    <w:basedOn w:val="ad"/>
    <w:uiPriority w:val="99"/>
    <w:rsid w:val="00ED73F0"/>
    <w:pPr>
      <w:pBdr>
        <w:left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80">
    <w:name w:val="xl80"/>
    <w:basedOn w:val="ad"/>
    <w:uiPriority w:val="99"/>
    <w:rsid w:val="00ED73F0"/>
    <w:pPr>
      <w:pBdr>
        <w:left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81">
    <w:name w:val="xl81"/>
    <w:basedOn w:val="ad"/>
    <w:uiPriority w:val="99"/>
    <w:rsid w:val="00ED73F0"/>
    <w:pPr>
      <w:pBdr>
        <w:left w:val="single" w:sz="4" w:space="0" w:color="auto"/>
        <w:right w:val="single" w:sz="8" w:space="0" w:color="auto"/>
      </w:pBdr>
      <w:spacing w:before="100" w:beforeAutospacing="1" w:after="100" w:afterAutospacing="1" w:line="360" w:lineRule="auto"/>
      <w:ind w:firstLine="851"/>
      <w:jc w:val="center"/>
    </w:pPr>
    <w:rPr>
      <w:color w:val="000000"/>
      <w:sz w:val="14"/>
      <w:szCs w:val="14"/>
    </w:rPr>
  </w:style>
  <w:style w:type="paragraph" w:customStyle="1" w:styleId="xl82">
    <w:name w:val="xl82"/>
    <w:basedOn w:val="ad"/>
    <w:uiPriority w:val="99"/>
    <w:rsid w:val="00ED73F0"/>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83">
    <w:name w:val="xl83"/>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84">
    <w:name w:val="xl84"/>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85">
    <w:name w:val="xl85"/>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86">
    <w:name w:val="xl86"/>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87">
    <w:name w:val="xl87"/>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left"/>
    </w:pPr>
    <w:rPr>
      <w:color w:val="000000"/>
      <w:sz w:val="14"/>
      <w:szCs w:val="14"/>
    </w:rPr>
  </w:style>
  <w:style w:type="paragraph" w:customStyle="1" w:styleId="xl88">
    <w:name w:val="xl88"/>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89">
    <w:name w:val="xl89"/>
    <w:basedOn w:val="ad"/>
    <w:uiPriority w:val="99"/>
    <w:rsid w:val="00ED73F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851"/>
      <w:jc w:val="center"/>
    </w:pPr>
    <w:rPr>
      <w:color w:val="000000"/>
      <w:sz w:val="14"/>
      <w:szCs w:val="14"/>
    </w:rPr>
  </w:style>
  <w:style w:type="paragraph" w:customStyle="1" w:styleId="xl90">
    <w:name w:val="xl90"/>
    <w:basedOn w:val="ad"/>
    <w:uiPriority w:val="99"/>
    <w:rsid w:val="00ED73F0"/>
    <w:pPr>
      <w:pBdr>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91">
    <w:name w:val="xl91"/>
    <w:basedOn w:val="ad"/>
    <w:uiPriority w:val="99"/>
    <w:rsid w:val="00ED73F0"/>
    <w:pPr>
      <w:pBdr>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92">
    <w:name w:val="xl92"/>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93">
    <w:name w:val="xl93"/>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94">
    <w:name w:val="xl94"/>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95">
    <w:name w:val="xl95"/>
    <w:basedOn w:val="ad"/>
    <w:uiPriority w:val="99"/>
    <w:rsid w:val="00ED73F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96">
    <w:name w:val="xl96"/>
    <w:basedOn w:val="ad"/>
    <w:uiPriority w:val="99"/>
    <w:rsid w:val="00ED73F0"/>
    <w:pPr>
      <w:pBdr>
        <w:left w:val="single" w:sz="4" w:space="0" w:color="auto"/>
        <w:bottom w:val="single" w:sz="4" w:space="0" w:color="auto"/>
        <w:right w:val="single" w:sz="4" w:space="0" w:color="auto"/>
      </w:pBdr>
      <w:spacing w:before="100" w:beforeAutospacing="1" w:after="100" w:afterAutospacing="1" w:line="360" w:lineRule="auto"/>
      <w:ind w:firstLine="851"/>
      <w:jc w:val="center"/>
    </w:pPr>
    <w:rPr>
      <w:color w:val="000000"/>
      <w:sz w:val="14"/>
      <w:szCs w:val="14"/>
    </w:rPr>
  </w:style>
  <w:style w:type="paragraph" w:customStyle="1" w:styleId="xl97">
    <w:name w:val="xl97"/>
    <w:basedOn w:val="ad"/>
    <w:uiPriority w:val="99"/>
    <w:rsid w:val="00ED73F0"/>
    <w:pPr>
      <w:pBdr>
        <w:left w:val="single" w:sz="8" w:space="0" w:color="auto"/>
      </w:pBdr>
      <w:spacing w:before="100" w:beforeAutospacing="1" w:after="100" w:afterAutospacing="1" w:line="360" w:lineRule="auto"/>
      <w:ind w:firstLine="851"/>
      <w:jc w:val="left"/>
    </w:pPr>
    <w:rPr>
      <w:color w:val="000000"/>
      <w:sz w:val="14"/>
      <w:szCs w:val="14"/>
    </w:rPr>
  </w:style>
  <w:style w:type="paragraph" w:customStyle="1" w:styleId="xl98">
    <w:name w:val="xl98"/>
    <w:basedOn w:val="ad"/>
    <w:uiPriority w:val="99"/>
    <w:rsid w:val="00ED73F0"/>
    <w:pPr>
      <w:pBdr>
        <w:bottom w:val="single" w:sz="4" w:space="0" w:color="auto"/>
      </w:pBdr>
      <w:spacing w:before="100" w:beforeAutospacing="1" w:after="100" w:afterAutospacing="1" w:line="360" w:lineRule="auto"/>
      <w:ind w:firstLine="851"/>
      <w:jc w:val="left"/>
    </w:pPr>
    <w:rPr>
      <w:b/>
      <w:bCs/>
      <w:color w:val="000000"/>
      <w:sz w:val="14"/>
      <w:szCs w:val="14"/>
    </w:rPr>
  </w:style>
  <w:style w:type="paragraph" w:customStyle="1" w:styleId="xl99">
    <w:name w:val="xl99"/>
    <w:basedOn w:val="ad"/>
    <w:uiPriority w:val="99"/>
    <w:rsid w:val="00ED73F0"/>
    <w:pPr>
      <w:spacing w:before="100" w:beforeAutospacing="1" w:after="100" w:afterAutospacing="1" w:line="360" w:lineRule="auto"/>
      <w:ind w:firstLine="851"/>
      <w:jc w:val="left"/>
    </w:pPr>
    <w:rPr>
      <w:color w:val="000000"/>
      <w:sz w:val="14"/>
      <w:szCs w:val="14"/>
    </w:rPr>
  </w:style>
  <w:style w:type="paragraph" w:customStyle="1" w:styleId="1f8">
    <w:name w:val="Обычный1"/>
    <w:uiPriority w:val="99"/>
    <w:rsid w:val="00ED73F0"/>
    <w:pPr>
      <w:widowControl w:val="0"/>
    </w:pPr>
    <w:rPr>
      <w:rFonts w:ascii="Brooklyn" w:hAnsi="Brooklyn"/>
    </w:rPr>
  </w:style>
  <w:style w:type="paragraph" w:customStyle="1" w:styleId="affffffffc">
    <w:name w:val="Нормальный"/>
    <w:uiPriority w:val="99"/>
    <w:rsid w:val="00ED73F0"/>
    <w:rPr>
      <w:rFonts w:ascii="Tms Rmn" w:hAnsi="Tms Rmn"/>
      <w:lang w:val="en-US"/>
    </w:rPr>
  </w:style>
  <w:style w:type="paragraph" w:customStyle="1" w:styleId="1232">
    <w:name w:val="ГС_Сп123_табл"/>
    <w:uiPriority w:val="99"/>
    <w:rsid w:val="00ED73F0"/>
    <w:pPr>
      <w:tabs>
        <w:tab w:val="num" w:pos="644"/>
      </w:tabs>
      <w:spacing w:line="312" w:lineRule="auto"/>
      <w:ind w:firstLine="284"/>
    </w:pPr>
    <w:rPr>
      <w:sz w:val="24"/>
    </w:rPr>
  </w:style>
  <w:style w:type="paragraph" w:customStyle="1" w:styleId="3b">
    <w:name w:val="Раздел 3"/>
    <w:basedOn w:val="ad"/>
    <w:uiPriority w:val="99"/>
    <w:semiHidden/>
    <w:rsid w:val="00ED73F0"/>
    <w:pPr>
      <w:tabs>
        <w:tab w:val="num" w:pos="360"/>
        <w:tab w:val="num" w:pos="567"/>
      </w:tabs>
      <w:spacing w:before="120" w:after="120" w:line="360" w:lineRule="auto"/>
      <w:ind w:left="360" w:hanging="360"/>
      <w:jc w:val="center"/>
    </w:pPr>
    <w:rPr>
      <w:b/>
      <w:color w:val="000000"/>
      <w:sz w:val="20"/>
      <w:szCs w:val="20"/>
    </w:rPr>
  </w:style>
  <w:style w:type="paragraph" w:customStyle="1" w:styleId="affffffffd">
    <w:name w:val="Условия контракта"/>
    <w:basedOn w:val="ad"/>
    <w:uiPriority w:val="99"/>
    <w:semiHidden/>
    <w:rsid w:val="00ED73F0"/>
    <w:pPr>
      <w:tabs>
        <w:tab w:val="num" w:pos="360"/>
      </w:tabs>
      <w:spacing w:before="240" w:after="120" w:line="360" w:lineRule="auto"/>
      <w:ind w:firstLine="851"/>
      <w:jc w:val="left"/>
    </w:pPr>
    <w:rPr>
      <w:b/>
      <w:color w:val="000000"/>
      <w:sz w:val="20"/>
      <w:szCs w:val="20"/>
    </w:rPr>
  </w:style>
  <w:style w:type="paragraph" w:customStyle="1" w:styleId="affffffffe">
    <w:name w:val="Тендерные данные"/>
    <w:basedOn w:val="ad"/>
    <w:uiPriority w:val="99"/>
    <w:semiHidden/>
    <w:rsid w:val="00ED73F0"/>
    <w:pPr>
      <w:tabs>
        <w:tab w:val="left" w:pos="1985"/>
      </w:tabs>
      <w:spacing w:before="120" w:after="120" w:line="360" w:lineRule="auto"/>
      <w:ind w:firstLine="851"/>
      <w:jc w:val="left"/>
    </w:pPr>
    <w:rPr>
      <w:b/>
      <w:color w:val="000000"/>
      <w:sz w:val="20"/>
      <w:szCs w:val="20"/>
    </w:rPr>
  </w:style>
  <w:style w:type="paragraph" w:customStyle="1" w:styleId="BalloonText1">
    <w:name w:val="Balloon Text1"/>
    <w:basedOn w:val="ad"/>
    <w:uiPriority w:val="99"/>
    <w:semiHidden/>
    <w:rsid w:val="00ED73F0"/>
    <w:pPr>
      <w:spacing w:before="120" w:after="120" w:line="360" w:lineRule="auto"/>
      <w:ind w:firstLine="851"/>
      <w:jc w:val="left"/>
    </w:pPr>
    <w:rPr>
      <w:rFonts w:ascii="Tahoma" w:hAnsi="Tahoma" w:cs="Tahoma"/>
      <w:color w:val="000000"/>
      <w:sz w:val="16"/>
      <w:szCs w:val="16"/>
    </w:rPr>
  </w:style>
  <w:style w:type="paragraph" w:customStyle="1" w:styleId="afffffffff">
    <w:name w:val="Íîðìàëüíûé"/>
    <w:uiPriority w:val="99"/>
    <w:semiHidden/>
    <w:rsid w:val="00ED73F0"/>
    <w:rPr>
      <w:rFonts w:ascii="Courier" w:hAnsi="Courier"/>
      <w:sz w:val="24"/>
      <w:lang w:val="en-GB"/>
    </w:rPr>
  </w:style>
  <w:style w:type="paragraph" w:customStyle="1" w:styleId="1f9">
    <w:name w:val="Текст выноски1"/>
    <w:basedOn w:val="ad"/>
    <w:uiPriority w:val="99"/>
    <w:semiHidden/>
    <w:rsid w:val="00ED73F0"/>
    <w:pPr>
      <w:spacing w:before="120" w:after="120" w:line="360" w:lineRule="auto"/>
      <w:ind w:firstLine="851"/>
      <w:jc w:val="left"/>
    </w:pPr>
    <w:rPr>
      <w:rFonts w:ascii="Tahoma" w:hAnsi="Tahoma" w:cs="Tahoma"/>
      <w:color w:val="000000"/>
      <w:sz w:val="16"/>
      <w:szCs w:val="16"/>
    </w:rPr>
  </w:style>
  <w:style w:type="paragraph" w:customStyle="1" w:styleId="1fa">
    <w:name w:val="Тема примечания1"/>
    <w:basedOn w:val="afff0"/>
    <w:next w:val="afff0"/>
    <w:uiPriority w:val="99"/>
    <w:semiHidden/>
    <w:rsid w:val="00ED73F0"/>
    <w:pPr>
      <w:spacing w:before="120" w:after="60" w:line="360" w:lineRule="auto"/>
      <w:ind w:firstLine="851"/>
    </w:pPr>
    <w:rPr>
      <w:rFonts w:asciiTheme="minorHAnsi" w:eastAsiaTheme="minorHAnsi" w:hAnsiTheme="minorHAnsi" w:cstheme="minorBidi"/>
      <w:b/>
      <w:bCs/>
      <w:color w:val="000000"/>
      <w:sz w:val="22"/>
      <w:szCs w:val="22"/>
    </w:rPr>
  </w:style>
  <w:style w:type="paragraph" w:customStyle="1" w:styleId="2c">
    <w:name w:val="Текст выноски2"/>
    <w:basedOn w:val="ad"/>
    <w:uiPriority w:val="99"/>
    <w:semiHidden/>
    <w:rsid w:val="00ED73F0"/>
    <w:pPr>
      <w:spacing w:before="120" w:after="120" w:line="360" w:lineRule="auto"/>
      <w:ind w:firstLine="851"/>
      <w:jc w:val="left"/>
    </w:pPr>
    <w:rPr>
      <w:rFonts w:ascii="Tahoma" w:hAnsi="Tahoma" w:cs="Tahoma"/>
      <w:color w:val="000000"/>
      <w:sz w:val="16"/>
      <w:szCs w:val="16"/>
    </w:rPr>
  </w:style>
  <w:style w:type="paragraph" w:customStyle="1" w:styleId="Normal1">
    <w:name w:val="Normal1"/>
    <w:uiPriority w:val="99"/>
    <w:rsid w:val="00ED73F0"/>
    <w:pPr>
      <w:widowControl w:val="0"/>
    </w:pPr>
    <w:rPr>
      <w:rFonts w:ascii="Brooklyn" w:hAnsi="Brooklyn"/>
    </w:rPr>
  </w:style>
  <w:style w:type="paragraph" w:customStyle="1" w:styleId="1fb">
    <w:name w:val="Обычный 1"/>
    <w:basedOn w:val="ad"/>
    <w:uiPriority w:val="99"/>
    <w:rsid w:val="00ED73F0"/>
    <w:pPr>
      <w:spacing w:before="60" w:after="120" w:line="360" w:lineRule="auto"/>
      <w:ind w:firstLine="709"/>
      <w:jc w:val="left"/>
    </w:pPr>
    <w:rPr>
      <w:color w:val="000000"/>
      <w:sz w:val="20"/>
      <w:szCs w:val="20"/>
    </w:rPr>
  </w:style>
  <w:style w:type="paragraph" w:customStyle="1" w:styleId="1233">
    <w:name w:val="_СписМелк123"/>
    <w:basedOn w:val="affffffffa"/>
    <w:uiPriority w:val="99"/>
    <w:rsid w:val="00ED73F0"/>
    <w:pPr>
      <w:tabs>
        <w:tab w:val="left" w:pos="284"/>
        <w:tab w:val="left" w:pos="567"/>
        <w:tab w:val="left" w:pos="851"/>
        <w:tab w:val="left" w:pos="1134"/>
      </w:tabs>
      <w:ind w:left="284" w:hanging="284"/>
    </w:pPr>
  </w:style>
  <w:style w:type="paragraph" w:customStyle="1" w:styleId="afffffffff0">
    <w:name w:val="_СписокПродолж"/>
    <w:uiPriority w:val="99"/>
    <w:rsid w:val="00ED73F0"/>
    <w:pPr>
      <w:tabs>
        <w:tab w:val="num" w:pos="360"/>
      </w:tabs>
      <w:spacing w:line="360" w:lineRule="auto"/>
      <w:jc w:val="both"/>
    </w:pPr>
    <w:rPr>
      <w:sz w:val="24"/>
      <w:szCs w:val="24"/>
    </w:rPr>
  </w:style>
  <w:style w:type="paragraph" w:customStyle="1" w:styleId="a6">
    <w:name w:val="ГС_НумСтрокиТабл"/>
    <w:uiPriority w:val="99"/>
    <w:rsid w:val="00ED73F0"/>
    <w:pPr>
      <w:numPr>
        <w:numId w:val="29"/>
      </w:numPr>
      <w:spacing w:before="40" w:after="40"/>
    </w:pPr>
  </w:style>
  <w:style w:type="paragraph" w:customStyle="1" w:styleId="afffffffff1">
    <w:name w:val="Текст таблицы"/>
    <w:basedOn w:val="ad"/>
    <w:uiPriority w:val="99"/>
    <w:rsid w:val="00ED73F0"/>
    <w:pPr>
      <w:spacing w:before="120" w:after="120" w:line="360" w:lineRule="auto"/>
      <w:ind w:firstLine="851"/>
      <w:jc w:val="left"/>
    </w:pPr>
    <w:rPr>
      <w:bCs/>
      <w:color w:val="000000"/>
      <w:sz w:val="28"/>
      <w:szCs w:val="20"/>
    </w:rPr>
  </w:style>
  <w:style w:type="paragraph" w:customStyle="1" w:styleId="afffffffff2">
    <w:name w:val="Знак Знак Знак Знак Знак Знак Знак Знак Знак Знак Знак Знак Знак Знак Знак Знак Знак Знак Знак"/>
    <w:basedOn w:val="ad"/>
    <w:uiPriority w:val="99"/>
    <w:rsid w:val="00ED73F0"/>
    <w:pPr>
      <w:spacing w:before="120" w:after="160" w:line="240" w:lineRule="exact"/>
      <w:ind w:firstLine="851"/>
      <w:jc w:val="left"/>
    </w:pPr>
    <w:rPr>
      <w:rFonts w:ascii="Verdana" w:hAnsi="Verdana"/>
      <w:bCs/>
      <w:color w:val="000000"/>
      <w:sz w:val="16"/>
      <w:szCs w:val="20"/>
      <w:lang w:val="en-US" w:eastAsia="en-US"/>
    </w:rPr>
  </w:style>
  <w:style w:type="paragraph" w:customStyle="1" w:styleId="ConsPlusNormal">
    <w:name w:val="ConsPlusNormal"/>
    <w:uiPriority w:val="99"/>
    <w:rsid w:val="00ED73F0"/>
    <w:pPr>
      <w:widowControl w:val="0"/>
      <w:autoSpaceDE w:val="0"/>
      <w:autoSpaceDN w:val="0"/>
      <w:adjustRightInd w:val="0"/>
      <w:ind w:firstLine="720"/>
    </w:pPr>
    <w:rPr>
      <w:rFonts w:ascii="Arial" w:hAnsi="Arial" w:cs="Arial"/>
    </w:rPr>
  </w:style>
  <w:style w:type="paragraph" w:customStyle="1" w:styleId="afffffffff3">
    <w:name w:val="a"/>
    <w:basedOn w:val="ad"/>
    <w:uiPriority w:val="99"/>
    <w:rsid w:val="00ED73F0"/>
    <w:pPr>
      <w:spacing w:before="100" w:beforeAutospacing="1" w:after="100" w:afterAutospacing="1" w:line="360" w:lineRule="auto"/>
      <w:ind w:firstLine="851"/>
      <w:jc w:val="left"/>
    </w:pPr>
    <w:rPr>
      <w:color w:val="000000"/>
    </w:rPr>
  </w:style>
  <w:style w:type="paragraph" w:customStyle="1" w:styleId="Default">
    <w:name w:val="Default"/>
    <w:uiPriority w:val="99"/>
    <w:rsid w:val="00ED73F0"/>
    <w:pPr>
      <w:autoSpaceDE w:val="0"/>
      <w:autoSpaceDN w:val="0"/>
      <w:adjustRightInd w:val="0"/>
    </w:pPr>
    <w:rPr>
      <w:rFonts w:ascii="Courier New" w:hAnsi="Courier New" w:cs="Courier New"/>
      <w:color w:val="000000"/>
      <w:sz w:val="24"/>
      <w:szCs w:val="24"/>
    </w:rPr>
  </w:style>
  <w:style w:type="paragraph" w:customStyle="1" w:styleId="font5">
    <w:name w:val="font5"/>
    <w:basedOn w:val="ad"/>
    <w:uiPriority w:val="99"/>
    <w:rsid w:val="00ED73F0"/>
    <w:pPr>
      <w:spacing w:before="100" w:beforeAutospacing="1" w:after="100" w:afterAutospacing="1" w:line="360" w:lineRule="auto"/>
      <w:ind w:firstLine="851"/>
      <w:jc w:val="left"/>
    </w:pPr>
    <w:rPr>
      <w:b/>
      <w:bCs/>
      <w:i/>
      <w:iCs/>
      <w:color w:val="000000"/>
      <w:sz w:val="18"/>
      <w:szCs w:val="18"/>
    </w:rPr>
  </w:style>
  <w:style w:type="paragraph" w:customStyle="1" w:styleId="xl100">
    <w:name w:val="xl100"/>
    <w:basedOn w:val="ad"/>
    <w:uiPriority w:val="99"/>
    <w:rsid w:val="00ED73F0"/>
    <w:pPr>
      <w:pBdr>
        <w:top w:val="single" w:sz="8" w:space="0" w:color="auto"/>
        <w:left w:val="single" w:sz="8" w:space="0" w:color="auto"/>
        <w:bottom w:val="single" w:sz="8" w:space="0" w:color="auto"/>
        <w:right w:val="single" w:sz="8" w:space="0" w:color="auto"/>
      </w:pBdr>
      <w:spacing w:before="100" w:beforeAutospacing="1" w:after="100" w:afterAutospacing="1" w:line="360" w:lineRule="auto"/>
      <w:ind w:firstLine="851"/>
      <w:jc w:val="left"/>
    </w:pPr>
    <w:rPr>
      <w:b/>
      <w:bCs/>
      <w:color w:val="000000"/>
      <w:sz w:val="18"/>
      <w:szCs w:val="18"/>
    </w:rPr>
  </w:style>
  <w:style w:type="paragraph" w:customStyle="1" w:styleId="xl101">
    <w:name w:val="xl101"/>
    <w:basedOn w:val="ad"/>
    <w:uiPriority w:val="99"/>
    <w:rsid w:val="00ED73F0"/>
    <w:pPr>
      <w:pBdr>
        <w:top w:val="single" w:sz="8" w:space="0" w:color="auto"/>
        <w:left w:val="single" w:sz="8" w:space="0" w:color="auto"/>
        <w:bottom w:val="single" w:sz="8" w:space="0" w:color="auto"/>
        <w:right w:val="single" w:sz="8" w:space="0" w:color="auto"/>
      </w:pBdr>
      <w:spacing w:before="100" w:beforeAutospacing="1" w:after="100" w:afterAutospacing="1" w:line="360" w:lineRule="auto"/>
      <w:ind w:firstLine="851"/>
      <w:jc w:val="left"/>
    </w:pPr>
    <w:rPr>
      <w:color w:val="000000"/>
      <w:sz w:val="18"/>
      <w:szCs w:val="18"/>
    </w:rPr>
  </w:style>
  <w:style w:type="paragraph" w:customStyle="1" w:styleId="xl102">
    <w:name w:val="xl102"/>
    <w:basedOn w:val="ad"/>
    <w:uiPriority w:val="99"/>
    <w:rsid w:val="00ED73F0"/>
    <w:pPr>
      <w:pBdr>
        <w:top w:val="single" w:sz="8" w:space="0" w:color="auto"/>
        <w:left w:val="single" w:sz="8" w:space="0" w:color="auto"/>
        <w:bottom w:val="single" w:sz="8" w:space="0" w:color="auto"/>
        <w:right w:val="single" w:sz="8" w:space="0" w:color="auto"/>
      </w:pBdr>
      <w:spacing w:before="100" w:beforeAutospacing="1" w:after="100" w:afterAutospacing="1" w:line="360" w:lineRule="auto"/>
      <w:ind w:firstLine="851"/>
      <w:jc w:val="left"/>
    </w:pPr>
    <w:rPr>
      <w:b/>
      <w:bCs/>
      <w:color w:val="000000"/>
      <w:sz w:val="18"/>
      <w:szCs w:val="18"/>
    </w:rPr>
  </w:style>
  <w:style w:type="paragraph" w:customStyle="1" w:styleId="xl103">
    <w:name w:val="xl103"/>
    <w:basedOn w:val="ad"/>
    <w:uiPriority w:val="99"/>
    <w:rsid w:val="00ED73F0"/>
    <w:pPr>
      <w:pBdr>
        <w:top w:val="single" w:sz="8" w:space="0" w:color="auto"/>
        <w:left w:val="single" w:sz="8" w:space="0" w:color="auto"/>
        <w:bottom w:val="single" w:sz="8" w:space="0" w:color="auto"/>
        <w:right w:val="single" w:sz="8" w:space="0" w:color="auto"/>
      </w:pBdr>
      <w:spacing w:before="100" w:beforeAutospacing="1" w:after="100" w:afterAutospacing="1" w:line="360" w:lineRule="auto"/>
      <w:ind w:firstLine="851"/>
      <w:jc w:val="left"/>
    </w:pPr>
    <w:rPr>
      <w:b/>
      <w:bCs/>
      <w:color w:val="000000"/>
      <w:sz w:val="18"/>
      <w:szCs w:val="18"/>
    </w:rPr>
  </w:style>
  <w:style w:type="paragraph" w:customStyle="1" w:styleId="xl104">
    <w:name w:val="xl104"/>
    <w:basedOn w:val="ad"/>
    <w:uiPriority w:val="99"/>
    <w:rsid w:val="00ED73F0"/>
    <w:pPr>
      <w:pBdr>
        <w:top w:val="single" w:sz="8" w:space="0" w:color="auto"/>
        <w:left w:val="single" w:sz="8" w:space="0" w:color="auto"/>
        <w:bottom w:val="single" w:sz="8" w:space="0" w:color="auto"/>
      </w:pBdr>
      <w:spacing w:before="100" w:beforeAutospacing="1" w:after="100" w:afterAutospacing="1" w:line="360" w:lineRule="auto"/>
      <w:ind w:firstLine="851"/>
      <w:jc w:val="left"/>
    </w:pPr>
    <w:rPr>
      <w:color w:val="000000"/>
      <w:sz w:val="18"/>
      <w:szCs w:val="18"/>
    </w:rPr>
  </w:style>
  <w:style w:type="paragraph" w:customStyle="1" w:styleId="xl105">
    <w:name w:val="xl105"/>
    <w:basedOn w:val="ad"/>
    <w:uiPriority w:val="99"/>
    <w:rsid w:val="00ED73F0"/>
    <w:pPr>
      <w:pBdr>
        <w:top w:val="single" w:sz="8" w:space="0" w:color="auto"/>
        <w:bottom w:val="single" w:sz="8" w:space="0" w:color="auto"/>
      </w:pBdr>
      <w:spacing w:before="100" w:beforeAutospacing="1" w:after="100" w:afterAutospacing="1" w:line="360" w:lineRule="auto"/>
      <w:ind w:firstLine="851"/>
      <w:jc w:val="left"/>
    </w:pPr>
    <w:rPr>
      <w:color w:val="000000"/>
      <w:sz w:val="18"/>
      <w:szCs w:val="18"/>
    </w:rPr>
  </w:style>
  <w:style w:type="paragraph" w:customStyle="1" w:styleId="xl106">
    <w:name w:val="xl106"/>
    <w:basedOn w:val="ad"/>
    <w:uiPriority w:val="99"/>
    <w:rsid w:val="00ED73F0"/>
    <w:pPr>
      <w:pBdr>
        <w:top w:val="single" w:sz="8" w:space="0" w:color="auto"/>
        <w:bottom w:val="single" w:sz="8" w:space="0" w:color="auto"/>
        <w:right w:val="single" w:sz="8" w:space="0" w:color="auto"/>
      </w:pBdr>
      <w:spacing w:before="100" w:beforeAutospacing="1" w:after="100" w:afterAutospacing="1" w:line="360" w:lineRule="auto"/>
      <w:ind w:firstLine="851"/>
      <w:jc w:val="left"/>
    </w:pPr>
    <w:rPr>
      <w:color w:val="000000"/>
      <w:sz w:val="18"/>
      <w:szCs w:val="18"/>
    </w:rPr>
  </w:style>
  <w:style w:type="paragraph" w:customStyle="1" w:styleId="xl107">
    <w:name w:val="xl107"/>
    <w:basedOn w:val="ad"/>
    <w:uiPriority w:val="99"/>
    <w:rsid w:val="00ED73F0"/>
    <w:pPr>
      <w:spacing w:before="100" w:beforeAutospacing="1" w:after="100" w:afterAutospacing="1" w:line="360" w:lineRule="auto"/>
      <w:ind w:firstLine="851"/>
      <w:jc w:val="left"/>
    </w:pPr>
    <w:rPr>
      <w:color w:val="000000"/>
    </w:rPr>
  </w:style>
  <w:style w:type="paragraph" w:customStyle="1" w:styleId="xl108">
    <w:name w:val="xl108"/>
    <w:basedOn w:val="ad"/>
    <w:uiPriority w:val="99"/>
    <w:rsid w:val="00ED73F0"/>
    <w:pPr>
      <w:pBdr>
        <w:top w:val="single" w:sz="8" w:space="0" w:color="auto"/>
        <w:left w:val="single" w:sz="8" w:space="0" w:color="auto"/>
        <w:bottom w:val="single" w:sz="8" w:space="0" w:color="auto"/>
      </w:pBdr>
      <w:spacing w:before="100" w:beforeAutospacing="1" w:after="100" w:afterAutospacing="1" w:line="360" w:lineRule="auto"/>
      <w:ind w:firstLine="851"/>
      <w:jc w:val="left"/>
    </w:pPr>
    <w:rPr>
      <w:color w:val="000000"/>
      <w:sz w:val="18"/>
      <w:szCs w:val="18"/>
    </w:rPr>
  </w:style>
  <w:style w:type="paragraph" w:customStyle="1" w:styleId="xl109">
    <w:name w:val="xl109"/>
    <w:basedOn w:val="ad"/>
    <w:uiPriority w:val="99"/>
    <w:rsid w:val="00ED73F0"/>
    <w:pPr>
      <w:pBdr>
        <w:top w:val="single" w:sz="8" w:space="0" w:color="auto"/>
        <w:bottom w:val="single" w:sz="8" w:space="0" w:color="auto"/>
      </w:pBdr>
      <w:spacing w:before="100" w:beforeAutospacing="1" w:after="100" w:afterAutospacing="1" w:line="360" w:lineRule="auto"/>
      <w:ind w:firstLine="851"/>
      <w:jc w:val="left"/>
    </w:pPr>
    <w:rPr>
      <w:color w:val="000000"/>
      <w:sz w:val="18"/>
      <w:szCs w:val="18"/>
    </w:rPr>
  </w:style>
  <w:style w:type="paragraph" w:customStyle="1" w:styleId="xl110">
    <w:name w:val="xl110"/>
    <w:basedOn w:val="ad"/>
    <w:uiPriority w:val="99"/>
    <w:rsid w:val="00ED73F0"/>
    <w:pPr>
      <w:pBdr>
        <w:top w:val="single" w:sz="8" w:space="0" w:color="auto"/>
        <w:bottom w:val="single" w:sz="8" w:space="0" w:color="auto"/>
        <w:right w:val="single" w:sz="8" w:space="0" w:color="auto"/>
      </w:pBdr>
      <w:spacing w:before="100" w:beforeAutospacing="1" w:after="100" w:afterAutospacing="1" w:line="360" w:lineRule="auto"/>
      <w:ind w:firstLine="851"/>
      <w:jc w:val="left"/>
    </w:pPr>
    <w:rPr>
      <w:color w:val="000000"/>
      <w:sz w:val="18"/>
      <w:szCs w:val="18"/>
    </w:rPr>
  </w:style>
  <w:style w:type="paragraph" w:customStyle="1" w:styleId="xl111">
    <w:name w:val="xl111"/>
    <w:basedOn w:val="ad"/>
    <w:uiPriority w:val="99"/>
    <w:rsid w:val="00ED73F0"/>
    <w:pPr>
      <w:pBdr>
        <w:top w:val="single" w:sz="8" w:space="0" w:color="auto"/>
        <w:left w:val="single" w:sz="8" w:space="0" w:color="auto"/>
        <w:bottom w:val="single" w:sz="8" w:space="0" w:color="auto"/>
      </w:pBdr>
      <w:spacing w:before="100" w:beforeAutospacing="1" w:after="100" w:afterAutospacing="1" w:line="360" w:lineRule="auto"/>
      <w:ind w:firstLine="851"/>
      <w:jc w:val="left"/>
    </w:pPr>
    <w:rPr>
      <w:b/>
      <w:bCs/>
      <w:color w:val="000000"/>
      <w:sz w:val="18"/>
      <w:szCs w:val="18"/>
    </w:rPr>
  </w:style>
  <w:style w:type="paragraph" w:customStyle="1" w:styleId="xl112">
    <w:name w:val="xl112"/>
    <w:basedOn w:val="ad"/>
    <w:uiPriority w:val="99"/>
    <w:rsid w:val="00ED73F0"/>
    <w:pPr>
      <w:pBdr>
        <w:top w:val="single" w:sz="8" w:space="0" w:color="auto"/>
        <w:bottom w:val="single" w:sz="8" w:space="0" w:color="auto"/>
      </w:pBdr>
      <w:spacing w:before="100" w:beforeAutospacing="1" w:after="100" w:afterAutospacing="1" w:line="360" w:lineRule="auto"/>
      <w:ind w:firstLine="851"/>
      <w:jc w:val="left"/>
    </w:pPr>
    <w:rPr>
      <w:b/>
      <w:bCs/>
      <w:color w:val="000000"/>
      <w:sz w:val="18"/>
      <w:szCs w:val="18"/>
    </w:rPr>
  </w:style>
  <w:style w:type="paragraph" w:customStyle="1" w:styleId="xl113">
    <w:name w:val="xl113"/>
    <w:basedOn w:val="ad"/>
    <w:uiPriority w:val="99"/>
    <w:rsid w:val="00ED73F0"/>
    <w:pPr>
      <w:pBdr>
        <w:top w:val="single" w:sz="8" w:space="0" w:color="auto"/>
        <w:bottom w:val="single" w:sz="8" w:space="0" w:color="auto"/>
        <w:right w:val="single" w:sz="8" w:space="0" w:color="auto"/>
      </w:pBdr>
      <w:spacing w:before="100" w:beforeAutospacing="1" w:after="100" w:afterAutospacing="1" w:line="360" w:lineRule="auto"/>
      <w:ind w:firstLine="851"/>
      <w:jc w:val="left"/>
    </w:pPr>
    <w:rPr>
      <w:b/>
      <w:bCs/>
      <w:color w:val="000000"/>
      <w:sz w:val="18"/>
      <w:szCs w:val="18"/>
    </w:rPr>
  </w:style>
  <w:style w:type="paragraph" w:customStyle="1" w:styleId="xl114">
    <w:name w:val="xl114"/>
    <w:basedOn w:val="ad"/>
    <w:uiPriority w:val="99"/>
    <w:rsid w:val="00ED73F0"/>
    <w:pPr>
      <w:pBdr>
        <w:bottom w:val="single" w:sz="8" w:space="0" w:color="auto"/>
      </w:pBdr>
      <w:spacing w:before="100" w:beforeAutospacing="1" w:after="100" w:afterAutospacing="1" w:line="360" w:lineRule="auto"/>
      <w:ind w:firstLine="851"/>
      <w:jc w:val="left"/>
    </w:pPr>
    <w:rPr>
      <w:color w:val="000000"/>
    </w:rPr>
  </w:style>
  <w:style w:type="paragraph" w:customStyle="1" w:styleId="xl115">
    <w:name w:val="xl115"/>
    <w:basedOn w:val="ad"/>
    <w:uiPriority w:val="99"/>
    <w:rsid w:val="00ED73F0"/>
    <w:pPr>
      <w:pBdr>
        <w:top w:val="single" w:sz="8" w:space="0" w:color="auto"/>
        <w:left w:val="single" w:sz="8" w:space="0" w:color="auto"/>
        <w:bottom w:val="single" w:sz="8" w:space="0" w:color="auto"/>
      </w:pBdr>
      <w:spacing w:before="100" w:beforeAutospacing="1" w:after="100" w:afterAutospacing="1" w:line="360" w:lineRule="auto"/>
      <w:ind w:firstLine="851"/>
      <w:jc w:val="left"/>
    </w:pPr>
    <w:rPr>
      <w:color w:val="000000"/>
      <w:sz w:val="18"/>
      <w:szCs w:val="18"/>
    </w:rPr>
  </w:style>
  <w:style w:type="paragraph" w:customStyle="1" w:styleId="xl116">
    <w:name w:val="xl116"/>
    <w:basedOn w:val="ad"/>
    <w:uiPriority w:val="99"/>
    <w:rsid w:val="00ED73F0"/>
    <w:pPr>
      <w:pBdr>
        <w:top w:val="single" w:sz="8" w:space="0" w:color="auto"/>
        <w:bottom w:val="single" w:sz="8" w:space="0" w:color="auto"/>
      </w:pBdr>
      <w:spacing w:before="100" w:beforeAutospacing="1" w:after="100" w:afterAutospacing="1" w:line="360" w:lineRule="auto"/>
      <w:ind w:firstLine="851"/>
      <w:jc w:val="left"/>
    </w:pPr>
    <w:rPr>
      <w:color w:val="000000"/>
      <w:sz w:val="18"/>
      <w:szCs w:val="18"/>
    </w:rPr>
  </w:style>
  <w:style w:type="paragraph" w:customStyle="1" w:styleId="xl117">
    <w:name w:val="xl117"/>
    <w:basedOn w:val="ad"/>
    <w:uiPriority w:val="99"/>
    <w:rsid w:val="00ED73F0"/>
    <w:pPr>
      <w:pBdr>
        <w:top w:val="single" w:sz="8" w:space="0" w:color="auto"/>
        <w:bottom w:val="single" w:sz="8" w:space="0" w:color="auto"/>
        <w:right w:val="single" w:sz="8" w:space="0" w:color="auto"/>
      </w:pBdr>
      <w:spacing w:before="100" w:beforeAutospacing="1" w:after="100" w:afterAutospacing="1" w:line="360" w:lineRule="auto"/>
      <w:ind w:firstLine="851"/>
      <w:jc w:val="left"/>
    </w:pPr>
    <w:rPr>
      <w:color w:val="000000"/>
      <w:sz w:val="18"/>
      <w:szCs w:val="18"/>
    </w:rPr>
  </w:style>
  <w:style w:type="paragraph" w:customStyle="1" w:styleId="xl118">
    <w:name w:val="xl118"/>
    <w:basedOn w:val="ad"/>
    <w:uiPriority w:val="99"/>
    <w:rsid w:val="00ED73F0"/>
    <w:pPr>
      <w:pBdr>
        <w:top w:val="single" w:sz="8" w:space="0" w:color="auto"/>
        <w:left w:val="single" w:sz="8" w:space="0" w:color="auto"/>
        <w:bottom w:val="single" w:sz="8" w:space="0" w:color="auto"/>
      </w:pBdr>
      <w:spacing w:before="100" w:beforeAutospacing="1" w:after="100" w:afterAutospacing="1" w:line="360" w:lineRule="auto"/>
      <w:ind w:firstLine="851"/>
      <w:jc w:val="left"/>
    </w:pPr>
    <w:rPr>
      <w:b/>
      <w:bCs/>
      <w:color w:val="000000"/>
      <w:sz w:val="18"/>
      <w:szCs w:val="18"/>
    </w:rPr>
  </w:style>
  <w:style w:type="paragraph" w:customStyle="1" w:styleId="xl119">
    <w:name w:val="xl119"/>
    <w:basedOn w:val="ad"/>
    <w:uiPriority w:val="99"/>
    <w:rsid w:val="00ED73F0"/>
    <w:pPr>
      <w:pBdr>
        <w:top w:val="single" w:sz="8" w:space="0" w:color="auto"/>
        <w:bottom w:val="single" w:sz="8" w:space="0" w:color="auto"/>
      </w:pBdr>
      <w:spacing w:before="100" w:beforeAutospacing="1" w:after="100" w:afterAutospacing="1" w:line="360" w:lineRule="auto"/>
      <w:ind w:firstLine="851"/>
      <w:jc w:val="left"/>
    </w:pPr>
    <w:rPr>
      <w:b/>
      <w:bCs/>
      <w:color w:val="000000"/>
      <w:sz w:val="18"/>
      <w:szCs w:val="18"/>
    </w:rPr>
  </w:style>
  <w:style w:type="paragraph" w:customStyle="1" w:styleId="xl120">
    <w:name w:val="xl120"/>
    <w:basedOn w:val="ad"/>
    <w:uiPriority w:val="99"/>
    <w:rsid w:val="00ED73F0"/>
    <w:pPr>
      <w:pBdr>
        <w:top w:val="single" w:sz="8" w:space="0" w:color="auto"/>
        <w:bottom w:val="single" w:sz="8" w:space="0" w:color="auto"/>
        <w:right w:val="single" w:sz="8" w:space="0" w:color="auto"/>
      </w:pBdr>
      <w:spacing w:before="100" w:beforeAutospacing="1" w:after="100" w:afterAutospacing="1" w:line="360" w:lineRule="auto"/>
      <w:ind w:firstLine="851"/>
      <w:jc w:val="left"/>
    </w:pPr>
    <w:rPr>
      <w:b/>
      <w:bCs/>
      <w:color w:val="000000"/>
      <w:sz w:val="18"/>
      <w:szCs w:val="18"/>
    </w:rPr>
  </w:style>
  <w:style w:type="paragraph" w:customStyle="1" w:styleId="xl121">
    <w:name w:val="xl121"/>
    <w:basedOn w:val="ad"/>
    <w:uiPriority w:val="99"/>
    <w:rsid w:val="00ED73F0"/>
    <w:pPr>
      <w:pBdr>
        <w:top w:val="single" w:sz="8" w:space="0" w:color="auto"/>
        <w:left w:val="single" w:sz="8" w:space="0" w:color="auto"/>
        <w:bottom w:val="single" w:sz="8" w:space="0" w:color="auto"/>
      </w:pBdr>
      <w:spacing w:before="100" w:beforeAutospacing="1" w:after="100" w:afterAutospacing="1" w:line="360" w:lineRule="auto"/>
      <w:ind w:firstLine="851"/>
      <w:jc w:val="left"/>
    </w:pPr>
    <w:rPr>
      <w:b/>
      <w:bCs/>
      <w:color w:val="000000"/>
    </w:rPr>
  </w:style>
  <w:style w:type="paragraph" w:customStyle="1" w:styleId="xl122">
    <w:name w:val="xl122"/>
    <w:basedOn w:val="ad"/>
    <w:uiPriority w:val="99"/>
    <w:rsid w:val="00ED73F0"/>
    <w:pPr>
      <w:pBdr>
        <w:top w:val="single" w:sz="8" w:space="0" w:color="auto"/>
        <w:bottom w:val="single" w:sz="8" w:space="0" w:color="auto"/>
      </w:pBdr>
      <w:spacing w:before="100" w:beforeAutospacing="1" w:after="100" w:afterAutospacing="1" w:line="360" w:lineRule="auto"/>
      <w:ind w:firstLine="851"/>
      <w:jc w:val="left"/>
    </w:pPr>
    <w:rPr>
      <w:b/>
      <w:bCs/>
      <w:color w:val="000000"/>
    </w:rPr>
  </w:style>
  <w:style w:type="paragraph" w:customStyle="1" w:styleId="xl123">
    <w:name w:val="xl123"/>
    <w:basedOn w:val="ad"/>
    <w:uiPriority w:val="99"/>
    <w:rsid w:val="00ED73F0"/>
    <w:pPr>
      <w:pBdr>
        <w:top w:val="single" w:sz="8" w:space="0" w:color="auto"/>
        <w:bottom w:val="single" w:sz="8" w:space="0" w:color="auto"/>
        <w:right w:val="single" w:sz="8" w:space="0" w:color="auto"/>
      </w:pBdr>
      <w:spacing w:before="100" w:beforeAutospacing="1" w:after="100" w:afterAutospacing="1" w:line="360" w:lineRule="auto"/>
      <w:ind w:firstLine="851"/>
      <w:jc w:val="left"/>
    </w:pPr>
    <w:rPr>
      <w:b/>
      <w:bCs/>
      <w:color w:val="000000"/>
    </w:rPr>
  </w:style>
  <w:style w:type="character" w:customStyle="1" w:styleId="159">
    <w:name w:val="Стиль По ширине Первая строка:  1.59 см Знак"/>
    <w:link w:val="1590"/>
    <w:uiPriority w:val="99"/>
    <w:locked/>
    <w:rsid w:val="00ED73F0"/>
    <w:rPr>
      <w:rFonts w:ascii="Calibri" w:eastAsia="Calibri" w:hAnsi="Calibri"/>
      <w:color w:val="000000"/>
    </w:rPr>
  </w:style>
  <w:style w:type="paragraph" w:customStyle="1" w:styleId="1590">
    <w:name w:val="Стиль По ширине Первая строка:  1.59 см"/>
    <w:basedOn w:val="ad"/>
    <w:link w:val="159"/>
    <w:uiPriority w:val="99"/>
    <w:rsid w:val="00ED73F0"/>
    <w:pPr>
      <w:spacing w:before="120" w:after="120" w:line="360" w:lineRule="auto"/>
      <w:ind w:firstLine="902"/>
    </w:pPr>
    <w:rPr>
      <w:rFonts w:ascii="Calibri" w:eastAsia="Calibri" w:hAnsi="Calibri"/>
      <w:color w:val="000000"/>
      <w:sz w:val="20"/>
      <w:szCs w:val="20"/>
    </w:rPr>
  </w:style>
  <w:style w:type="paragraph" w:customStyle="1" w:styleId="font6">
    <w:name w:val="font6"/>
    <w:basedOn w:val="ad"/>
    <w:uiPriority w:val="99"/>
    <w:rsid w:val="00ED73F0"/>
    <w:pPr>
      <w:spacing w:before="100" w:beforeAutospacing="1" w:after="100" w:afterAutospacing="1" w:line="360" w:lineRule="auto"/>
      <w:ind w:firstLine="851"/>
      <w:jc w:val="left"/>
    </w:pPr>
    <w:rPr>
      <w:rFonts w:ascii="Arial" w:hAnsi="Arial" w:cs="Arial"/>
      <w:b/>
      <w:bCs/>
      <w:i/>
      <w:iCs/>
      <w:color w:val="000000"/>
      <w:sz w:val="18"/>
      <w:szCs w:val="18"/>
    </w:rPr>
  </w:style>
  <w:style w:type="paragraph" w:customStyle="1" w:styleId="xl124">
    <w:name w:val="xl124"/>
    <w:basedOn w:val="ad"/>
    <w:uiPriority w:val="99"/>
    <w:rsid w:val="00ED73F0"/>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360" w:lineRule="auto"/>
      <w:ind w:firstLine="851"/>
      <w:jc w:val="left"/>
    </w:pPr>
    <w:rPr>
      <w:rFonts w:ascii="Arial" w:hAnsi="Arial" w:cs="Arial"/>
      <w:bCs/>
      <w:color w:val="000000"/>
      <w:sz w:val="18"/>
      <w:szCs w:val="18"/>
    </w:rPr>
  </w:style>
  <w:style w:type="paragraph" w:customStyle="1" w:styleId="xl125">
    <w:name w:val="xl125"/>
    <w:basedOn w:val="ad"/>
    <w:uiPriority w:val="99"/>
    <w:rsid w:val="00ED73F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851"/>
      <w:jc w:val="left"/>
    </w:pPr>
    <w:rPr>
      <w:rFonts w:ascii="Arial" w:hAnsi="Arial" w:cs="Arial"/>
      <w:bCs/>
      <w:color w:val="000000"/>
      <w:sz w:val="18"/>
      <w:szCs w:val="18"/>
    </w:rPr>
  </w:style>
  <w:style w:type="paragraph" w:customStyle="1" w:styleId="xl126">
    <w:name w:val="xl126"/>
    <w:basedOn w:val="ad"/>
    <w:uiPriority w:val="99"/>
    <w:rsid w:val="00ED73F0"/>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360" w:lineRule="auto"/>
      <w:ind w:firstLine="851"/>
      <w:jc w:val="left"/>
    </w:pPr>
    <w:rPr>
      <w:rFonts w:ascii="Arial" w:hAnsi="Arial" w:cs="Arial"/>
      <w:bCs/>
      <w:color w:val="000000"/>
      <w:sz w:val="18"/>
      <w:szCs w:val="18"/>
    </w:rPr>
  </w:style>
  <w:style w:type="paragraph" w:customStyle="1" w:styleId="xl127">
    <w:name w:val="xl127"/>
    <w:basedOn w:val="ad"/>
    <w:uiPriority w:val="99"/>
    <w:rsid w:val="00ED73F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851"/>
      <w:jc w:val="left"/>
    </w:pPr>
    <w:rPr>
      <w:rFonts w:ascii="Arial" w:hAnsi="Arial" w:cs="Arial"/>
      <w:bCs/>
      <w:color w:val="000000"/>
      <w:sz w:val="18"/>
      <w:szCs w:val="18"/>
    </w:rPr>
  </w:style>
  <w:style w:type="paragraph" w:customStyle="1" w:styleId="xl128">
    <w:name w:val="xl128"/>
    <w:basedOn w:val="ad"/>
    <w:uiPriority w:val="99"/>
    <w:rsid w:val="00ED73F0"/>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360" w:lineRule="auto"/>
      <w:ind w:firstLine="851"/>
      <w:jc w:val="left"/>
    </w:pPr>
    <w:rPr>
      <w:rFonts w:ascii="Arial" w:hAnsi="Arial" w:cs="Arial"/>
      <w:bCs/>
      <w:color w:val="000000"/>
      <w:sz w:val="18"/>
      <w:szCs w:val="18"/>
    </w:rPr>
  </w:style>
  <w:style w:type="paragraph" w:customStyle="1" w:styleId="xl129">
    <w:name w:val="xl129"/>
    <w:basedOn w:val="ad"/>
    <w:uiPriority w:val="99"/>
    <w:rsid w:val="00ED73F0"/>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851"/>
      <w:jc w:val="left"/>
    </w:pPr>
    <w:rPr>
      <w:rFonts w:ascii="Arial" w:hAnsi="Arial" w:cs="Arial"/>
      <w:b/>
      <w:color w:val="000000"/>
    </w:rPr>
  </w:style>
  <w:style w:type="paragraph" w:customStyle="1" w:styleId="xl130">
    <w:name w:val="xl130"/>
    <w:basedOn w:val="ad"/>
    <w:uiPriority w:val="99"/>
    <w:rsid w:val="00ED73F0"/>
    <w:pPr>
      <w:spacing w:before="100" w:beforeAutospacing="1" w:after="100" w:afterAutospacing="1" w:line="360" w:lineRule="auto"/>
      <w:ind w:firstLine="851"/>
      <w:jc w:val="left"/>
    </w:pPr>
    <w:rPr>
      <w:b/>
      <w:color w:val="000000"/>
    </w:rPr>
  </w:style>
  <w:style w:type="paragraph" w:customStyle="1" w:styleId="afffffffff4">
    <w:name w:val="Таблица_текст"/>
    <w:basedOn w:val="affff2"/>
    <w:uiPriority w:val="99"/>
    <w:rsid w:val="00ED73F0"/>
  </w:style>
  <w:style w:type="character" w:customStyle="1" w:styleId="afffffffff5">
    <w:name w:val="Таблица_т Знак"/>
    <w:link w:val="afffffffff6"/>
    <w:uiPriority w:val="99"/>
    <w:locked/>
    <w:rsid w:val="00ED73F0"/>
    <w:rPr>
      <w:color w:val="000000"/>
    </w:rPr>
  </w:style>
  <w:style w:type="paragraph" w:customStyle="1" w:styleId="afffffffff6">
    <w:name w:val="Таблица_т"/>
    <w:basedOn w:val="ad"/>
    <w:link w:val="afffffffff5"/>
    <w:uiPriority w:val="99"/>
    <w:rsid w:val="00ED73F0"/>
    <w:pPr>
      <w:spacing w:before="120" w:after="60" w:line="360" w:lineRule="auto"/>
      <w:ind w:firstLine="851"/>
      <w:contextualSpacing/>
      <w:jc w:val="left"/>
    </w:pPr>
    <w:rPr>
      <w:color w:val="000000"/>
      <w:sz w:val="20"/>
      <w:szCs w:val="20"/>
    </w:rPr>
  </w:style>
  <w:style w:type="paragraph" w:customStyle="1" w:styleId="21">
    <w:name w:val="Маркированный_2"/>
    <w:basedOn w:val="ad"/>
    <w:uiPriority w:val="99"/>
    <w:rsid w:val="00ED73F0"/>
    <w:pPr>
      <w:numPr>
        <w:numId w:val="30"/>
      </w:numPr>
      <w:spacing w:before="120" w:after="120" w:line="360" w:lineRule="auto"/>
      <w:jc w:val="left"/>
    </w:pPr>
    <w:rPr>
      <w:color w:val="000000"/>
      <w:sz w:val="20"/>
      <w:szCs w:val="20"/>
    </w:rPr>
  </w:style>
  <w:style w:type="paragraph" w:customStyle="1" w:styleId="a7">
    <w:name w:val="Сноска дефис"/>
    <w:basedOn w:val="aff4"/>
    <w:uiPriority w:val="99"/>
    <w:rsid w:val="00ED73F0"/>
    <w:pPr>
      <w:numPr>
        <w:numId w:val="31"/>
      </w:numPr>
      <w:tabs>
        <w:tab w:val="clear" w:pos="720"/>
      </w:tabs>
      <w:spacing w:before="120" w:after="120" w:line="360" w:lineRule="auto"/>
      <w:jc w:val="left"/>
    </w:pPr>
    <w:rPr>
      <w:rFonts w:ascii="Courier New" w:eastAsiaTheme="minorHAnsi" w:hAnsi="Courier New" w:cs="Courier New"/>
      <w:color w:val="000000"/>
      <w:sz w:val="22"/>
      <w:szCs w:val="22"/>
    </w:rPr>
  </w:style>
  <w:style w:type="character" w:customStyle="1" w:styleId="I20">
    <w:name w:val="I_2уровень Знак"/>
    <w:link w:val="I2"/>
    <w:uiPriority w:val="99"/>
    <w:locked/>
    <w:rsid w:val="00ED73F0"/>
    <w:rPr>
      <w:color w:val="000000"/>
      <w:sz w:val="24"/>
      <w:szCs w:val="24"/>
    </w:rPr>
  </w:style>
  <w:style w:type="paragraph" w:customStyle="1" w:styleId="I2">
    <w:name w:val="I_2уровень"/>
    <w:basedOn w:val="ad"/>
    <w:link w:val="I20"/>
    <w:uiPriority w:val="99"/>
    <w:rsid w:val="00ED73F0"/>
    <w:pPr>
      <w:numPr>
        <w:numId w:val="32"/>
      </w:numPr>
      <w:spacing w:before="120" w:after="120" w:line="360" w:lineRule="auto"/>
      <w:ind w:left="1276" w:hanging="357"/>
      <w:jc w:val="left"/>
    </w:pPr>
    <w:rPr>
      <w:color w:val="000000"/>
    </w:rPr>
  </w:style>
  <w:style w:type="character" w:customStyle="1" w:styleId="ItemizedList10">
    <w:name w:val="ItemizedList1 Знак"/>
    <w:link w:val="ItemizedList1"/>
    <w:uiPriority w:val="99"/>
    <w:locked/>
    <w:rsid w:val="00ED73F0"/>
    <w:rPr>
      <w:sz w:val="28"/>
    </w:rPr>
  </w:style>
  <w:style w:type="paragraph" w:customStyle="1" w:styleId="ItemizedList1">
    <w:name w:val="ItemizedList1"/>
    <w:link w:val="ItemizedList10"/>
    <w:uiPriority w:val="99"/>
    <w:rsid w:val="00ED73F0"/>
    <w:pPr>
      <w:numPr>
        <w:numId w:val="33"/>
      </w:numPr>
      <w:spacing w:line="360" w:lineRule="auto"/>
      <w:jc w:val="both"/>
    </w:pPr>
    <w:rPr>
      <w:sz w:val="28"/>
    </w:rPr>
  </w:style>
  <w:style w:type="paragraph" w:customStyle="1" w:styleId="ItemizedList2">
    <w:name w:val="ItemizedList2"/>
    <w:uiPriority w:val="99"/>
    <w:rsid w:val="00ED73F0"/>
    <w:pPr>
      <w:numPr>
        <w:ilvl w:val="1"/>
        <w:numId w:val="33"/>
      </w:numPr>
      <w:spacing w:line="360" w:lineRule="auto"/>
      <w:jc w:val="both"/>
    </w:pPr>
    <w:rPr>
      <w:sz w:val="28"/>
      <w:szCs w:val="24"/>
    </w:rPr>
  </w:style>
  <w:style w:type="paragraph" w:customStyle="1" w:styleId="ItemizedList3">
    <w:name w:val="ItemizedList3"/>
    <w:uiPriority w:val="99"/>
    <w:rsid w:val="00ED73F0"/>
    <w:pPr>
      <w:numPr>
        <w:ilvl w:val="2"/>
        <w:numId w:val="33"/>
      </w:numPr>
      <w:spacing w:before="120" w:line="360" w:lineRule="auto"/>
      <w:jc w:val="both"/>
    </w:pPr>
    <w:rPr>
      <w:sz w:val="28"/>
      <w:szCs w:val="24"/>
    </w:rPr>
  </w:style>
  <w:style w:type="paragraph" w:customStyle="1" w:styleId="Picture">
    <w:name w:val="Picture"/>
    <w:next w:val="ad"/>
    <w:uiPriority w:val="99"/>
    <w:rsid w:val="00ED73F0"/>
    <w:pPr>
      <w:keepNext/>
      <w:spacing w:line="360" w:lineRule="auto"/>
      <w:jc w:val="center"/>
    </w:pPr>
    <w:rPr>
      <w:sz w:val="28"/>
    </w:rPr>
  </w:style>
  <w:style w:type="paragraph" w:customStyle="1" w:styleId="0">
    <w:name w:val="Текст0"/>
    <w:basedOn w:val="ad"/>
    <w:uiPriority w:val="1"/>
    <w:qFormat/>
    <w:rsid w:val="00ED73F0"/>
    <w:pPr>
      <w:suppressAutoHyphens/>
      <w:spacing w:before="120" w:after="120" w:line="276" w:lineRule="auto"/>
      <w:ind w:firstLine="680"/>
    </w:pPr>
    <w:rPr>
      <w:rFonts w:eastAsia="Calibri"/>
      <w:color w:val="000000"/>
      <w:lang w:eastAsia="ar-SA"/>
    </w:rPr>
  </w:style>
  <w:style w:type="paragraph" w:customStyle="1" w:styleId="afffffffff7">
    <w:name w:val="Нормальный (таблица)"/>
    <w:basedOn w:val="ad"/>
    <w:next w:val="ad"/>
    <w:uiPriority w:val="99"/>
    <w:rsid w:val="00ED73F0"/>
    <w:pPr>
      <w:widowControl w:val="0"/>
      <w:autoSpaceDE w:val="0"/>
      <w:autoSpaceDN w:val="0"/>
      <w:adjustRightInd w:val="0"/>
      <w:spacing w:before="120" w:after="120" w:line="360" w:lineRule="auto"/>
      <w:ind w:firstLine="851"/>
    </w:pPr>
    <w:rPr>
      <w:rFonts w:ascii="Arial" w:hAnsi="Arial" w:cs="Arial"/>
      <w:color w:val="000000"/>
      <w:sz w:val="26"/>
      <w:szCs w:val="26"/>
    </w:rPr>
  </w:style>
  <w:style w:type="paragraph" w:customStyle="1" w:styleId="afffffffff8">
    <w:name w:val="Таблицы (моноширинный)"/>
    <w:basedOn w:val="ad"/>
    <w:next w:val="ad"/>
    <w:uiPriority w:val="99"/>
    <w:rsid w:val="00ED73F0"/>
    <w:pPr>
      <w:widowControl w:val="0"/>
      <w:autoSpaceDE w:val="0"/>
      <w:autoSpaceDN w:val="0"/>
      <w:adjustRightInd w:val="0"/>
      <w:spacing w:before="120" w:after="120" w:line="360" w:lineRule="auto"/>
      <w:ind w:firstLine="851"/>
      <w:jc w:val="left"/>
    </w:pPr>
    <w:rPr>
      <w:rFonts w:ascii="Courier New" w:hAnsi="Courier New" w:cs="Courier New"/>
      <w:color w:val="000000"/>
      <w:sz w:val="26"/>
      <w:szCs w:val="26"/>
    </w:rPr>
  </w:style>
  <w:style w:type="paragraph" w:customStyle="1" w:styleId="Head2">
    <w:name w:val="Head2"/>
    <w:next w:val="ad"/>
    <w:uiPriority w:val="99"/>
    <w:rsid w:val="00ED73F0"/>
    <w:pPr>
      <w:keepNext/>
      <w:numPr>
        <w:ilvl w:val="1"/>
        <w:numId w:val="34"/>
      </w:numPr>
      <w:tabs>
        <w:tab w:val="left" w:pos="8931"/>
      </w:tabs>
      <w:spacing w:before="240" w:after="240" w:line="360" w:lineRule="auto"/>
      <w:jc w:val="both"/>
      <w:outlineLvl w:val="1"/>
    </w:pPr>
    <w:rPr>
      <w:rFonts w:cs="Arial"/>
      <w:b/>
      <w:bCs/>
      <w:kern w:val="32"/>
      <w:sz w:val="28"/>
      <w:szCs w:val="32"/>
    </w:rPr>
  </w:style>
  <w:style w:type="paragraph" w:customStyle="1" w:styleId="Head1">
    <w:name w:val="Head1"/>
    <w:next w:val="ad"/>
    <w:uiPriority w:val="99"/>
    <w:rsid w:val="00ED73F0"/>
    <w:pPr>
      <w:keepNext/>
      <w:pageBreakBefore/>
      <w:numPr>
        <w:numId w:val="34"/>
      </w:numPr>
      <w:spacing w:after="240" w:line="360" w:lineRule="auto"/>
      <w:ind w:left="0"/>
      <w:jc w:val="both"/>
      <w:outlineLvl w:val="0"/>
    </w:pPr>
    <w:rPr>
      <w:rFonts w:eastAsia="Calibri" w:cs="Arial"/>
      <w:b/>
      <w:bCs/>
      <w:kern w:val="32"/>
      <w:sz w:val="28"/>
      <w:szCs w:val="32"/>
    </w:rPr>
  </w:style>
  <w:style w:type="paragraph" w:customStyle="1" w:styleId="PictureInscription">
    <w:name w:val="PictureInscription"/>
    <w:next w:val="ad"/>
    <w:uiPriority w:val="99"/>
    <w:rsid w:val="00ED73F0"/>
    <w:pPr>
      <w:numPr>
        <w:ilvl w:val="7"/>
        <w:numId w:val="34"/>
      </w:numPr>
      <w:spacing w:line="360" w:lineRule="auto"/>
      <w:jc w:val="center"/>
    </w:pPr>
    <w:rPr>
      <w:sz w:val="28"/>
      <w:szCs w:val="24"/>
    </w:rPr>
  </w:style>
  <w:style w:type="paragraph" w:customStyle="1" w:styleId="TableInscription">
    <w:name w:val="TableInscription"/>
    <w:uiPriority w:val="99"/>
    <w:rsid w:val="00ED73F0"/>
    <w:pPr>
      <w:keepNext/>
      <w:numPr>
        <w:ilvl w:val="8"/>
        <w:numId w:val="34"/>
      </w:numPr>
      <w:spacing w:before="240" w:after="120"/>
    </w:pPr>
    <w:rPr>
      <w:sz w:val="28"/>
    </w:rPr>
  </w:style>
  <w:style w:type="paragraph" w:customStyle="1" w:styleId="Head3">
    <w:name w:val="Head3"/>
    <w:next w:val="ad"/>
    <w:uiPriority w:val="99"/>
    <w:rsid w:val="00ED73F0"/>
    <w:pPr>
      <w:keepNext/>
      <w:numPr>
        <w:ilvl w:val="2"/>
        <w:numId w:val="34"/>
      </w:numPr>
      <w:spacing w:before="240" w:after="240" w:line="360" w:lineRule="auto"/>
      <w:jc w:val="both"/>
      <w:outlineLvl w:val="2"/>
    </w:pPr>
    <w:rPr>
      <w:rFonts w:cs="Arial"/>
      <w:b/>
      <w:bCs/>
      <w:iCs/>
      <w:kern w:val="32"/>
      <w:sz w:val="28"/>
      <w:szCs w:val="26"/>
    </w:rPr>
  </w:style>
  <w:style w:type="paragraph" w:customStyle="1" w:styleId="Head4">
    <w:name w:val="Head4"/>
    <w:basedOn w:val="ad"/>
    <w:next w:val="ad"/>
    <w:uiPriority w:val="99"/>
    <w:rsid w:val="00ED73F0"/>
    <w:pPr>
      <w:keepNext/>
      <w:numPr>
        <w:ilvl w:val="3"/>
        <w:numId w:val="34"/>
      </w:numPr>
      <w:spacing w:before="120" w:after="120" w:line="360" w:lineRule="auto"/>
      <w:ind w:left="0"/>
      <w:outlineLvl w:val="3"/>
    </w:pPr>
    <w:rPr>
      <w:b/>
      <w:color w:val="000000"/>
      <w:sz w:val="28"/>
      <w:szCs w:val="20"/>
    </w:rPr>
  </w:style>
  <w:style w:type="paragraph" w:customStyle="1" w:styleId="Head5">
    <w:name w:val="Head5"/>
    <w:uiPriority w:val="99"/>
    <w:rsid w:val="00ED73F0"/>
    <w:pPr>
      <w:keepNext/>
      <w:numPr>
        <w:ilvl w:val="4"/>
        <w:numId w:val="34"/>
      </w:numPr>
      <w:spacing w:before="120" w:after="120" w:line="360" w:lineRule="auto"/>
      <w:jc w:val="both"/>
      <w:outlineLvl w:val="4"/>
    </w:pPr>
    <w:rPr>
      <w:b/>
      <w:sz w:val="28"/>
    </w:rPr>
  </w:style>
  <w:style w:type="paragraph" w:customStyle="1" w:styleId="---">
    <w:name w:val="-дн-штмп-ДиалНаука"/>
    <w:uiPriority w:val="99"/>
    <w:rsid w:val="00ED73F0"/>
    <w:pPr>
      <w:spacing w:line="240" w:lineRule="exact"/>
      <w:jc w:val="center"/>
    </w:pPr>
    <w:rPr>
      <w:rFonts w:ascii="Arial" w:eastAsia="Batang" w:hAnsi="Arial"/>
      <w:b/>
      <w:spacing w:val="10"/>
      <w:sz w:val="26"/>
      <w:szCs w:val="24"/>
      <w:lang w:eastAsia="ko-KR"/>
    </w:rPr>
  </w:style>
  <w:style w:type="character" w:customStyle="1" w:styleId="afffffffff9">
    <w:name w:val="Спискок Знак"/>
    <w:basedOn w:val="ae"/>
    <w:link w:val="a5"/>
    <w:uiPriority w:val="99"/>
    <w:locked/>
    <w:rsid w:val="00ED73F0"/>
    <w:rPr>
      <w:rFonts w:ascii="Arial Narrow" w:hAnsi="Arial Narrow"/>
      <w:color w:val="000000"/>
      <w:sz w:val="24"/>
      <w:szCs w:val="24"/>
    </w:rPr>
  </w:style>
  <w:style w:type="paragraph" w:customStyle="1" w:styleId="a5">
    <w:name w:val="Спискок"/>
    <w:basedOn w:val="aff"/>
    <w:link w:val="afffffffff9"/>
    <w:uiPriority w:val="99"/>
    <w:qFormat/>
    <w:rsid w:val="00ED73F0"/>
    <w:pPr>
      <w:numPr>
        <w:ilvl w:val="1"/>
        <w:numId w:val="35"/>
      </w:numPr>
      <w:spacing w:before="120" w:after="60" w:line="276" w:lineRule="auto"/>
    </w:pPr>
    <w:rPr>
      <w:rFonts w:ascii="Arial Narrow" w:eastAsia="Times New Roman" w:hAnsi="Arial Narrow"/>
      <w:color w:val="000000"/>
      <w:szCs w:val="24"/>
    </w:rPr>
  </w:style>
  <w:style w:type="character" w:customStyle="1" w:styleId="afffffffffa">
    <w:name w:val="Список в таблице Знак"/>
    <w:basedOn w:val="afffffffff9"/>
    <w:link w:val="a"/>
    <w:uiPriority w:val="99"/>
    <w:locked/>
    <w:rsid w:val="00ED73F0"/>
    <w:rPr>
      <w:rFonts w:ascii="Arial Narrow" w:hAnsi="Arial Narrow"/>
      <w:color w:val="000000"/>
      <w:sz w:val="24"/>
      <w:szCs w:val="24"/>
    </w:rPr>
  </w:style>
  <w:style w:type="paragraph" w:customStyle="1" w:styleId="a">
    <w:name w:val="Список в таблице"/>
    <w:basedOn w:val="a5"/>
    <w:link w:val="afffffffffa"/>
    <w:uiPriority w:val="99"/>
    <w:qFormat/>
    <w:rsid w:val="00ED73F0"/>
    <w:pPr>
      <w:numPr>
        <w:ilvl w:val="0"/>
        <w:numId w:val="36"/>
      </w:numPr>
    </w:pPr>
  </w:style>
  <w:style w:type="paragraph" w:customStyle="1" w:styleId="Head40">
    <w:name w:val="Head4!"/>
    <w:basedOn w:val="31"/>
    <w:next w:val="ad"/>
    <w:uiPriority w:val="99"/>
    <w:qFormat/>
    <w:rsid w:val="00ED73F0"/>
    <w:pPr>
      <w:keepLines/>
      <w:numPr>
        <w:ilvl w:val="2"/>
      </w:numPr>
      <w:tabs>
        <w:tab w:val="num" w:pos="1713"/>
      </w:tabs>
      <w:spacing w:after="120" w:line="360" w:lineRule="auto"/>
      <w:ind w:left="1713" w:hanging="720"/>
    </w:pPr>
    <w:rPr>
      <w:rFonts w:ascii="Times New Roman" w:hAnsi="Times New Roman" w:cs="Times New Roman"/>
      <w:bCs w:val="0"/>
      <w:color w:val="000000"/>
      <w:sz w:val="28"/>
      <w:szCs w:val="20"/>
      <w:lang w:eastAsia="en-US"/>
    </w:rPr>
  </w:style>
  <w:style w:type="paragraph" w:customStyle="1" w:styleId="MainText322">
    <w:name w:val="Main Text 3.2.2"/>
    <w:basedOn w:val="ad"/>
    <w:uiPriority w:val="99"/>
    <w:rsid w:val="00ED73F0"/>
    <w:pPr>
      <w:numPr>
        <w:ilvl w:val="3"/>
        <w:numId w:val="37"/>
      </w:numPr>
      <w:tabs>
        <w:tab w:val="left" w:pos="1792"/>
      </w:tabs>
      <w:spacing w:before="120" w:after="120" w:line="260" w:lineRule="exact"/>
      <w:jc w:val="left"/>
    </w:pPr>
    <w:rPr>
      <w:rFonts w:ascii="Arial" w:hAnsi="Arial"/>
      <w:color w:val="000000"/>
      <w:sz w:val="20"/>
    </w:rPr>
  </w:style>
  <w:style w:type="character" w:customStyle="1" w:styleId="1fc">
    <w:name w:val="СПИСОК_1 Знак"/>
    <w:link w:val="14"/>
    <w:uiPriority w:val="99"/>
    <w:locked/>
    <w:rsid w:val="00ED73F0"/>
    <w:rPr>
      <w:color w:val="000000"/>
      <w:sz w:val="28"/>
      <w:szCs w:val="24"/>
    </w:rPr>
  </w:style>
  <w:style w:type="paragraph" w:customStyle="1" w:styleId="14">
    <w:name w:val="СПИСОК_1"/>
    <w:basedOn w:val="aff"/>
    <w:link w:val="1fc"/>
    <w:uiPriority w:val="99"/>
    <w:qFormat/>
    <w:rsid w:val="00ED73F0"/>
    <w:pPr>
      <w:numPr>
        <w:numId w:val="38"/>
      </w:numPr>
      <w:spacing w:before="120" w:after="120" w:line="360" w:lineRule="auto"/>
      <w:contextualSpacing/>
    </w:pPr>
    <w:rPr>
      <w:rFonts w:eastAsia="Times New Roman"/>
      <w:color w:val="000000"/>
      <w:sz w:val="28"/>
      <w:szCs w:val="24"/>
    </w:rPr>
  </w:style>
  <w:style w:type="paragraph" w:customStyle="1" w:styleId="afffffffffb">
    <w:name w:val="Шапка таблицы"/>
    <w:basedOn w:val="affffffb"/>
    <w:uiPriority w:val="99"/>
    <w:rsid w:val="00ED73F0"/>
    <w:pPr>
      <w:keepNext/>
      <w:spacing w:before="60"/>
    </w:pPr>
    <w:rPr>
      <w:b/>
    </w:rPr>
  </w:style>
  <w:style w:type="paragraph" w:customStyle="1" w:styleId="afffffffffc">
    <w:name w:val="Абзац"/>
    <w:basedOn w:val="ad"/>
    <w:uiPriority w:val="99"/>
    <w:rsid w:val="00ED73F0"/>
    <w:pPr>
      <w:spacing w:before="60" w:after="60" w:line="360" w:lineRule="auto"/>
      <w:ind w:firstLine="851"/>
    </w:pPr>
    <w:rPr>
      <w:color w:val="000000"/>
      <w:sz w:val="20"/>
      <w:lang w:val="en-US" w:eastAsia="en-US"/>
    </w:rPr>
  </w:style>
  <w:style w:type="paragraph" w:customStyle="1" w:styleId="1fd">
    <w:name w:val="Абзац списка1"/>
    <w:basedOn w:val="ad"/>
    <w:uiPriority w:val="99"/>
    <w:qFormat/>
    <w:rsid w:val="00ED73F0"/>
    <w:pPr>
      <w:spacing w:before="120" w:after="120" w:line="360" w:lineRule="auto"/>
      <w:ind w:firstLine="851"/>
      <w:jc w:val="left"/>
    </w:pPr>
    <w:rPr>
      <w:color w:val="000000"/>
      <w:sz w:val="20"/>
      <w:szCs w:val="20"/>
    </w:rPr>
  </w:style>
  <w:style w:type="paragraph" w:customStyle="1" w:styleId="30">
    <w:name w:val="ТТ список 3"/>
    <w:basedOn w:val="ad"/>
    <w:autoRedefine/>
    <w:uiPriority w:val="99"/>
    <w:rsid w:val="00ED73F0"/>
    <w:pPr>
      <w:keepLines/>
      <w:numPr>
        <w:ilvl w:val="2"/>
        <w:numId w:val="39"/>
      </w:numPr>
      <w:spacing w:before="60" w:after="120" w:line="360" w:lineRule="auto"/>
    </w:pPr>
    <w:rPr>
      <w:color w:val="000000"/>
    </w:rPr>
  </w:style>
  <w:style w:type="paragraph" w:customStyle="1" w:styleId="4">
    <w:name w:val="ТТ список 4"/>
    <w:basedOn w:val="30"/>
    <w:uiPriority w:val="99"/>
    <w:rsid w:val="00ED73F0"/>
    <w:pPr>
      <w:keepLines w:val="0"/>
      <w:numPr>
        <w:ilvl w:val="3"/>
        <w:numId w:val="40"/>
      </w:numPr>
      <w:ind w:right="141"/>
    </w:pPr>
  </w:style>
  <w:style w:type="paragraph" w:customStyle="1" w:styleId="afffffffffd">
    <w:name w:val="Стиль"/>
    <w:uiPriority w:val="99"/>
    <w:rsid w:val="00ED73F0"/>
    <w:pPr>
      <w:widowControl w:val="0"/>
      <w:autoSpaceDE w:val="0"/>
      <w:autoSpaceDN w:val="0"/>
      <w:adjustRightInd w:val="0"/>
    </w:pPr>
    <w:rPr>
      <w:sz w:val="24"/>
      <w:szCs w:val="24"/>
    </w:rPr>
  </w:style>
  <w:style w:type="paragraph" w:customStyle="1" w:styleId="2d">
    <w:name w:val="Абзац списка2"/>
    <w:basedOn w:val="ad"/>
    <w:uiPriority w:val="99"/>
    <w:rsid w:val="00ED73F0"/>
    <w:pPr>
      <w:spacing w:before="120" w:after="120" w:line="360" w:lineRule="auto"/>
      <w:ind w:left="720" w:firstLine="851"/>
      <w:jc w:val="left"/>
    </w:pPr>
    <w:rPr>
      <w:rFonts w:ascii="Calibri" w:hAnsi="Calibri"/>
      <w:color w:val="000000"/>
      <w:sz w:val="22"/>
      <w:szCs w:val="20"/>
    </w:rPr>
  </w:style>
  <w:style w:type="paragraph" w:customStyle="1" w:styleId="120">
    <w:name w:val="12"/>
    <w:basedOn w:val="ad"/>
    <w:uiPriority w:val="99"/>
    <w:rsid w:val="00ED73F0"/>
    <w:pPr>
      <w:spacing w:before="100" w:beforeAutospacing="1" w:after="100" w:afterAutospacing="1" w:line="360" w:lineRule="auto"/>
      <w:ind w:firstLine="851"/>
      <w:jc w:val="left"/>
    </w:pPr>
    <w:rPr>
      <w:color w:val="000000"/>
    </w:rPr>
  </w:style>
  <w:style w:type="paragraph" w:customStyle="1" w:styleId="normalparagraphstyle">
    <w:name w:val="normalparagraphstyle"/>
    <w:basedOn w:val="ad"/>
    <w:uiPriority w:val="99"/>
    <w:rsid w:val="00ED73F0"/>
    <w:pPr>
      <w:autoSpaceDE w:val="0"/>
      <w:autoSpaceDN w:val="0"/>
      <w:spacing w:before="120" w:after="120" w:line="288" w:lineRule="auto"/>
      <w:ind w:firstLine="851"/>
      <w:jc w:val="left"/>
    </w:pPr>
    <w:rPr>
      <w:rFonts w:ascii="Arial" w:hAnsi="Arial" w:cs="Arial"/>
      <w:color w:val="000000"/>
    </w:rPr>
  </w:style>
  <w:style w:type="paragraph" w:customStyle="1" w:styleId="3c">
    <w:name w:val="РўРў СЃРїРёСЃРѕРє 3"/>
    <w:basedOn w:val="ad"/>
    <w:uiPriority w:val="99"/>
    <w:rsid w:val="00ED73F0"/>
    <w:pPr>
      <w:keepLines/>
      <w:tabs>
        <w:tab w:val="num" w:pos="360"/>
        <w:tab w:val="left" w:pos="425"/>
      </w:tabs>
      <w:suppressAutoHyphens/>
      <w:autoSpaceDE w:val="0"/>
      <w:spacing w:before="120" w:after="120" w:line="360" w:lineRule="auto"/>
      <w:ind w:right="216" w:firstLine="851"/>
    </w:pPr>
    <w:rPr>
      <w:rFonts w:eastAsia="MS Mincho"/>
      <w:color w:val="000000"/>
      <w:lang w:eastAsia="ar-SA"/>
    </w:rPr>
  </w:style>
  <w:style w:type="paragraph" w:customStyle="1" w:styleId="1fe">
    <w:name w:val="ТТ список 1"/>
    <w:basedOn w:val="ad"/>
    <w:autoRedefine/>
    <w:uiPriority w:val="99"/>
    <w:rsid w:val="00ED73F0"/>
    <w:pPr>
      <w:keepNext/>
      <w:keepLines/>
      <w:spacing w:before="120" w:after="120" w:line="360" w:lineRule="auto"/>
      <w:ind w:right="72" w:firstLine="851"/>
      <w:jc w:val="left"/>
    </w:pPr>
    <w:rPr>
      <w:b/>
      <w:color w:val="000000"/>
      <w:sz w:val="20"/>
      <w:szCs w:val="20"/>
    </w:rPr>
  </w:style>
  <w:style w:type="character" w:customStyle="1" w:styleId="BoldChar">
    <w:name w:val="Таблица Bold Char"/>
    <w:link w:val="Bold"/>
    <w:locked/>
    <w:rsid w:val="00ED73F0"/>
    <w:rPr>
      <w:b/>
      <w:bCs/>
      <w:color w:val="000000"/>
      <w:lang w:val="x-none" w:eastAsia="x-none"/>
    </w:rPr>
  </w:style>
  <w:style w:type="paragraph" w:customStyle="1" w:styleId="Bold">
    <w:name w:val="Таблица Bold"/>
    <w:basedOn w:val="ad"/>
    <w:link w:val="BoldChar"/>
    <w:rsid w:val="00ED73F0"/>
    <w:pPr>
      <w:suppressAutoHyphens/>
      <w:spacing w:before="60" w:after="60" w:line="360" w:lineRule="auto"/>
      <w:ind w:firstLine="851"/>
      <w:jc w:val="left"/>
    </w:pPr>
    <w:rPr>
      <w:b/>
      <w:bCs/>
      <w:color w:val="000000"/>
      <w:sz w:val="20"/>
      <w:szCs w:val="20"/>
      <w:lang w:val="x-none" w:eastAsia="x-none"/>
    </w:rPr>
  </w:style>
  <w:style w:type="character" w:customStyle="1" w:styleId="CharChar">
    <w:name w:val="Таблица Char Char"/>
    <w:link w:val="afffffffffe"/>
    <w:locked/>
    <w:rsid w:val="00ED73F0"/>
    <w:rPr>
      <w:color w:val="000000"/>
      <w:lang w:val="x-none" w:eastAsia="x-none"/>
    </w:rPr>
  </w:style>
  <w:style w:type="paragraph" w:customStyle="1" w:styleId="afffffffffe">
    <w:name w:val="Таблица"/>
    <w:basedOn w:val="ad"/>
    <w:link w:val="CharChar"/>
    <w:rsid w:val="00ED73F0"/>
    <w:pPr>
      <w:suppressAutoHyphens/>
      <w:spacing w:before="60" w:after="60" w:line="360" w:lineRule="auto"/>
      <w:ind w:firstLine="851"/>
      <w:jc w:val="left"/>
    </w:pPr>
    <w:rPr>
      <w:color w:val="000000"/>
      <w:sz w:val="20"/>
      <w:szCs w:val="20"/>
      <w:lang w:val="x-none" w:eastAsia="x-none"/>
    </w:rPr>
  </w:style>
  <w:style w:type="character" w:customStyle="1" w:styleId="1ff">
    <w:name w:val="буллет 1 Знак"/>
    <w:basedOn w:val="ae"/>
    <w:link w:val="10"/>
    <w:uiPriority w:val="99"/>
    <w:locked/>
    <w:rsid w:val="00ED73F0"/>
    <w:rPr>
      <w:rFonts w:eastAsia="Arial Unicode MS"/>
      <w:bCs/>
      <w:color w:val="222222"/>
      <w:sz w:val="28"/>
      <w:szCs w:val="28"/>
    </w:rPr>
  </w:style>
  <w:style w:type="paragraph" w:customStyle="1" w:styleId="10">
    <w:name w:val="буллет 1"/>
    <w:basedOn w:val="ad"/>
    <w:link w:val="1ff"/>
    <w:uiPriority w:val="99"/>
    <w:qFormat/>
    <w:rsid w:val="00ED73F0"/>
    <w:pPr>
      <w:numPr>
        <w:numId w:val="41"/>
      </w:numPr>
      <w:spacing w:before="60" w:after="60" w:line="360" w:lineRule="auto"/>
    </w:pPr>
    <w:rPr>
      <w:rFonts w:eastAsia="Arial Unicode MS"/>
      <w:bCs/>
      <w:color w:val="222222"/>
      <w:sz w:val="28"/>
      <w:szCs w:val="28"/>
    </w:rPr>
  </w:style>
  <w:style w:type="character" w:customStyle="1" w:styleId="affffffffff">
    <w:name w:val="Абзац первого уровня Знак"/>
    <w:basedOn w:val="ae"/>
    <w:link w:val="affffffffff0"/>
    <w:uiPriority w:val="99"/>
    <w:locked/>
    <w:rsid w:val="00ED73F0"/>
    <w:rPr>
      <w:b/>
      <w:color w:val="000000"/>
      <w:sz w:val="28"/>
      <w14:shadow w14:blurRad="50800" w14:dist="38100" w14:dir="2700000" w14:sx="100000" w14:sy="100000" w14:kx="0" w14:ky="0" w14:algn="tl">
        <w14:srgbClr w14:val="000000">
          <w14:alpha w14:val="60000"/>
        </w14:srgbClr>
      </w14:shadow>
    </w:rPr>
  </w:style>
  <w:style w:type="paragraph" w:customStyle="1" w:styleId="affffffffff0">
    <w:name w:val="Абзац первого уровня"/>
    <w:basedOn w:val="31"/>
    <w:link w:val="affffffffff"/>
    <w:uiPriority w:val="99"/>
    <w:qFormat/>
    <w:rsid w:val="00ED73F0"/>
    <w:pPr>
      <w:keepLines/>
      <w:numPr>
        <w:ilvl w:val="2"/>
      </w:numPr>
      <w:tabs>
        <w:tab w:val="num" w:pos="1713"/>
      </w:tabs>
      <w:spacing w:after="120" w:line="360" w:lineRule="auto"/>
      <w:ind w:left="1713" w:hanging="720"/>
    </w:pPr>
    <w:rPr>
      <w:rFonts w:ascii="Times New Roman" w:hAnsi="Times New Roman" w:cs="Times New Roman"/>
      <w:bCs w:val="0"/>
      <w:color w:val="000000"/>
      <w:sz w:val="28"/>
      <w:szCs w:val="20"/>
      <w14:shadow w14:blurRad="50800" w14:dist="38100" w14:dir="2700000" w14:sx="100000" w14:sy="100000" w14:kx="0" w14:ky="0" w14:algn="tl">
        <w14:srgbClr w14:val="000000">
          <w14:alpha w14:val="60000"/>
        </w14:srgbClr>
      </w14:shadow>
    </w:rPr>
  </w:style>
  <w:style w:type="character" w:customStyle="1" w:styleId="affffffffff1">
    <w:name w:val="Абзац второго уровня Знак"/>
    <w:basedOn w:val="ae"/>
    <w:link w:val="a2"/>
    <w:uiPriority w:val="99"/>
    <w:locked/>
    <w:rsid w:val="00ED73F0"/>
    <w:rPr>
      <w:rFonts w:ascii="Calibri" w:hAnsi="Calibri" w:cs="ArialMT"/>
      <w:color w:val="000000"/>
      <w:sz w:val="24"/>
      <w:szCs w:val="24"/>
    </w:rPr>
  </w:style>
  <w:style w:type="paragraph" w:customStyle="1" w:styleId="a2">
    <w:name w:val="Абзац второго уровня"/>
    <w:basedOn w:val="ad"/>
    <w:link w:val="affffffffff1"/>
    <w:uiPriority w:val="99"/>
    <w:qFormat/>
    <w:rsid w:val="00ED73F0"/>
    <w:pPr>
      <w:numPr>
        <w:numId w:val="42"/>
      </w:numPr>
      <w:spacing w:before="120" w:after="120" w:line="360" w:lineRule="auto"/>
    </w:pPr>
    <w:rPr>
      <w:rFonts w:ascii="Calibri" w:hAnsi="Calibri" w:cs="ArialMT"/>
      <w:color w:val="000000"/>
    </w:rPr>
  </w:style>
  <w:style w:type="paragraph" w:customStyle="1" w:styleId="ac">
    <w:name w:val="Бюллет"/>
    <w:basedOn w:val="af8"/>
    <w:autoRedefine/>
    <w:uiPriority w:val="99"/>
    <w:rsid w:val="00ED73F0"/>
    <w:pPr>
      <w:numPr>
        <w:numId w:val="43"/>
      </w:numPr>
      <w:tabs>
        <w:tab w:val="clear" w:pos="2285"/>
        <w:tab w:val="num" w:pos="360"/>
        <w:tab w:val="num" w:pos="1423"/>
      </w:tabs>
      <w:spacing w:before="120" w:after="0"/>
      <w:ind w:left="1423" w:hanging="355"/>
    </w:pPr>
    <w:rPr>
      <w:rFonts w:asciiTheme="minorHAnsi" w:eastAsiaTheme="minorHAnsi" w:hAnsiTheme="minorHAnsi" w:cstheme="minorBidi"/>
      <w:bCs/>
      <w:lang w:val="en-US"/>
    </w:rPr>
  </w:style>
  <w:style w:type="paragraph" w:customStyle="1" w:styleId="TableParagraph">
    <w:name w:val="Table Paragraph"/>
    <w:basedOn w:val="ad"/>
    <w:uiPriority w:val="1"/>
    <w:qFormat/>
    <w:rsid w:val="00ED73F0"/>
    <w:pPr>
      <w:widowControl w:val="0"/>
      <w:autoSpaceDE w:val="0"/>
      <w:autoSpaceDN w:val="0"/>
      <w:adjustRightInd w:val="0"/>
      <w:ind w:firstLine="0"/>
      <w:jc w:val="left"/>
    </w:pPr>
    <w:rPr>
      <w:rFonts w:eastAsiaTheme="minorEastAsia"/>
    </w:rPr>
  </w:style>
  <w:style w:type="paragraph" w:customStyle="1" w:styleId="2e">
    <w:name w:val="Знак Знак2"/>
    <w:basedOn w:val="ad"/>
    <w:uiPriority w:val="99"/>
    <w:rsid w:val="00ED73F0"/>
    <w:pPr>
      <w:ind w:firstLine="0"/>
      <w:jc w:val="left"/>
    </w:pPr>
  </w:style>
  <w:style w:type="character" w:styleId="affffffffff2">
    <w:name w:val="endnote reference"/>
    <w:uiPriority w:val="99"/>
    <w:semiHidden/>
    <w:unhideWhenUsed/>
    <w:rsid w:val="00ED73F0"/>
    <w:rPr>
      <w:rFonts w:ascii="Times New Roman" w:hAnsi="Times New Roman" w:cs="Times New Roman" w:hint="default"/>
      <w:vertAlign w:val="superscript"/>
    </w:rPr>
  </w:style>
  <w:style w:type="character" w:customStyle="1" w:styleId="1ff0">
    <w:name w:val="Слабое выделение1"/>
    <w:qFormat/>
    <w:rsid w:val="00ED73F0"/>
    <w:rPr>
      <w:i/>
      <w:iCs w:val="0"/>
      <w:color w:val="5A5A5A"/>
    </w:rPr>
  </w:style>
  <w:style w:type="character" w:customStyle="1" w:styleId="1ff1">
    <w:name w:val="Сильное выделение1"/>
    <w:qFormat/>
    <w:rsid w:val="00ED73F0"/>
    <w:rPr>
      <w:b/>
      <w:bCs w:val="0"/>
      <w:i/>
      <w:iCs w:val="0"/>
      <w:sz w:val="24"/>
      <w:szCs w:val="24"/>
      <w:u w:val="single"/>
    </w:rPr>
  </w:style>
  <w:style w:type="character" w:customStyle="1" w:styleId="1ff2">
    <w:name w:val="Слабая ссылка1"/>
    <w:qFormat/>
    <w:rsid w:val="00ED73F0"/>
    <w:rPr>
      <w:sz w:val="24"/>
      <w:szCs w:val="24"/>
      <w:u w:val="single"/>
    </w:rPr>
  </w:style>
  <w:style w:type="character" w:customStyle="1" w:styleId="1ff3">
    <w:name w:val="Сильная ссылка1"/>
    <w:qFormat/>
    <w:rsid w:val="00ED73F0"/>
    <w:rPr>
      <w:b/>
      <w:bCs w:val="0"/>
      <w:sz w:val="24"/>
      <w:u w:val="single"/>
    </w:rPr>
  </w:style>
  <w:style w:type="character" w:customStyle="1" w:styleId="1ff4">
    <w:name w:val="Название книги1"/>
    <w:qFormat/>
    <w:rsid w:val="00ED73F0"/>
    <w:rPr>
      <w:rFonts w:ascii="Cambria" w:eastAsia="Times New Roman" w:hAnsi="Cambria" w:hint="default"/>
      <w:b/>
      <w:bCs w:val="0"/>
      <w:i/>
      <w:iCs w:val="0"/>
      <w:sz w:val="24"/>
      <w:szCs w:val="24"/>
    </w:rPr>
  </w:style>
  <w:style w:type="paragraph" w:customStyle="1" w:styleId="2f">
    <w:name w:val="Заголовок2"/>
    <w:basedOn w:val="ad"/>
    <w:rsid w:val="00ED73F0"/>
    <w:pPr>
      <w:spacing w:before="120" w:after="120" w:line="360" w:lineRule="auto"/>
      <w:ind w:firstLine="851"/>
    </w:pPr>
    <w:rPr>
      <w:color w:val="000000"/>
      <w:sz w:val="28"/>
      <w:szCs w:val="20"/>
      <w:lang w:eastAsia="en-US"/>
    </w:rPr>
  </w:style>
  <w:style w:type="character" w:customStyle="1" w:styleId="Heading3Char">
    <w:name w:val="Heading 3 Char"/>
    <w:aliases w:val="H3 Char,Заголовок 2 Знак + 12 пт Char"/>
    <w:uiPriority w:val="99"/>
    <w:semiHidden/>
    <w:locked/>
    <w:rsid w:val="00ED73F0"/>
    <w:rPr>
      <w:rFonts w:ascii="Cambria" w:hAnsi="Cambria" w:cs="Times New Roman" w:hint="default"/>
      <w:b/>
      <w:bCs/>
      <w:sz w:val="26"/>
      <w:szCs w:val="26"/>
    </w:rPr>
  </w:style>
  <w:style w:type="character" w:customStyle="1" w:styleId="affffffffff3">
    <w:name w:val="ГС_сим_Курсив"/>
    <w:uiPriority w:val="99"/>
    <w:rsid w:val="00ED73F0"/>
    <w:rPr>
      <w:rFonts w:ascii="Times New Roman" w:hAnsi="Times New Roman" w:cs="Times New Roman" w:hint="default"/>
      <w:i/>
      <w:iCs w:val="0"/>
      <w:strike w:val="0"/>
      <w:dstrike w:val="0"/>
      <w:color w:val="auto"/>
      <w:sz w:val="24"/>
      <w:u w:val="none"/>
      <w:effect w:val="none"/>
    </w:rPr>
  </w:style>
  <w:style w:type="character" w:customStyle="1" w:styleId="affffffffff4">
    <w:name w:val="ГС_сим_Полужирный"/>
    <w:uiPriority w:val="99"/>
    <w:rsid w:val="00ED73F0"/>
    <w:rPr>
      <w:rFonts w:ascii="Times New Roman" w:hAnsi="Times New Roman" w:cs="Times New Roman" w:hint="default"/>
      <w:b/>
      <w:bCs w:val="0"/>
      <w:sz w:val="24"/>
    </w:rPr>
  </w:style>
  <w:style w:type="character" w:customStyle="1" w:styleId="Courier">
    <w:name w:val="ГС_сим_Courier"/>
    <w:uiPriority w:val="99"/>
    <w:rsid w:val="00ED73F0"/>
    <w:rPr>
      <w:rFonts w:ascii="Courier New" w:hAnsi="Courier New" w:cs="Courier New" w:hint="default"/>
      <w:strike w:val="0"/>
      <w:dstrike w:val="0"/>
      <w:color w:val="auto"/>
      <w:sz w:val="24"/>
      <w:u w:val="none"/>
      <w:effect w:val="none"/>
    </w:rPr>
  </w:style>
  <w:style w:type="character" w:customStyle="1" w:styleId="apple-converted-space">
    <w:name w:val="apple-converted-space"/>
    <w:rsid w:val="00ED73F0"/>
  </w:style>
  <w:style w:type="character" w:customStyle="1" w:styleId="affffffffff5">
    <w:name w:val="Маркированный список Знак"/>
    <w:uiPriority w:val="99"/>
    <w:rsid w:val="00ED73F0"/>
    <w:rPr>
      <w:b/>
      <w:bCs w:val="0"/>
      <w:i/>
      <w:iCs w:val="0"/>
      <w:sz w:val="24"/>
    </w:rPr>
  </w:style>
  <w:style w:type="character" w:customStyle="1" w:styleId="3d">
    <w:name w:val="Знак Знак3"/>
    <w:uiPriority w:val="99"/>
    <w:semiHidden/>
    <w:locked/>
    <w:rsid w:val="00ED73F0"/>
    <w:rPr>
      <w:rFonts w:ascii="Trebuchet MS" w:hAnsi="Trebuchet MS" w:hint="default"/>
      <w:sz w:val="20"/>
      <w:lang w:eastAsia="ru-RU"/>
    </w:rPr>
  </w:style>
  <w:style w:type="character" w:customStyle="1" w:styleId="affffffffff6">
    <w:name w:val="Цветовое выделение"/>
    <w:uiPriority w:val="99"/>
    <w:rsid w:val="00ED73F0"/>
    <w:rPr>
      <w:b/>
      <w:bCs w:val="0"/>
      <w:color w:val="26282F"/>
    </w:rPr>
  </w:style>
  <w:style w:type="character" w:customStyle="1" w:styleId="affffffffff7">
    <w:name w:val="Гипертекстовая ссылка"/>
    <w:uiPriority w:val="99"/>
    <w:rsid w:val="00ED73F0"/>
    <w:rPr>
      <w:rFonts w:ascii="Times New Roman" w:hAnsi="Times New Roman" w:cs="Times New Roman" w:hint="default"/>
      <w:b/>
      <w:bCs w:val="0"/>
      <w:color w:val="106BBE"/>
    </w:rPr>
  </w:style>
  <w:style w:type="character" w:customStyle="1" w:styleId="FontStyle56">
    <w:name w:val="Font Style56"/>
    <w:uiPriority w:val="99"/>
    <w:rsid w:val="00ED73F0"/>
    <w:rPr>
      <w:rFonts w:ascii="Times New Roman" w:hAnsi="Times New Roman" w:cs="Times New Roman" w:hint="default"/>
      <w:color w:val="000000"/>
      <w:sz w:val="22"/>
      <w:szCs w:val="22"/>
    </w:rPr>
  </w:style>
  <w:style w:type="character" w:customStyle="1" w:styleId="apple-style-span">
    <w:name w:val="apple-style-span"/>
    <w:rsid w:val="00ED73F0"/>
  </w:style>
  <w:style w:type="character" w:customStyle="1" w:styleId="affffffffff8">
    <w:name w:val="Основной Знак"/>
    <w:rsid w:val="00ED73F0"/>
    <w:rPr>
      <w:rFonts w:ascii="Times New Roman" w:hAnsi="Times New Roman" w:cs="Times New Roman" w:hint="default"/>
      <w:sz w:val="24"/>
    </w:rPr>
  </w:style>
  <w:style w:type="character" w:customStyle="1" w:styleId="content">
    <w:name w:val="content"/>
    <w:rsid w:val="00ED73F0"/>
  </w:style>
  <w:style w:type="character" w:customStyle="1" w:styleId="dfaq">
    <w:name w:val="dfaq"/>
    <w:rsid w:val="00ED73F0"/>
    <w:rPr>
      <w:rFonts w:ascii="Times New Roman" w:hAnsi="Times New Roman" w:cs="Times New Roman" w:hint="default"/>
    </w:rPr>
  </w:style>
  <w:style w:type="character" w:customStyle="1" w:styleId="caps">
    <w:name w:val="caps"/>
    <w:rsid w:val="00ED73F0"/>
  </w:style>
  <w:style w:type="character" w:customStyle="1" w:styleId="prodcharname">
    <w:name w:val="prod_char_name"/>
    <w:rsid w:val="00ED73F0"/>
  </w:style>
  <w:style w:type="character" w:customStyle="1" w:styleId="right">
    <w:name w:val="right"/>
    <w:rsid w:val="00ED73F0"/>
  </w:style>
  <w:style w:type="character" w:customStyle="1" w:styleId="fdwlist">
    <w:name w:val="f_dw_list"/>
    <w:basedOn w:val="ae"/>
    <w:rsid w:val="00ED73F0"/>
  </w:style>
  <w:style w:type="character" w:customStyle="1" w:styleId="fdwlistind">
    <w:name w:val="f_dw_list_ind"/>
    <w:basedOn w:val="ae"/>
    <w:rsid w:val="00ED73F0"/>
  </w:style>
  <w:style w:type="character" w:customStyle="1" w:styleId="fdwlistlast">
    <w:name w:val="f_dw_list_last"/>
    <w:basedOn w:val="ae"/>
    <w:rsid w:val="00ED73F0"/>
  </w:style>
  <w:style w:type="character" w:customStyle="1" w:styleId="fdwcaption">
    <w:name w:val="f_dw_caption"/>
    <w:basedOn w:val="ae"/>
    <w:rsid w:val="00ED73F0"/>
  </w:style>
  <w:style w:type="character" w:customStyle="1" w:styleId="fdwlisttext">
    <w:name w:val="f_dw_list_text"/>
    <w:basedOn w:val="ae"/>
    <w:rsid w:val="00ED73F0"/>
  </w:style>
  <w:style w:type="numbering" w:customStyle="1" w:styleId="11">
    <w:name w:val="Таблица Список1"/>
    <w:rsid w:val="00ED73F0"/>
    <w:pPr>
      <w:numPr>
        <w:numId w:val="51"/>
      </w:numPr>
    </w:pPr>
  </w:style>
  <w:style w:type="numbering" w:customStyle="1" w:styleId="12">
    <w:name w:val="Стиль1"/>
    <w:rsid w:val="00ED73F0"/>
    <w:pPr>
      <w:numPr>
        <w:numId w:val="52"/>
      </w:numPr>
    </w:pPr>
  </w:style>
  <w:style w:type="numbering" w:customStyle="1" w:styleId="a8">
    <w:name w:val="Таблица Список"/>
    <w:rsid w:val="00ED73F0"/>
    <w:pPr>
      <w:numPr>
        <w:numId w:val="53"/>
      </w:numPr>
    </w:pPr>
  </w:style>
  <w:style w:type="numbering" w:customStyle="1" w:styleId="a9">
    <w:name w:val="Перечень"/>
    <w:rsid w:val="00ED73F0"/>
    <w:pPr>
      <w:numPr>
        <w:numId w:val="54"/>
      </w:numPr>
    </w:pPr>
  </w:style>
  <w:style w:type="numbering" w:customStyle="1" w:styleId="CourierNew21">
    <w:name w:val="Стиль маркированный Courier New Слева:  2 см Выступ:  1 см"/>
    <w:rsid w:val="00ED73F0"/>
    <w:pPr>
      <w:numPr>
        <w:numId w:val="55"/>
      </w:numPr>
    </w:pPr>
  </w:style>
  <w:style w:type="character" w:customStyle="1" w:styleId="layout">
    <w:name w:val="layout"/>
    <w:basedOn w:val="ae"/>
    <w:rsid w:val="009079BA"/>
  </w:style>
  <w:style w:type="table" w:customStyle="1" w:styleId="1ff5">
    <w:name w:val="Стиль таблицы1"/>
    <w:basedOn w:val="af"/>
    <w:next w:val="afff4"/>
    <w:uiPriority w:val="59"/>
    <w:rsid w:val="00D41E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ummary-value">
    <w:name w:val="summary-value"/>
    <w:basedOn w:val="ae"/>
    <w:rsid w:val="00AD1209"/>
  </w:style>
  <w:style w:type="paragraph" w:customStyle="1" w:styleId="affffffffff9">
    <w:name w:val="!ТЛ_Подпись"/>
    <w:basedOn w:val="ad"/>
    <w:link w:val="affffffffffa"/>
    <w:qFormat/>
    <w:rsid w:val="00BD5058"/>
    <w:pPr>
      <w:spacing w:after="240"/>
      <w:ind w:firstLine="0"/>
      <w:jc w:val="left"/>
    </w:pPr>
    <w:rPr>
      <w:sz w:val="28"/>
      <w:szCs w:val="28"/>
    </w:rPr>
  </w:style>
  <w:style w:type="character" w:customStyle="1" w:styleId="affffffffffa">
    <w:name w:val="!ТЛ_Подпись Знак"/>
    <w:basedOn w:val="ae"/>
    <w:link w:val="affffffffff9"/>
    <w:rsid w:val="00BD5058"/>
    <w:rPr>
      <w:sz w:val="28"/>
      <w:szCs w:val="28"/>
    </w:rPr>
  </w:style>
  <w:style w:type="paragraph" w:customStyle="1" w:styleId="affffffffffb">
    <w:name w:val="!ТЛ_Компания"/>
    <w:basedOn w:val="af8"/>
    <w:link w:val="affffffffffc"/>
    <w:qFormat/>
    <w:rsid w:val="00BD5058"/>
    <w:pPr>
      <w:spacing w:after="0"/>
      <w:ind w:left="34" w:firstLine="0"/>
      <w:jc w:val="center"/>
    </w:pPr>
    <w:rPr>
      <w:color w:val="000000"/>
      <w:u w:val="single"/>
    </w:rPr>
  </w:style>
  <w:style w:type="character" w:customStyle="1" w:styleId="affffffffffc">
    <w:name w:val="!ТЛ_Компания Знак"/>
    <w:basedOn w:val="ae"/>
    <w:link w:val="affffffffffb"/>
    <w:rsid w:val="00BD5058"/>
    <w:rPr>
      <w:color w:val="00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35479">
      <w:bodyDiv w:val="1"/>
      <w:marLeft w:val="0"/>
      <w:marRight w:val="0"/>
      <w:marTop w:val="0"/>
      <w:marBottom w:val="0"/>
      <w:divBdr>
        <w:top w:val="none" w:sz="0" w:space="0" w:color="auto"/>
        <w:left w:val="none" w:sz="0" w:space="0" w:color="auto"/>
        <w:bottom w:val="none" w:sz="0" w:space="0" w:color="auto"/>
        <w:right w:val="none" w:sz="0" w:space="0" w:color="auto"/>
      </w:divBdr>
    </w:div>
    <w:div w:id="113594886">
      <w:bodyDiv w:val="1"/>
      <w:marLeft w:val="0"/>
      <w:marRight w:val="0"/>
      <w:marTop w:val="0"/>
      <w:marBottom w:val="0"/>
      <w:divBdr>
        <w:top w:val="none" w:sz="0" w:space="0" w:color="auto"/>
        <w:left w:val="none" w:sz="0" w:space="0" w:color="auto"/>
        <w:bottom w:val="none" w:sz="0" w:space="0" w:color="auto"/>
        <w:right w:val="none" w:sz="0" w:space="0" w:color="auto"/>
      </w:divBdr>
    </w:div>
    <w:div w:id="179591692">
      <w:bodyDiv w:val="1"/>
      <w:marLeft w:val="0"/>
      <w:marRight w:val="0"/>
      <w:marTop w:val="0"/>
      <w:marBottom w:val="0"/>
      <w:divBdr>
        <w:top w:val="none" w:sz="0" w:space="0" w:color="auto"/>
        <w:left w:val="none" w:sz="0" w:space="0" w:color="auto"/>
        <w:bottom w:val="none" w:sz="0" w:space="0" w:color="auto"/>
        <w:right w:val="none" w:sz="0" w:space="0" w:color="auto"/>
      </w:divBdr>
    </w:div>
    <w:div w:id="229778637">
      <w:bodyDiv w:val="1"/>
      <w:marLeft w:val="0"/>
      <w:marRight w:val="0"/>
      <w:marTop w:val="0"/>
      <w:marBottom w:val="0"/>
      <w:divBdr>
        <w:top w:val="none" w:sz="0" w:space="0" w:color="auto"/>
        <w:left w:val="none" w:sz="0" w:space="0" w:color="auto"/>
        <w:bottom w:val="none" w:sz="0" w:space="0" w:color="auto"/>
        <w:right w:val="none" w:sz="0" w:space="0" w:color="auto"/>
      </w:divBdr>
    </w:div>
    <w:div w:id="313459165">
      <w:bodyDiv w:val="1"/>
      <w:marLeft w:val="0"/>
      <w:marRight w:val="0"/>
      <w:marTop w:val="0"/>
      <w:marBottom w:val="0"/>
      <w:divBdr>
        <w:top w:val="none" w:sz="0" w:space="0" w:color="auto"/>
        <w:left w:val="none" w:sz="0" w:space="0" w:color="auto"/>
        <w:bottom w:val="none" w:sz="0" w:space="0" w:color="auto"/>
        <w:right w:val="none" w:sz="0" w:space="0" w:color="auto"/>
      </w:divBdr>
    </w:div>
    <w:div w:id="331107992">
      <w:bodyDiv w:val="1"/>
      <w:marLeft w:val="0"/>
      <w:marRight w:val="0"/>
      <w:marTop w:val="0"/>
      <w:marBottom w:val="0"/>
      <w:divBdr>
        <w:top w:val="none" w:sz="0" w:space="0" w:color="auto"/>
        <w:left w:val="none" w:sz="0" w:space="0" w:color="auto"/>
        <w:bottom w:val="none" w:sz="0" w:space="0" w:color="auto"/>
        <w:right w:val="none" w:sz="0" w:space="0" w:color="auto"/>
      </w:divBdr>
    </w:div>
    <w:div w:id="660543659">
      <w:bodyDiv w:val="1"/>
      <w:marLeft w:val="0"/>
      <w:marRight w:val="0"/>
      <w:marTop w:val="0"/>
      <w:marBottom w:val="0"/>
      <w:divBdr>
        <w:top w:val="none" w:sz="0" w:space="0" w:color="auto"/>
        <w:left w:val="none" w:sz="0" w:space="0" w:color="auto"/>
        <w:bottom w:val="none" w:sz="0" w:space="0" w:color="auto"/>
        <w:right w:val="none" w:sz="0" w:space="0" w:color="auto"/>
      </w:divBdr>
    </w:div>
    <w:div w:id="665591592">
      <w:bodyDiv w:val="1"/>
      <w:marLeft w:val="0"/>
      <w:marRight w:val="0"/>
      <w:marTop w:val="0"/>
      <w:marBottom w:val="0"/>
      <w:divBdr>
        <w:top w:val="none" w:sz="0" w:space="0" w:color="auto"/>
        <w:left w:val="none" w:sz="0" w:space="0" w:color="auto"/>
        <w:bottom w:val="none" w:sz="0" w:space="0" w:color="auto"/>
        <w:right w:val="none" w:sz="0" w:space="0" w:color="auto"/>
      </w:divBdr>
    </w:div>
    <w:div w:id="727463349">
      <w:bodyDiv w:val="1"/>
      <w:marLeft w:val="0"/>
      <w:marRight w:val="0"/>
      <w:marTop w:val="0"/>
      <w:marBottom w:val="0"/>
      <w:divBdr>
        <w:top w:val="none" w:sz="0" w:space="0" w:color="auto"/>
        <w:left w:val="none" w:sz="0" w:space="0" w:color="auto"/>
        <w:bottom w:val="none" w:sz="0" w:space="0" w:color="auto"/>
        <w:right w:val="none" w:sz="0" w:space="0" w:color="auto"/>
      </w:divBdr>
    </w:div>
    <w:div w:id="809176330">
      <w:bodyDiv w:val="1"/>
      <w:marLeft w:val="0"/>
      <w:marRight w:val="0"/>
      <w:marTop w:val="0"/>
      <w:marBottom w:val="0"/>
      <w:divBdr>
        <w:top w:val="none" w:sz="0" w:space="0" w:color="auto"/>
        <w:left w:val="none" w:sz="0" w:space="0" w:color="auto"/>
        <w:bottom w:val="none" w:sz="0" w:space="0" w:color="auto"/>
        <w:right w:val="none" w:sz="0" w:space="0" w:color="auto"/>
      </w:divBdr>
    </w:div>
    <w:div w:id="846332840">
      <w:bodyDiv w:val="1"/>
      <w:marLeft w:val="0"/>
      <w:marRight w:val="0"/>
      <w:marTop w:val="0"/>
      <w:marBottom w:val="0"/>
      <w:divBdr>
        <w:top w:val="none" w:sz="0" w:space="0" w:color="auto"/>
        <w:left w:val="none" w:sz="0" w:space="0" w:color="auto"/>
        <w:bottom w:val="none" w:sz="0" w:space="0" w:color="auto"/>
        <w:right w:val="none" w:sz="0" w:space="0" w:color="auto"/>
      </w:divBdr>
    </w:div>
    <w:div w:id="975839669">
      <w:bodyDiv w:val="1"/>
      <w:marLeft w:val="0"/>
      <w:marRight w:val="0"/>
      <w:marTop w:val="0"/>
      <w:marBottom w:val="0"/>
      <w:divBdr>
        <w:top w:val="none" w:sz="0" w:space="0" w:color="auto"/>
        <w:left w:val="none" w:sz="0" w:space="0" w:color="auto"/>
        <w:bottom w:val="none" w:sz="0" w:space="0" w:color="auto"/>
        <w:right w:val="none" w:sz="0" w:space="0" w:color="auto"/>
      </w:divBdr>
    </w:div>
    <w:div w:id="983125451">
      <w:bodyDiv w:val="1"/>
      <w:marLeft w:val="0"/>
      <w:marRight w:val="0"/>
      <w:marTop w:val="0"/>
      <w:marBottom w:val="0"/>
      <w:divBdr>
        <w:top w:val="none" w:sz="0" w:space="0" w:color="auto"/>
        <w:left w:val="none" w:sz="0" w:space="0" w:color="auto"/>
        <w:bottom w:val="none" w:sz="0" w:space="0" w:color="auto"/>
        <w:right w:val="none" w:sz="0" w:space="0" w:color="auto"/>
      </w:divBdr>
    </w:div>
    <w:div w:id="1072041839">
      <w:bodyDiv w:val="1"/>
      <w:marLeft w:val="0"/>
      <w:marRight w:val="0"/>
      <w:marTop w:val="0"/>
      <w:marBottom w:val="0"/>
      <w:divBdr>
        <w:top w:val="none" w:sz="0" w:space="0" w:color="auto"/>
        <w:left w:val="none" w:sz="0" w:space="0" w:color="auto"/>
        <w:bottom w:val="none" w:sz="0" w:space="0" w:color="auto"/>
        <w:right w:val="none" w:sz="0" w:space="0" w:color="auto"/>
      </w:divBdr>
    </w:div>
    <w:div w:id="1094282557">
      <w:bodyDiv w:val="1"/>
      <w:marLeft w:val="0"/>
      <w:marRight w:val="0"/>
      <w:marTop w:val="0"/>
      <w:marBottom w:val="0"/>
      <w:divBdr>
        <w:top w:val="none" w:sz="0" w:space="0" w:color="auto"/>
        <w:left w:val="none" w:sz="0" w:space="0" w:color="auto"/>
        <w:bottom w:val="none" w:sz="0" w:space="0" w:color="auto"/>
        <w:right w:val="none" w:sz="0" w:space="0" w:color="auto"/>
      </w:divBdr>
    </w:div>
    <w:div w:id="1125739060">
      <w:bodyDiv w:val="1"/>
      <w:marLeft w:val="0"/>
      <w:marRight w:val="0"/>
      <w:marTop w:val="0"/>
      <w:marBottom w:val="0"/>
      <w:divBdr>
        <w:top w:val="none" w:sz="0" w:space="0" w:color="auto"/>
        <w:left w:val="none" w:sz="0" w:space="0" w:color="auto"/>
        <w:bottom w:val="none" w:sz="0" w:space="0" w:color="auto"/>
        <w:right w:val="none" w:sz="0" w:space="0" w:color="auto"/>
      </w:divBdr>
    </w:div>
    <w:div w:id="1206018303">
      <w:bodyDiv w:val="1"/>
      <w:marLeft w:val="0"/>
      <w:marRight w:val="0"/>
      <w:marTop w:val="0"/>
      <w:marBottom w:val="0"/>
      <w:divBdr>
        <w:top w:val="none" w:sz="0" w:space="0" w:color="auto"/>
        <w:left w:val="none" w:sz="0" w:space="0" w:color="auto"/>
        <w:bottom w:val="none" w:sz="0" w:space="0" w:color="auto"/>
        <w:right w:val="none" w:sz="0" w:space="0" w:color="auto"/>
      </w:divBdr>
    </w:div>
    <w:div w:id="1217087115">
      <w:bodyDiv w:val="1"/>
      <w:marLeft w:val="0"/>
      <w:marRight w:val="0"/>
      <w:marTop w:val="0"/>
      <w:marBottom w:val="0"/>
      <w:divBdr>
        <w:top w:val="none" w:sz="0" w:space="0" w:color="auto"/>
        <w:left w:val="none" w:sz="0" w:space="0" w:color="auto"/>
        <w:bottom w:val="none" w:sz="0" w:space="0" w:color="auto"/>
        <w:right w:val="none" w:sz="0" w:space="0" w:color="auto"/>
      </w:divBdr>
    </w:div>
    <w:div w:id="1228225967">
      <w:bodyDiv w:val="1"/>
      <w:marLeft w:val="0"/>
      <w:marRight w:val="0"/>
      <w:marTop w:val="0"/>
      <w:marBottom w:val="0"/>
      <w:divBdr>
        <w:top w:val="none" w:sz="0" w:space="0" w:color="auto"/>
        <w:left w:val="none" w:sz="0" w:space="0" w:color="auto"/>
        <w:bottom w:val="none" w:sz="0" w:space="0" w:color="auto"/>
        <w:right w:val="none" w:sz="0" w:space="0" w:color="auto"/>
      </w:divBdr>
    </w:div>
    <w:div w:id="1233613682">
      <w:bodyDiv w:val="1"/>
      <w:marLeft w:val="0"/>
      <w:marRight w:val="0"/>
      <w:marTop w:val="0"/>
      <w:marBottom w:val="0"/>
      <w:divBdr>
        <w:top w:val="none" w:sz="0" w:space="0" w:color="auto"/>
        <w:left w:val="none" w:sz="0" w:space="0" w:color="auto"/>
        <w:bottom w:val="none" w:sz="0" w:space="0" w:color="auto"/>
        <w:right w:val="none" w:sz="0" w:space="0" w:color="auto"/>
      </w:divBdr>
    </w:div>
    <w:div w:id="1270162246">
      <w:bodyDiv w:val="1"/>
      <w:marLeft w:val="0"/>
      <w:marRight w:val="0"/>
      <w:marTop w:val="0"/>
      <w:marBottom w:val="0"/>
      <w:divBdr>
        <w:top w:val="none" w:sz="0" w:space="0" w:color="auto"/>
        <w:left w:val="none" w:sz="0" w:space="0" w:color="auto"/>
        <w:bottom w:val="none" w:sz="0" w:space="0" w:color="auto"/>
        <w:right w:val="none" w:sz="0" w:space="0" w:color="auto"/>
      </w:divBdr>
    </w:div>
    <w:div w:id="1285499183">
      <w:bodyDiv w:val="1"/>
      <w:marLeft w:val="0"/>
      <w:marRight w:val="0"/>
      <w:marTop w:val="0"/>
      <w:marBottom w:val="0"/>
      <w:divBdr>
        <w:top w:val="none" w:sz="0" w:space="0" w:color="auto"/>
        <w:left w:val="none" w:sz="0" w:space="0" w:color="auto"/>
        <w:bottom w:val="none" w:sz="0" w:space="0" w:color="auto"/>
        <w:right w:val="none" w:sz="0" w:space="0" w:color="auto"/>
      </w:divBdr>
    </w:div>
    <w:div w:id="1298755059">
      <w:bodyDiv w:val="1"/>
      <w:marLeft w:val="0"/>
      <w:marRight w:val="0"/>
      <w:marTop w:val="0"/>
      <w:marBottom w:val="0"/>
      <w:divBdr>
        <w:top w:val="none" w:sz="0" w:space="0" w:color="auto"/>
        <w:left w:val="none" w:sz="0" w:space="0" w:color="auto"/>
        <w:bottom w:val="none" w:sz="0" w:space="0" w:color="auto"/>
        <w:right w:val="none" w:sz="0" w:space="0" w:color="auto"/>
      </w:divBdr>
    </w:div>
    <w:div w:id="1314406714">
      <w:bodyDiv w:val="1"/>
      <w:marLeft w:val="0"/>
      <w:marRight w:val="0"/>
      <w:marTop w:val="0"/>
      <w:marBottom w:val="0"/>
      <w:divBdr>
        <w:top w:val="none" w:sz="0" w:space="0" w:color="auto"/>
        <w:left w:val="none" w:sz="0" w:space="0" w:color="auto"/>
        <w:bottom w:val="none" w:sz="0" w:space="0" w:color="auto"/>
        <w:right w:val="none" w:sz="0" w:space="0" w:color="auto"/>
      </w:divBdr>
    </w:div>
    <w:div w:id="1332369388">
      <w:bodyDiv w:val="1"/>
      <w:marLeft w:val="0"/>
      <w:marRight w:val="0"/>
      <w:marTop w:val="0"/>
      <w:marBottom w:val="0"/>
      <w:divBdr>
        <w:top w:val="none" w:sz="0" w:space="0" w:color="auto"/>
        <w:left w:val="none" w:sz="0" w:space="0" w:color="auto"/>
        <w:bottom w:val="none" w:sz="0" w:space="0" w:color="auto"/>
        <w:right w:val="none" w:sz="0" w:space="0" w:color="auto"/>
      </w:divBdr>
    </w:div>
    <w:div w:id="1426414439">
      <w:bodyDiv w:val="1"/>
      <w:marLeft w:val="0"/>
      <w:marRight w:val="0"/>
      <w:marTop w:val="0"/>
      <w:marBottom w:val="0"/>
      <w:divBdr>
        <w:top w:val="none" w:sz="0" w:space="0" w:color="auto"/>
        <w:left w:val="none" w:sz="0" w:space="0" w:color="auto"/>
        <w:bottom w:val="none" w:sz="0" w:space="0" w:color="auto"/>
        <w:right w:val="none" w:sz="0" w:space="0" w:color="auto"/>
      </w:divBdr>
    </w:div>
    <w:div w:id="1512603158">
      <w:bodyDiv w:val="1"/>
      <w:marLeft w:val="0"/>
      <w:marRight w:val="0"/>
      <w:marTop w:val="0"/>
      <w:marBottom w:val="0"/>
      <w:divBdr>
        <w:top w:val="none" w:sz="0" w:space="0" w:color="auto"/>
        <w:left w:val="none" w:sz="0" w:space="0" w:color="auto"/>
        <w:bottom w:val="none" w:sz="0" w:space="0" w:color="auto"/>
        <w:right w:val="none" w:sz="0" w:space="0" w:color="auto"/>
      </w:divBdr>
    </w:div>
    <w:div w:id="1538618335">
      <w:bodyDiv w:val="1"/>
      <w:marLeft w:val="0"/>
      <w:marRight w:val="0"/>
      <w:marTop w:val="0"/>
      <w:marBottom w:val="0"/>
      <w:divBdr>
        <w:top w:val="none" w:sz="0" w:space="0" w:color="auto"/>
        <w:left w:val="none" w:sz="0" w:space="0" w:color="auto"/>
        <w:bottom w:val="none" w:sz="0" w:space="0" w:color="auto"/>
        <w:right w:val="none" w:sz="0" w:space="0" w:color="auto"/>
      </w:divBdr>
    </w:div>
    <w:div w:id="1640647150">
      <w:bodyDiv w:val="1"/>
      <w:marLeft w:val="0"/>
      <w:marRight w:val="0"/>
      <w:marTop w:val="0"/>
      <w:marBottom w:val="0"/>
      <w:divBdr>
        <w:top w:val="none" w:sz="0" w:space="0" w:color="auto"/>
        <w:left w:val="none" w:sz="0" w:space="0" w:color="auto"/>
        <w:bottom w:val="none" w:sz="0" w:space="0" w:color="auto"/>
        <w:right w:val="none" w:sz="0" w:space="0" w:color="auto"/>
      </w:divBdr>
    </w:div>
    <w:div w:id="1735156631">
      <w:bodyDiv w:val="1"/>
      <w:marLeft w:val="0"/>
      <w:marRight w:val="0"/>
      <w:marTop w:val="0"/>
      <w:marBottom w:val="0"/>
      <w:divBdr>
        <w:top w:val="none" w:sz="0" w:space="0" w:color="auto"/>
        <w:left w:val="none" w:sz="0" w:space="0" w:color="auto"/>
        <w:bottom w:val="none" w:sz="0" w:space="0" w:color="auto"/>
        <w:right w:val="none" w:sz="0" w:space="0" w:color="auto"/>
      </w:divBdr>
    </w:div>
    <w:div w:id="1753355562">
      <w:bodyDiv w:val="1"/>
      <w:marLeft w:val="0"/>
      <w:marRight w:val="0"/>
      <w:marTop w:val="0"/>
      <w:marBottom w:val="0"/>
      <w:divBdr>
        <w:top w:val="none" w:sz="0" w:space="0" w:color="auto"/>
        <w:left w:val="none" w:sz="0" w:space="0" w:color="auto"/>
        <w:bottom w:val="none" w:sz="0" w:space="0" w:color="auto"/>
        <w:right w:val="none" w:sz="0" w:space="0" w:color="auto"/>
      </w:divBdr>
    </w:div>
    <w:div w:id="1889341492">
      <w:bodyDiv w:val="1"/>
      <w:marLeft w:val="0"/>
      <w:marRight w:val="0"/>
      <w:marTop w:val="0"/>
      <w:marBottom w:val="0"/>
      <w:divBdr>
        <w:top w:val="none" w:sz="0" w:space="0" w:color="auto"/>
        <w:left w:val="none" w:sz="0" w:space="0" w:color="auto"/>
        <w:bottom w:val="none" w:sz="0" w:space="0" w:color="auto"/>
        <w:right w:val="none" w:sz="0" w:space="0" w:color="auto"/>
      </w:divBdr>
    </w:div>
    <w:div w:id="1899319497">
      <w:bodyDiv w:val="1"/>
      <w:marLeft w:val="0"/>
      <w:marRight w:val="0"/>
      <w:marTop w:val="0"/>
      <w:marBottom w:val="0"/>
      <w:divBdr>
        <w:top w:val="none" w:sz="0" w:space="0" w:color="auto"/>
        <w:left w:val="none" w:sz="0" w:space="0" w:color="auto"/>
        <w:bottom w:val="none" w:sz="0" w:space="0" w:color="auto"/>
        <w:right w:val="none" w:sz="0" w:space="0" w:color="auto"/>
      </w:divBdr>
    </w:div>
    <w:div w:id="1921671929">
      <w:bodyDiv w:val="1"/>
      <w:marLeft w:val="0"/>
      <w:marRight w:val="0"/>
      <w:marTop w:val="0"/>
      <w:marBottom w:val="0"/>
      <w:divBdr>
        <w:top w:val="none" w:sz="0" w:space="0" w:color="auto"/>
        <w:left w:val="none" w:sz="0" w:space="0" w:color="auto"/>
        <w:bottom w:val="none" w:sz="0" w:space="0" w:color="auto"/>
        <w:right w:val="none" w:sz="0" w:space="0" w:color="auto"/>
      </w:divBdr>
    </w:div>
    <w:div w:id="2016492632">
      <w:bodyDiv w:val="1"/>
      <w:marLeft w:val="0"/>
      <w:marRight w:val="0"/>
      <w:marTop w:val="0"/>
      <w:marBottom w:val="0"/>
      <w:divBdr>
        <w:top w:val="none" w:sz="0" w:space="0" w:color="auto"/>
        <w:left w:val="none" w:sz="0" w:space="0" w:color="auto"/>
        <w:bottom w:val="none" w:sz="0" w:space="0" w:color="auto"/>
        <w:right w:val="none" w:sz="0" w:space="0" w:color="auto"/>
      </w:divBdr>
    </w:div>
    <w:div w:id="209165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971A3A4A0FD3AE4CA784B0834F521FF0" ma:contentTypeVersion="2" ma:contentTypeDescription="Создание документа." ma:contentTypeScope="" ma:versionID="25f11b70f14bee8e260b08d037905bac">
  <xsd:schema xmlns:xsd="http://www.w3.org/2001/XMLSchema" xmlns:xs="http://www.w3.org/2001/XMLSchema" xmlns:p="http://schemas.microsoft.com/office/2006/metadata/properties" targetNamespace="http://schemas.microsoft.com/office/2006/metadata/properties" ma:root="true" ma:fieldsID="d9bcf09e261360bab7a348533255df5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E573-8586-431C-9E7F-39B419DCEF7D}">
  <ds:schemaRefs>
    <ds:schemaRef ds:uri="http://schemas.microsoft.com/sharepoint/v3/contenttype/forms"/>
  </ds:schemaRefs>
</ds:datastoreItem>
</file>

<file path=customXml/itemProps2.xml><?xml version="1.0" encoding="utf-8"?>
<ds:datastoreItem xmlns:ds="http://schemas.openxmlformats.org/officeDocument/2006/customXml" ds:itemID="{664D2E67-60A7-47F2-82E9-85FBB0211604}">
  <ds:schemaRefs>
    <ds:schemaRef ds:uri="http://schemas.microsoft.com/office/2006/metadata/longProperties"/>
  </ds:schemaRefs>
</ds:datastoreItem>
</file>

<file path=customXml/itemProps3.xml><?xml version="1.0" encoding="utf-8"?>
<ds:datastoreItem xmlns:ds="http://schemas.openxmlformats.org/officeDocument/2006/customXml" ds:itemID="{F7F4BD58-74C6-49A0-9DA3-01A3395BE4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F414BD-756F-4FDA-9666-597F6C689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BBCC747-A801-4F67-BDA7-01E7D9B4F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11184</Words>
  <Characters>63753</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74788</CharactersWithSpaces>
  <SharedDoc>false</SharedDoc>
  <HLinks>
    <vt:vector size="36" baseType="variant">
      <vt:variant>
        <vt:i4>1572914</vt:i4>
      </vt:variant>
      <vt:variant>
        <vt:i4>35</vt:i4>
      </vt:variant>
      <vt:variant>
        <vt:i4>0</vt:i4>
      </vt:variant>
      <vt:variant>
        <vt:i4>5</vt:i4>
      </vt:variant>
      <vt:variant>
        <vt:lpwstr/>
      </vt:variant>
      <vt:variant>
        <vt:lpwstr>_Toc247446391</vt:lpwstr>
      </vt:variant>
      <vt:variant>
        <vt:i4>1572914</vt:i4>
      </vt:variant>
      <vt:variant>
        <vt:i4>29</vt:i4>
      </vt:variant>
      <vt:variant>
        <vt:i4>0</vt:i4>
      </vt:variant>
      <vt:variant>
        <vt:i4>5</vt:i4>
      </vt:variant>
      <vt:variant>
        <vt:lpwstr/>
      </vt:variant>
      <vt:variant>
        <vt:lpwstr>_Toc247446390</vt:lpwstr>
      </vt:variant>
      <vt:variant>
        <vt:i4>1638450</vt:i4>
      </vt:variant>
      <vt:variant>
        <vt:i4>23</vt:i4>
      </vt:variant>
      <vt:variant>
        <vt:i4>0</vt:i4>
      </vt:variant>
      <vt:variant>
        <vt:i4>5</vt:i4>
      </vt:variant>
      <vt:variant>
        <vt:lpwstr/>
      </vt:variant>
      <vt:variant>
        <vt:lpwstr>_Toc247446389</vt:lpwstr>
      </vt:variant>
      <vt:variant>
        <vt:i4>1638450</vt:i4>
      </vt:variant>
      <vt:variant>
        <vt:i4>14</vt:i4>
      </vt:variant>
      <vt:variant>
        <vt:i4>0</vt:i4>
      </vt:variant>
      <vt:variant>
        <vt:i4>5</vt:i4>
      </vt:variant>
      <vt:variant>
        <vt:lpwstr/>
      </vt:variant>
      <vt:variant>
        <vt:lpwstr>_Toc247446387</vt:lpwstr>
      </vt:variant>
      <vt:variant>
        <vt:i4>1638450</vt:i4>
      </vt:variant>
      <vt:variant>
        <vt:i4>8</vt:i4>
      </vt:variant>
      <vt:variant>
        <vt:i4>0</vt:i4>
      </vt:variant>
      <vt:variant>
        <vt:i4>5</vt:i4>
      </vt:variant>
      <vt:variant>
        <vt:lpwstr/>
      </vt:variant>
      <vt:variant>
        <vt:lpwstr>_Toc247446386</vt:lpwstr>
      </vt:variant>
      <vt:variant>
        <vt:i4>1638450</vt:i4>
      </vt:variant>
      <vt:variant>
        <vt:i4>2</vt:i4>
      </vt:variant>
      <vt:variant>
        <vt:i4>0</vt:i4>
      </vt:variant>
      <vt:variant>
        <vt:i4>5</vt:i4>
      </vt:variant>
      <vt:variant>
        <vt:lpwstr/>
      </vt:variant>
      <vt:variant>
        <vt:lpwstr>_Toc247446385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2022-06-28T13:39:00Z</dcterms:created>
  <dcterms:modified xsi:type="dcterms:W3CDTF">2022-07-22T06:37:00Z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35fc20e7-cfc9-45b5-9316-865c696fd6c3</vt:lpwstr>
  </property>
  <property fmtid="{D5CDD505-2E9C-101B-9397-08002B2CF9AE}" pid="3" name="ContentTypeId">
    <vt:lpwstr>0x010100971A3A4A0FD3AE4CA784B0834F521FF0</vt:lpwstr>
  </property>
  <property fmtid="{D5CDD505-2E9C-101B-9397-08002B2CF9AE}" pid="4" name="_dlc_DocId">
    <vt:lpwstr>D2AYEDQYPFPX-91-30396</vt:lpwstr>
  </property>
  <property fmtid="{D5CDD505-2E9C-101B-9397-08002B2CF9AE}" pid="5" name="_dlc_DocIdUrl">
    <vt:lpwstr>https://mportal.mrsk-1.ru/ia/DIT/_layouts/DocIdRedir.aspx?ID=D2AYEDQYPFPX-91-30396, D2AYEDQYPFPX-91-30396</vt:lpwstr>
  </property>
</Properties>
</file>